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bookmarkStart w:id="0" w:name="_GoBack"/>
      <w:bookmarkEnd w:id="0"/>
      <w:r w:rsidRPr="008277FD">
        <w:rPr>
          <w:rFonts w:ascii="Times New Roman" w:eastAsia="Times New Roman" w:hAnsi="Times New Roman"/>
          <w:b/>
          <w:bCs/>
          <w:sz w:val="36"/>
          <w:szCs w:val="36"/>
        </w:rPr>
        <w:t>1.</w:t>
      </w:r>
      <w:bookmarkStart w:id="1" w:name="Question_0"/>
      <w:bookmarkEnd w:id="1"/>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The number of times one unit of money (currency) completes the circular flow in a given time period is called____________</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20.25pt;height:18pt" o:ole="">
            <v:imagedata r:id="rId5" o:title=""/>
          </v:shape>
          <w:control r:id="rId6" w:name="DefaultOcxName" w:shapeid="_x0000_i1173"/>
        </w:object>
      </w:r>
      <w:r w:rsidRPr="008277FD">
        <w:rPr>
          <w:rFonts w:ascii="Times New Roman" w:eastAsia="Times New Roman" w:hAnsi="Times New Roman"/>
          <w:sz w:val="24"/>
          <w:szCs w:val="24"/>
        </w:rPr>
        <w:t>a. Velocity of consumption and saving</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75" type="#_x0000_t75" style="width:20.25pt;height:18pt" o:ole="">
            <v:imagedata r:id="rId5" o:title=""/>
          </v:shape>
          <w:control r:id="rId7" w:name="DefaultOcxName1" w:shapeid="_x0000_i1175"/>
        </w:object>
      </w:r>
      <w:r w:rsidRPr="008277FD">
        <w:rPr>
          <w:rFonts w:ascii="Times New Roman" w:eastAsia="Times New Roman" w:hAnsi="Times New Roman"/>
          <w:sz w:val="24"/>
          <w:szCs w:val="24"/>
        </w:rPr>
        <w:t>b. Velocity of goods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77" type="#_x0000_t75" style="width:20.25pt;height:18pt" o:ole="">
            <v:imagedata r:id="rId5" o:title=""/>
          </v:shape>
          <w:control r:id="rId8" w:name="HTMLOption1" w:shapeid="_x0000_i1177"/>
        </w:object>
      </w:r>
      <w:r w:rsidRPr="008277FD">
        <w:rPr>
          <w:rFonts w:ascii="Times New Roman" w:eastAsia="Times New Roman" w:hAnsi="Times New Roman"/>
          <w:sz w:val="24"/>
          <w:szCs w:val="24"/>
        </w:rPr>
        <w:t>c. Velocity of money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79" type="#_x0000_t75" style="width:20.25pt;height:18pt" o:ole="">
            <v:imagedata r:id="rId5" o:title=""/>
          </v:shape>
          <w:control r:id="rId9" w:name="HTMLOption2" w:shapeid="_x0000_i1179"/>
        </w:object>
      </w:r>
      <w:r w:rsidRPr="008277FD">
        <w:rPr>
          <w:rFonts w:ascii="Times New Roman" w:eastAsia="Times New Roman" w:hAnsi="Times New Roman"/>
          <w:sz w:val="24"/>
          <w:szCs w:val="24"/>
        </w:rPr>
        <w:t>d. Velocity of money supplied by the Federal Reserve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81" type="#_x0000_t75" style="width:1in;height:18pt" o:ole="">
            <v:imagedata r:id="rId10" o:title=""/>
          </v:shape>
          <w:control r:id="rId11" w:name="DefaultOcxName2" w:shapeid="_x0000_i1181"/>
        </w:object>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2.</w:t>
      </w:r>
      <w:bookmarkStart w:id="2" w:name="Question_1"/>
      <w:bookmarkEnd w:id="2"/>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During an economic crisis as the one we are experiencing today; the velocity of money is expected to be__________________, this is because during a crisis, when prices decline, _________</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83" type="#_x0000_t75" style="width:20.25pt;height:18pt" o:ole="">
            <v:imagedata r:id="rId5" o:title=""/>
          </v:shape>
          <w:control r:id="rId12" w:name="DefaultOcxName3" w:shapeid="_x0000_i1183"/>
        </w:object>
      </w:r>
      <w:r w:rsidRPr="008277FD">
        <w:rPr>
          <w:rFonts w:ascii="Times New Roman" w:eastAsia="Times New Roman" w:hAnsi="Times New Roman"/>
          <w:sz w:val="24"/>
          <w:szCs w:val="24"/>
        </w:rPr>
        <w:t>a. Unchanged, economic conditions do not affect the velocity of money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85" type="#_x0000_t75" style="width:20.25pt;height:18pt" o:ole="">
            <v:imagedata r:id="rId5" o:title=""/>
          </v:shape>
          <w:control r:id="rId13" w:name="DefaultOcxName4" w:shapeid="_x0000_i1185"/>
        </w:object>
      </w:r>
      <w:r w:rsidRPr="008277FD">
        <w:rPr>
          <w:rFonts w:ascii="Times New Roman" w:eastAsia="Times New Roman" w:hAnsi="Times New Roman"/>
          <w:sz w:val="24"/>
          <w:szCs w:val="24"/>
        </w:rPr>
        <w:t>b. Lower, individuals spend less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87" type="#_x0000_t75" style="width:20.25pt;height:18pt" o:ole="">
            <v:imagedata r:id="rId5" o:title=""/>
          </v:shape>
          <w:control r:id="rId14" w:name="DefaultOcxName5" w:shapeid="_x0000_i1187"/>
        </w:object>
      </w:r>
      <w:r w:rsidRPr="008277FD">
        <w:rPr>
          <w:rFonts w:ascii="Times New Roman" w:eastAsia="Times New Roman" w:hAnsi="Times New Roman"/>
          <w:sz w:val="24"/>
          <w:szCs w:val="24"/>
        </w:rPr>
        <w:t>c. Higher, individuals sell their assets faster to get hard currency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89" type="#_x0000_t75" style="width:20.25pt;height:18pt" o:ole="">
            <v:imagedata r:id="rId5" o:title=""/>
          </v:shape>
          <w:control r:id="rId15" w:name="DefaultOcxName6" w:shapeid="_x0000_i1189"/>
        </w:object>
      </w:r>
      <w:r w:rsidRPr="008277FD">
        <w:rPr>
          <w:rFonts w:ascii="Times New Roman" w:eastAsia="Times New Roman" w:hAnsi="Times New Roman"/>
          <w:sz w:val="24"/>
          <w:szCs w:val="24"/>
        </w:rPr>
        <w:t>d. Higher, the government prints less money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91" type="#_x0000_t75" style="width:1in;height:18pt" o:ole="">
            <v:imagedata r:id="rId16" o:title=""/>
          </v:shape>
          <w:control r:id="rId17" w:name="DefaultOcxName7" w:shapeid="_x0000_i1191"/>
        </w:objec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3.</w:t>
      </w:r>
      <w:bookmarkStart w:id="3" w:name="Question_2"/>
      <w:bookmarkEnd w:id="3"/>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 xml:space="preserve">According to the quantity theory of money, an excessive increase in the money supply will result in_______________, and more specifically, a 10% increase in money supply would lead </w:t>
      </w:r>
      <w:proofErr w:type="spellStart"/>
      <w:r w:rsidRPr="008277FD">
        <w:rPr>
          <w:rFonts w:ascii="Times New Roman" w:eastAsia="Times New Roman" w:hAnsi="Times New Roman"/>
          <w:sz w:val="24"/>
          <w:szCs w:val="24"/>
        </w:rPr>
        <w:t>to______percent</w:t>
      </w:r>
      <w:proofErr w:type="spellEnd"/>
      <w:r w:rsidRPr="008277FD">
        <w:rPr>
          <w:rFonts w:ascii="Times New Roman" w:eastAsia="Times New Roman" w:hAnsi="Times New Roman"/>
          <w:sz w:val="24"/>
          <w:szCs w:val="24"/>
        </w:rPr>
        <w:t xml:space="preserve"> increase in it.</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93" type="#_x0000_t75" style="width:20.25pt;height:18pt" o:ole="">
            <v:imagedata r:id="rId5" o:title=""/>
          </v:shape>
          <w:control r:id="rId18" w:name="DefaultOcxName8" w:shapeid="_x0000_i1193"/>
        </w:object>
      </w:r>
      <w:r w:rsidRPr="008277FD">
        <w:rPr>
          <w:rFonts w:ascii="Times New Roman" w:eastAsia="Times New Roman" w:hAnsi="Times New Roman"/>
          <w:sz w:val="24"/>
          <w:szCs w:val="24"/>
        </w:rPr>
        <w:t>a. Higher price level, more than 10%</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95" type="#_x0000_t75" style="width:20.25pt;height:18pt" o:ole="">
            <v:imagedata r:id="rId5" o:title=""/>
          </v:shape>
          <w:control r:id="rId19" w:name="DefaultOcxName9" w:shapeid="_x0000_i1195"/>
        </w:object>
      </w:r>
      <w:r w:rsidRPr="008277FD">
        <w:rPr>
          <w:rFonts w:ascii="Times New Roman" w:eastAsia="Times New Roman" w:hAnsi="Times New Roman"/>
          <w:sz w:val="24"/>
          <w:szCs w:val="24"/>
        </w:rPr>
        <w:t>b. Higher interest rate, 12%</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97" type="#_x0000_t75" style="width:20.25pt;height:18pt" o:ole="">
            <v:imagedata r:id="rId5" o:title=""/>
          </v:shape>
          <w:control r:id="rId20" w:name="DefaultOcxName10" w:shapeid="_x0000_i1197"/>
        </w:object>
      </w:r>
      <w:r w:rsidRPr="008277FD">
        <w:rPr>
          <w:rFonts w:ascii="Times New Roman" w:eastAsia="Times New Roman" w:hAnsi="Times New Roman"/>
          <w:sz w:val="24"/>
          <w:szCs w:val="24"/>
        </w:rPr>
        <w:t>c. Lower economic growth, less than 10%</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199" type="#_x0000_t75" style="width:20.25pt;height:18pt" o:ole="">
            <v:imagedata r:id="rId5" o:title=""/>
          </v:shape>
          <w:control r:id="rId21" w:name="DefaultOcxName11" w:shapeid="_x0000_i1199"/>
        </w:object>
      </w:r>
      <w:r w:rsidRPr="008277FD">
        <w:rPr>
          <w:rFonts w:ascii="Times New Roman" w:eastAsia="Times New Roman" w:hAnsi="Times New Roman"/>
          <w:sz w:val="24"/>
          <w:szCs w:val="24"/>
        </w:rPr>
        <w:t>d. Higher price level, 10%</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01" type="#_x0000_t75" style="width:1in;height:18pt" o:ole="">
            <v:imagedata r:id="rId22" o:title=""/>
          </v:shape>
          <w:control r:id="rId23" w:name="DefaultOcxName12" w:shapeid="_x0000_i1201"/>
        </w:object>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4.</w:t>
      </w:r>
      <w:bookmarkStart w:id="4" w:name="Question_3"/>
      <w:bookmarkEnd w:id="4"/>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According to Irving Fisher, in order to derive the quantity theory conclusion, which ones of the following are assumed to be constant? Your answer is------</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03" type="#_x0000_t75" style="width:20.25pt;height:18pt" o:ole="">
            <v:imagedata r:id="rId5" o:title=""/>
          </v:shape>
          <w:control r:id="rId24" w:name="DefaultOcxName13" w:shapeid="_x0000_i1203"/>
        </w:object>
      </w:r>
      <w:r w:rsidRPr="008277FD">
        <w:rPr>
          <w:rFonts w:ascii="Times New Roman" w:eastAsia="Times New Roman" w:hAnsi="Times New Roman"/>
          <w:sz w:val="24"/>
          <w:szCs w:val="24"/>
        </w:rPr>
        <w:t>a. P and 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05" type="#_x0000_t75" style="width:20.25pt;height:18pt" o:ole="">
            <v:imagedata r:id="rId5" o:title=""/>
          </v:shape>
          <w:control r:id="rId25" w:name="DefaultOcxName14" w:shapeid="_x0000_i1205"/>
        </w:object>
      </w:r>
      <w:r w:rsidRPr="008277FD">
        <w:rPr>
          <w:rFonts w:ascii="Times New Roman" w:eastAsia="Times New Roman" w:hAnsi="Times New Roman"/>
          <w:sz w:val="24"/>
          <w:szCs w:val="24"/>
        </w:rPr>
        <w:t>b. Y and M</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07" type="#_x0000_t75" style="width:20.25pt;height:18pt" o:ole="">
            <v:imagedata r:id="rId5" o:title=""/>
          </v:shape>
          <w:control r:id="rId26" w:name="DefaultOcxName15" w:shapeid="_x0000_i1207"/>
        </w:object>
      </w:r>
      <w:r w:rsidRPr="008277FD">
        <w:rPr>
          <w:rFonts w:ascii="Times New Roman" w:eastAsia="Times New Roman" w:hAnsi="Times New Roman"/>
          <w:sz w:val="24"/>
          <w:szCs w:val="24"/>
        </w:rPr>
        <w:t>c. V and P</w:t>
      </w:r>
      <w:r w:rsidRPr="008277FD">
        <w:rPr>
          <w:rFonts w:ascii="Times New Roman" w:eastAsia="Times New Roman" w:hAnsi="Times New Roman"/>
          <w:sz w:val="24"/>
          <w:szCs w:val="24"/>
        </w:rPr>
        <w:br/>
      </w:r>
      <w:r w:rsidRPr="008277FD">
        <w:rPr>
          <w:rFonts w:ascii="Times New Roman" w:eastAsia="Times New Roman" w:hAnsi="Times New Roman"/>
          <w:sz w:val="24"/>
          <w:szCs w:val="24"/>
        </w:rPr>
        <w:lastRenderedPageBreak/>
        <w:object w:dxaOrig="405" w:dyaOrig="360">
          <v:shape id="_x0000_i1209" type="#_x0000_t75" style="width:20.25pt;height:18pt" o:ole="">
            <v:imagedata r:id="rId5" o:title=""/>
          </v:shape>
          <w:control r:id="rId27" w:name="DefaultOcxName16" w:shapeid="_x0000_i1209"/>
        </w:object>
      </w:r>
      <w:r w:rsidRPr="008277FD">
        <w:rPr>
          <w:rFonts w:ascii="Times New Roman" w:eastAsia="Times New Roman" w:hAnsi="Times New Roman"/>
          <w:sz w:val="24"/>
          <w:szCs w:val="24"/>
        </w:rPr>
        <w:t>d. V and 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11" type="#_x0000_t75" style="width:1in;height:18pt" o:ole="">
            <v:imagedata r:id="rId28" o:title=""/>
          </v:shape>
          <w:control r:id="rId29" w:name="DefaultOcxName17" w:shapeid="_x0000_i1211"/>
        </w:object>
      </w:r>
      <w:r w:rsidRPr="008277FD">
        <w:rPr>
          <w:rFonts w:ascii="Times New Roman" w:eastAsia="Times New Roman" w:hAnsi="Times New Roman"/>
          <w:sz w:val="24"/>
          <w:szCs w:val="24"/>
        </w:rPr>
        <w:t xml:space="preserve">  </w:t>
      </w:r>
      <w:hyperlink r:id="rId30"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21" name="Picture 21"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2671C5">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5.</w:t>
      </w:r>
      <w:bookmarkStart w:id="5" w:name="Question_4"/>
      <w:bookmarkEnd w:id="5"/>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 xml:space="preserve">John Maynard Keynes highlighted a shortcoming of the </w:t>
      </w:r>
      <w:proofErr w:type="spellStart"/>
      <w:r w:rsidRPr="008277FD">
        <w:rPr>
          <w:rFonts w:ascii="Times New Roman" w:eastAsia="Times New Roman" w:hAnsi="Times New Roman"/>
          <w:sz w:val="24"/>
          <w:szCs w:val="24"/>
        </w:rPr>
        <w:t>Fisherian</w:t>
      </w:r>
      <w:proofErr w:type="spellEnd"/>
      <w:r w:rsidRPr="008277FD">
        <w:rPr>
          <w:rFonts w:ascii="Times New Roman" w:eastAsia="Times New Roman" w:hAnsi="Times New Roman"/>
          <w:sz w:val="24"/>
          <w:szCs w:val="24"/>
        </w:rPr>
        <w:t xml:space="preserve"> quantity theory equation. He claimed that real output (Y) could not stay constant when the money supply is increased because of which characteristic of a capitalistic economy?</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13" type="#_x0000_t75" style="width:20.25pt;height:18pt" o:ole="">
            <v:imagedata r:id="rId5" o:title=""/>
          </v:shape>
          <w:control r:id="rId32" w:name="DefaultOcxName18" w:shapeid="_x0000_i1213"/>
        </w:object>
      </w:r>
      <w:r w:rsidRPr="008277FD">
        <w:rPr>
          <w:rFonts w:ascii="Times New Roman" w:eastAsia="Times New Roman" w:hAnsi="Times New Roman"/>
          <w:sz w:val="24"/>
          <w:szCs w:val="24"/>
        </w:rPr>
        <w:t>a. Persistent Involuntary unemployment if government does not act</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15" type="#_x0000_t75" style="width:20.25pt;height:18pt" o:ole="">
            <v:imagedata r:id="rId5" o:title=""/>
          </v:shape>
          <w:control r:id="rId33" w:name="HTMLOption3" w:shapeid="_x0000_i1215"/>
        </w:object>
      </w:r>
      <w:r w:rsidRPr="008277FD">
        <w:rPr>
          <w:rFonts w:ascii="Times New Roman" w:eastAsia="Times New Roman" w:hAnsi="Times New Roman"/>
          <w:sz w:val="24"/>
          <w:szCs w:val="24"/>
        </w:rPr>
        <w:t>b. Adjustable interest rates if Federal Reserve does not act</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17" type="#_x0000_t75" style="width:20.25pt;height:18pt" o:ole="">
            <v:imagedata r:id="rId5" o:title=""/>
          </v:shape>
          <w:control r:id="rId34" w:name="DefaultOcxName19" w:shapeid="_x0000_i1217"/>
        </w:object>
      </w:r>
      <w:r w:rsidRPr="008277FD">
        <w:rPr>
          <w:rFonts w:ascii="Times New Roman" w:eastAsia="Times New Roman" w:hAnsi="Times New Roman"/>
          <w:sz w:val="24"/>
          <w:szCs w:val="24"/>
        </w:rPr>
        <w:t>c. Frictional unemployment if government does not act</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19" type="#_x0000_t75" style="width:20.25pt;height:18pt" o:ole="">
            <v:imagedata r:id="rId5" o:title=""/>
          </v:shape>
          <w:control r:id="rId35" w:name="DefaultOcxName20" w:shapeid="_x0000_i1219"/>
        </w:object>
      </w:r>
      <w:r w:rsidRPr="008277FD">
        <w:rPr>
          <w:rFonts w:ascii="Times New Roman" w:eastAsia="Times New Roman" w:hAnsi="Times New Roman"/>
          <w:sz w:val="24"/>
          <w:szCs w:val="24"/>
        </w:rPr>
        <w:t>d. Structural unemployment if government does not act</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21" type="#_x0000_t75" style="width:1in;height:18pt" o:ole="">
            <v:imagedata r:id="rId36" o:title=""/>
          </v:shape>
          <w:control r:id="rId37" w:name="DefaultOcxName21" w:shapeid="_x0000_i1221"/>
        </w:object>
      </w:r>
      <w:r w:rsidRPr="008277FD">
        <w:rPr>
          <w:rFonts w:ascii="Times New Roman" w:eastAsia="Times New Roman" w:hAnsi="Times New Roman"/>
          <w:sz w:val="24"/>
          <w:szCs w:val="24"/>
        </w:rPr>
        <w:t xml:space="preserve">  </w:t>
      </w:r>
      <w:hyperlink r:id="rId38"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27" name="Picture 20"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6.</w:t>
      </w:r>
      <w:bookmarkStart w:id="6" w:name="Question_5"/>
      <w:bookmarkEnd w:id="6"/>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With interest rates in the U.S. economy at record lows, the liquidity trap argument as presented by Keynes suggests that an increase in the money supply will have what effect on the economy?</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23" type="#_x0000_t75" style="width:20.25pt;height:18pt" o:ole="">
            <v:imagedata r:id="rId5" o:title=""/>
          </v:shape>
          <w:control r:id="rId39" w:name="DefaultOcxName22" w:shapeid="_x0000_i1223"/>
        </w:object>
      </w:r>
      <w:r w:rsidRPr="008277FD">
        <w:rPr>
          <w:rFonts w:ascii="Times New Roman" w:eastAsia="Times New Roman" w:hAnsi="Times New Roman"/>
          <w:sz w:val="24"/>
          <w:szCs w:val="24"/>
        </w:rPr>
        <w:t>a. It will have a positive effect on real investment rate and real income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25" type="#_x0000_t75" style="width:20.25pt;height:18pt" o:ole="">
            <v:imagedata r:id="rId5" o:title=""/>
          </v:shape>
          <w:control r:id="rId40" w:name="DefaultOcxName23" w:shapeid="_x0000_i1225"/>
        </w:object>
      </w:r>
      <w:r w:rsidRPr="008277FD">
        <w:rPr>
          <w:rFonts w:ascii="Times New Roman" w:eastAsia="Times New Roman" w:hAnsi="Times New Roman"/>
          <w:sz w:val="24"/>
          <w:szCs w:val="24"/>
        </w:rPr>
        <w:t>b. It will have no impact on aggregate demand or GDP</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27" type="#_x0000_t75" style="width:20.25pt;height:18pt" o:ole="">
            <v:imagedata r:id="rId5" o:title=""/>
          </v:shape>
          <w:control r:id="rId41" w:name="DefaultOcxName24" w:shapeid="_x0000_i1227"/>
        </w:object>
      </w:r>
      <w:r w:rsidRPr="008277FD">
        <w:rPr>
          <w:rFonts w:ascii="Times New Roman" w:eastAsia="Times New Roman" w:hAnsi="Times New Roman"/>
          <w:sz w:val="24"/>
          <w:szCs w:val="24"/>
        </w:rPr>
        <w:t>c. It will have a negative effect on aggregate demand and GDP</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29" type="#_x0000_t75" style="width:20.25pt;height:18pt" o:ole="">
            <v:imagedata r:id="rId5" o:title=""/>
          </v:shape>
          <w:control r:id="rId42" w:name="DefaultOcxName25" w:shapeid="_x0000_i1229"/>
        </w:object>
      </w:r>
      <w:r w:rsidRPr="008277FD">
        <w:rPr>
          <w:rFonts w:ascii="Times New Roman" w:eastAsia="Times New Roman" w:hAnsi="Times New Roman"/>
          <w:sz w:val="24"/>
          <w:szCs w:val="24"/>
        </w:rPr>
        <w:t xml:space="preserve">d. </w:t>
      </w:r>
      <w:proofErr w:type="gramStart"/>
      <w:r w:rsidRPr="008277FD">
        <w:rPr>
          <w:rFonts w:ascii="Times New Roman" w:eastAsia="Times New Roman" w:hAnsi="Times New Roman"/>
          <w:sz w:val="24"/>
          <w:szCs w:val="24"/>
        </w:rPr>
        <w:t>Cannot</w:t>
      </w:r>
      <w:proofErr w:type="gramEnd"/>
      <w:r w:rsidRPr="008277FD">
        <w:rPr>
          <w:rFonts w:ascii="Times New Roman" w:eastAsia="Times New Roman" w:hAnsi="Times New Roman"/>
          <w:sz w:val="24"/>
          <w:szCs w:val="24"/>
        </w:rPr>
        <w:t xml:space="preserve"> be predicted without more information</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31" type="#_x0000_t75" style="width:1in;height:18pt" o:ole="">
            <v:imagedata r:id="rId43" o:title=""/>
          </v:shape>
          <w:control r:id="rId44" w:name="DefaultOcxName26" w:shapeid="_x0000_i1231"/>
        </w:object>
      </w:r>
      <w:r w:rsidRPr="008277FD">
        <w:rPr>
          <w:rFonts w:ascii="Times New Roman" w:eastAsia="Times New Roman" w:hAnsi="Times New Roman"/>
          <w:sz w:val="24"/>
          <w:szCs w:val="24"/>
        </w:rPr>
        <w:t xml:space="preserve">  </w:t>
      </w:r>
      <w:hyperlink r:id="rId45"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33" name="Picture 19"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7.</w:t>
      </w:r>
      <w:bookmarkStart w:id="7" w:name="Question_6"/>
      <w:bookmarkEnd w:id="7"/>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 xml:space="preserve">Which of the following is true? According to Keynes, effectiveness of monetary policy must be examined in terms of its effect on I. Real consumption II. </w:t>
      </w:r>
      <w:proofErr w:type="gramStart"/>
      <w:r w:rsidRPr="008277FD">
        <w:rPr>
          <w:rFonts w:ascii="Times New Roman" w:eastAsia="Times New Roman" w:hAnsi="Times New Roman"/>
          <w:sz w:val="24"/>
          <w:szCs w:val="24"/>
        </w:rPr>
        <w:t>Real investment III.</w:t>
      </w:r>
      <w:proofErr w:type="gramEnd"/>
      <w:r w:rsidRPr="008277FD">
        <w:rPr>
          <w:rFonts w:ascii="Times New Roman" w:eastAsia="Times New Roman" w:hAnsi="Times New Roman"/>
          <w:sz w:val="24"/>
          <w:szCs w:val="24"/>
        </w:rPr>
        <w:t xml:space="preserve"> </w:t>
      </w:r>
      <w:proofErr w:type="gramStart"/>
      <w:r w:rsidRPr="008277FD">
        <w:rPr>
          <w:rFonts w:ascii="Times New Roman" w:eastAsia="Times New Roman" w:hAnsi="Times New Roman"/>
          <w:sz w:val="24"/>
          <w:szCs w:val="24"/>
        </w:rPr>
        <w:t>Aggregate demand IV.</w:t>
      </w:r>
      <w:proofErr w:type="gramEnd"/>
      <w:r w:rsidRPr="008277FD">
        <w:rPr>
          <w:rFonts w:ascii="Times New Roman" w:eastAsia="Times New Roman" w:hAnsi="Times New Roman"/>
          <w:sz w:val="24"/>
          <w:szCs w:val="24"/>
        </w:rPr>
        <w:t xml:space="preserve"> </w:t>
      </w:r>
      <w:proofErr w:type="gramStart"/>
      <w:r w:rsidRPr="008277FD">
        <w:rPr>
          <w:rFonts w:ascii="Times New Roman" w:eastAsia="Times New Roman" w:hAnsi="Times New Roman"/>
          <w:sz w:val="24"/>
          <w:szCs w:val="24"/>
        </w:rPr>
        <w:t xml:space="preserve">Real GDP </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33" type="#_x0000_t75" style="width:20.25pt;height:18pt" o:ole="">
            <v:imagedata r:id="rId5" o:title=""/>
          </v:shape>
          <w:control r:id="rId46" w:name="DefaultOcxName27" w:shapeid="_x0000_i1233"/>
        </w:object>
      </w:r>
      <w:r w:rsidRPr="008277FD">
        <w:rPr>
          <w:rFonts w:ascii="Times New Roman" w:eastAsia="Times New Roman" w:hAnsi="Times New Roman"/>
          <w:sz w:val="24"/>
          <w:szCs w:val="24"/>
        </w:rPr>
        <w:t>a.</w:t>
      </w:r>
      <w:proofErr w:type="gramEnd"/>
      <w:r w:rsidRPr="008277FD">
        <w:rPr>
          <w:rFonts w:ascii="Times New Roman" w:eastAsia="Times New Roman" w:hAnsi="Times New Roman"/>
          <w:sz w:val="24"/>
          <w:szCs w:val="24"/>
        </w:rPr>
        <w:t xml:space="preserve"> </w:t>
      </w:r>
      <w:proofErr w:type="gramStart"/>
      <w:r w:rsidRPr="008277FD">
        <w:rPr>
          <w:rFonts w:ascii="Times New Roman" w:eastAsia="Times New Roman" w:hAnsi="Times New Roman"/>
          <w:sz w:val="24"/>
          <w:szCs w:val="24"/>
        </w:rPr>
        <w:t>I, II, III</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35" type="#_x0000_t75" style="width:20.25pt;height:18pt" o:ole="">
            <v:imagedata r:id="rId5" o:title=""/>
          </v:shape>
          <w:control r:id="rId47" w:name="DefaultOcxName28" w:shapeid="_x0000_i1235"/>
        </w:object>
      </w:r>
      <w:r w:rsidRPr="008277FD">
        <w:rPr>
          <w:rFonts w:ascii="Times New Roman" w:eastAsia="Times New Roman" w:hAnsi="Times New Roman"/>
          <w:sz w:val="24"/>
          <w:szCs w:val="24"/>
        </w:rPr>
        <w:t>b. II, III and IV</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37" type="#_x0000_t75" style="width:20.25pt;height:18pt" o:ole="">
            <v:imagedata r:id="rId5" o:title=""/>
          </v:shape>
          <w:control r:id="rId48" w:name="DefaultOcxName29" w:shapeid="_x0000_i1237"/>
        </w:object>
      </w:r>
      <w:r w:rsidRPr="008277FD">
        <w:rPr>
          <w:rFonts w:ascii="Times New Roman" w:eastAsia="Times New Roman" w:hAnsi="Times New Roman"/>
          <w:sz w:val="24"/>
          <w:szCs w:val="24"/>
        </w:rPr>
        <w:t>c. IV only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39" type="#_x0000_t75" style="width:20.25pt;height:18pt" o:ole="">
            <v:imagedata r:id="rId5" o:title=""/>
          </v:shape>
          <w:control r:id="rId49" w:name="DefaultOcxName30" w:shapeid="_x0000_i1239"/>
        </w:object>
      </w:r>
      <w:r w:rsidRPr="008277FD">
        <w:rPr>
          <w:rFonts w:ascii="Times New Roman" w:eastAsia="Times New Roman" w:hAnsi="Times New Roman"/>
          <w:sz w:val="24"/>
          <w:szCs w:val="24"/>
        </w:rPr>
        <w:t>d.</w:t>
      </w:r>
      <w:proofErr w:type="gramEnd"/>
      <w:r w:rsidRPr="008277FD">
        <w:rPr>
          <w:rFonts w:ascii="Times New Roman" w:eastAsia="Times New Roman" w:hAnsi="Times New Roman"/>
          <w:sz w:val="24"/>
          <w:szCs w:val="24"/>
        </w:rPr>
        <w:t xml:space="preserve"> </w:t>
      </w:r>
      <w:proofErr w:type="gramStart"/>
      <w:r w:rsidRPr="008277FD">
        <w:rPr>
          <w:rFonts w:ascii="Times New Roman" w:eastAsia="Times New Roman" w:hAnsi="Times New Roman"/>
          <w:sz w:val="24"/>
          <w:szCs w:val="24"/>
        </w:rPr>
        <w:t>I and IV only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41" type="#_x0000_t75" style="width:20.25pt;height:18pt" o:ole="">
            <v:imagedata r:id="rId5" o:title=""/>
          </v:shape>
          <w:control r:id="rId50" w:name="DefaultOcxName31" w:shapeid="_x0000_i1241"/>
        </w:object>
      </w:r>
      <w:r w:rsidRPr="008277FD">
        <w:rPr>
          <w:rFonts w:ascii="Times New Roman" w:eastAsia="Times New Roman" w:hAnsi="Times New Roman"/>
          <w:sz w:val="24"/>
          <w:szCs w:val="24"/>
        </w:rPr>
        <w:t>e.</w:t>
      </w:r>
      <w:proofErr w:type="gramEnd"/>
      <w:r w:rsidRPr="008277FD">
        <w:rPr>
          <w:rFonts w:ascii="Times New Roman" w:eastAsia="Times New Roman" w:hAnsi="Times New Roman"/>
          <w:sz w:val="24"/>
          <w:szCs w:val="24"/>
        </w:rPr>
        <w:t xml:space="preserve"> I, II, IV</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43" type="#_x0000_t75" style="width:1in;height:18pt" o:ole="">
            <v:imagedata r:id="rId51" o:title=""/>
          </v:shape>
          <w:control r:id="rId52" w:name="DefaultOcxName32" w:shapeid="_x0000_i1243"/>
        </w:object>
      </w:r>
      <w:r w:rsidRPr="008277FD">
        <w:rPr>
          <w:rFonts w:ascii="Times New Roman" w:eastAsia="Times New Roman" w:hAnsi="Times New Roman"/>
          <w:sz w:val="24"/>
          <w:szCs w:val="24"/>
        </w:rPr>
        <w:t xml:space="preserve">  </w:t>
      </w:r>
      <w:hyperlink r:id="rId53"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40" name="Picture 18"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8.</w:t>
      </w:r>
      <w:bookmarkStart w:id="8" w:name="Question_7"/>
      <w:bookmarkEnd w:id="8"/>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The money market is said to be at equilibrium when__________________</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lastRenderedPageBreak/>
        <w:object w:dxaOrig="405" w:dyaOrig="360">
          <v:shape id="_x0000_i1245" type="#_x0000_t75" style="width:20.25pt;height:18pt" o:ole="">
            <v:imagedata r:id="rId5" o:title=""/>
          </v:shape>
          <w:control r:id="rId54" w:name="DefaultOcxName33" w:shapeid="_x0000_i1245"/>
        </w:object>
      </w:r>
      <w:r w:rsidRPr="008277FD">
        <w:rPr>
          <w:rFonts w:ascii="Times New Roman" w:eastAsia="Times New Roman" w:hAnsi="Times New Roman"/>
          <w:sz w:val="24"/>
          <w:szCs w:val="24"/>
        </w:rPr>
        <w:t>a. The actual interest rate equals the normal interest rate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47" type="#_x0000_t75" style="width:20.25pt;height:18pt" o:ole="">
            <v:imagedata r:id="rId5" o:title=""/>
          </v:shape>
          <w:control r:id="rId55" w:name="DefaultOcxName34" w:shapeid="_x0000_i1247"/>
        </w:object>
      </w:r>
      <w:r w:rsidRPr="008277FD">
        <w:rPr>
          <w:rFonts w:ascii="Times New Roman" w:eastAsia="Times New Roman" w:hAnsi="Times New Roman"/>
          <w:sz w:val="24"/>
          <w:szCs w:val="24"/>
        </w:rPr>
        <w:t>b. The upward sloping money supply curve intersects the downward sloping money demand curve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49" type="#_x0000_t75" style="width:20.25pt;height:18pt" o:ole="">
            <v:imagedata r:id="rId5" o:title=""/>
          </v:shape>
          <w:control r:id="rId56" w:name="DefaultOcxName35" w:shapeid="_x0000_i1249"/>
        </w:object>
      </w:r>
      <w:r w:rsidRPr="008277FD">
        <w:rPr>
          <w:rFonts w:ascii="Times New Roman" w:eastAsia="Times New Roman" w:hAnsi="Times New Roman"/>
          <w:sz w:val="24"/>
          <w:szCs w:val="24"/>
        </w:rPr>
        <w:t>c. The vertical money supply curve intersects the downward sloping money demand curve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51" type="#_x0000_t75" style="width:20.25pt;height:18pt" o:ole="">
            <v:imagedata r:id="rId5" o:title=""/>
          </v:shape>
          <w:control r:id="rId57" w:name="DefaultOcxName36" w:shapeid="_x0000_i1251"/>
        </w:object>
      </w:r>
      <w:r w:rsidRPr="008277FD">
        <w:rPr>
          <w:rFonts w:ascii="Times New Roman" w:eastAsia="Times New Roman" w:hAnsi="Times New Roman"/>
          <w:sz w:val="24"/>
          <w:szCs w:val="24"/>
        </w:rPr>
        <w:t xml:space="preserve">d. The Federal </w:t>
      </w:r>
      <w:proofErr w:type="gramStart"/>
      <w:r w:rsidRPr="008277FD">
        <w:rPr>
          <w:rFonts w:ascii="Times New Roman" w:eastAsia="Times New Roman" w:hAnsi="Times New Roman"/>
          <w:sz w:val="24"/>
          <w:szCs w:val="24"/>
        </w:rPr>
        <w:t>reserve</w:t>
      </w:r>
      <w:proofErr w:type="gramEnd"/>
      <w:r w:rsidRPr="008277FD">
        <w:rPr>
          <w:rFonts w:ascii="Times New Roman" w:eastAsia="Times New Roman" w:hAnsi="Times New Roman"/>
          <w:sz w:val="24"/>
          <w:szCs w:val="24"/>
        </w:rPr>
        <w:t xml:space="preserve"> sets the money supply dependent upon interest rate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53" type="#_x0000_t75" style="width:1in;height:18pt" o:ole="">
            <v:imagedata r:id="rId58" o:title=""/>
          </v:shape>
          <w:control r:id="rId59" w:name="DefaultOcxName37" w:shapeid="_x0000_i1253"/>
        </w:object>
      </w:r>
      <w:r w:rsidRPr="008277FD">
        <w:rPr>
          <w:rFonts w:ascii="Times New Roman" w:eastAsia="Times New Roman" w:hAnsi="Times New Roman"/>
          <w:sz w:val="24"/>
          <w:szCs w:val="24"/>
        </w:rPr>
        <w:t xml:space="preserve">  </w:t>
      </w:r>
      <w:hyperlink r:id="rId60"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46" name="Picture 17"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9.</w:t>
      </w:r>
      <w:bookmarkStart w:id="9" w:name="Question_8"/>
      <w:bookmarkEnd w:id="9"/>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Why is the money supply curve drawn as a vertical straight line?</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55" type="#_x0000_t75" style="width:20.25pt;height:18pt" o:ole="">
            <v:imagedata r:id="rId5" o:title=""/>
          </v:shape>
          <w:control r:id="rId61" w:name="DefaultOcxName38" w:shapeid="_x0000_i1255"/>
        </w:object>
      </w:r>
      <w:r w:rsidRPr="008277FD">
        <w:rPr>
          <w:rFonts w:ascii="Times New Roman" w:eastAsia="Times New Roman" w:hAnsi="Times New Roman"/>
          <w:sz w:val="24"/>
          <w:szCs w:val="24"/>
        </w:rPr>
        <w:t>a. Because it is independent of the money demand decided by the general public</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57" type="#_x0000_t75" style="width:20.25pt;height:18pt" o:ole="">
            <v:imagedata r:id="rId5" o:title=""/>
          </v:shape>
          <w:control r:id="rId62" w:name="DefaultOcxName39" w:shapeid="_x0000_i1257"/>
        </w:object>
      </w:r>
      <w:r w:rsidRPr="008277FD">
        <w:rPr>
          <w:rFonts w:ascii="Times New Roman" w:eastAsia="Times New Roman" w:hAnsi="Times New Roman"/>
          <w:sz w:val="24"/>
          <w:szCs w:val="24"/>
        </w:rPr>
        <w:t>b. Because money supply is determined by the monetary policy (Federal Reserve System in USA</w:t>
      </w:r>
      <w:proofErr w:type="gramStart"/>
      <w:r w:rsidRPr="008277FD">
        <w:rPr>
          <w:rFonts w:ascii="Times New Roman" w:eastAsia="Times New Roman" w:hAnsi="Times New Roman"/>
          <w:sz w:val="24"/>
          <w:szCs w:val="24"/>
        </w:rPr>
        <w:t>)</w:t>
      </w:r>
      <w:proofErr w:type="gramEnd"/>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59" type="#_x0000_t75" style="width:20.25pt;height:18pt" o:ole="">
            <v:imagedata r:id="rId5" o:title=""/>
          </v:shape>
          <w:control r:id="rId63" w:name="DefaultOcxName40" w:shapeid="_x0000_i1259"/>
        </w:object>
      </w:r>
      <w:r w:rsidRPr="008277FD">
        <w:rPr>
          <w:rFonts w:ascii="Times New Roman" w:eastAsia="Times New Roman" w:hAnsi="Times New Roman"/>
          <w:sz w:val="24"/>
          <w:szCs w:val="24"/>
        </w:rPr>
        <w:t>c. Because it is a fixed amount at the fixed interest rate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61" type="#_x0000_t75" style="width:20.25pt;height:18pt" o:ole="">
            <v:imagedata r:id="rId5" o:title=""/>
          </v:shape>
          <w:control r:id="rId64" w:name="DefaultOcxName41" w:shapeid="_x0000_i1261"/>
        </w:object>
      </w:r>
      <w:r w:rsidRPr="008277FD">
        <w:rPr>
          <w:rFonts w:ascii="Times New Roman" w:eastAsia="Times New Roman" w:hAnsi="Times New Roman"/>
          <w:sz w:val="24"/>
          <w:szCs w:val="24"/>
        </w:rPr>
        <w:t xml:space="preserve">d. </w:t>
      </w:r>
      <w:proofErr w:type="spellStart"/>
      <w:r w:rsidRPr="008277FD">
        <w:rPr>
          <w:rFonts w:ascii="Times New Roman" w:eastAsia="Times New Roman" w:hAnsi="Times New Roman"/>
          <w:sz w:val="24"/>
          <w:szCs w:val="24"/>
        </w:rPr>
        <w:t>Becasue</w:t>
      </w:r>
      <w:proofErr w:type="spellEnd"/>
      <w:r w:rsidRPr="008277FD">
        <w:rPr>
          <w:rFonts w:ascii="Times New Roman" w:eastAsia="Times New Roman" w:hAnsi="Times New Roman"/>
          <w:sz w:val="24"/>
          <w:szCs w:val="24"/>
        </w:rPr>
        <w:t xml:space="preserve"> money supply is negatively related to the </w:t>
      </w:r>
      <w:proofErr w:type="spellStart"/>
      <w:r w:rsidRPr="008277FD">
        <w:rPr>
          <w:rFonts w:ascii="Times New Roman" w:eastAsia="Times New Roman" w:hAnsi="Times New Roman"/>
          <w:sz w:val="24"/>
          <w:szCs w:val="24"/>
        </w:rPr>
        <w:t>intrest</w:t>
      </w:r>
      <w:proofErr w:type="spellEnd"/>
      <w:r w:rsidRPr="008277FD">
        <w:rPr>
          <w:rFonts w:ascii="Times New Roman" w:eastAsia="Times New Roman" w:hAnsi="Times New Roman"/>
          <w:sz w:val="24"/>
          <w:szCs w:val="24"/>
        </w:rPr>
        <w:t xml:space="preserve"> rate in USA</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63" type="#_x0000_t75" style="width:1in;height:18pt" o:ole="">
            <v:imagedata r:id="rId65" o:title=""/>
          </v:shape>
          <w:control r:id="rId66" w:name="DefaultOcxName42" w:shapeid="_x0000_i1263"/>
        </w:object>
      </w:r>
      <w:r w:rsidRPr="008277FD">
        <w:rPr>
          <w:rFonts w:ascii="Times New Roman" w:eastAsia="Times New Roman" w:hAnsi="Times New Roman"/>
          <w:sz w:val="24"/>
          <w:szCs w:val="24"/>
        </w:rPr>
        <w:t xml:space="preserve">  </w:t>
      </w:r>
      <w:hyperlink r:id="rId67"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52" name="Picture 16"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10.</w:t>
      </w:r>
      <w:bookmarkStart w:id="10" w:name="Question_9"/>
      <w:bookmarkEnd w:id="10"/>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 xml:space="preserve">The quantity of money demanded for speculative motive increases when interest rate decreases, this is because, when interest rate goes down the bond price goes------ and people use--- money to buy bonds, and they keep-----money in cash leading to ------quantity of money demanded </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65" type="#_x0000_t75" style="width:20.25pt;height:18pt" o:ole="">
            <v:imagedata r:id="rId5" o:title=""/>
          </v:shape>
          <w:control r:id="rId68" w:name="DefaultOcxName43" w:shapeid="_x0000_i1265"/>
        </w:object>
      </w:r>
      <w:r w:rsidRPr="008277FD">
        <w:rPr>
          <w:rFonts w:ascii="Times New Roman" w:eastAsia="Times New Roman" w:hAnsi="Times New Roman"/>
          <w:sz w:val="24"/>
          <w:szCs w:val="24"/>
        </w:rPr>
        <w:t>a. up, less, more, lower</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67" type="#_x0000_t75" style="width:20.25pt;height:18pt" o:ole="">
            <v:imagedata r:id="rId5" o:title=""/>
          </v:shape>
          <w:control r:id="rId69" w:name="DefaultOcxName44" w:shapeid="_x0000_i1267"/>
        </w:object>
      </w:r>
      <w:r w:rsidRPr="008277FD">
        <w:rPr>
          <w:rFonts w:ascii="Times New Roman" w:eastAsia="Times New Roman" w:hAnsi="Times New Roman"/>
          <w:sz w:val="24"/>
          <w:szCs w:val="24"/>
        </w:rPr>
        <w:t>b. down, more, less, lower</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69" type="#_x0000_t75" style="width:20.25pt;height:18pt" o:ole="">
            <v:imagedata r:id="rId5" o:title=""/>
          </v:shape>
          <w:control r:id="rId70" w:name="DefaultOcxName45" w:shapeid="_x0000_i1269"/>
        </w:object>
      </w:r>
      <w:r w:rsidRPr="008277FD">
        <w:rPr>
          <w:rFonts w:ascii="Times New Roman" w:eastAsia="Times New Roman" w:hAnsi="Times New Roman"/>
          <w:sz w:val="24"/>
          <w:szCs w:val="24"/>
        </w:rPr>
        <w:t>c. up, less, more, higher</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71" type="#_x0000_t75" style="width:20.25pt;height:18pt" o:ole="">
            <v:imagedata r:id="rId5" o:title=""/>
          </v:shape>
          <w:control r:id="rId71" w:name="DefaultOcxName46" w:shapeid="_x0000_i1271"/>
        </w:object>
      </w:r>
      <w:r w:rsidRPr="008277FD">
        <w:rPr>
          <w:rFonts w:ascii="Times New Roman" w:eastAsia="Times New Roman" w:hAnsi="Times New Roman"/>
          <w:sz w:val="24"/>
          <w:szCs w:val="24"/>
        </w:rPr>
        <w:t>d. down, more, less, higher</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73" type="#_x0000_t75" style="width:1in;height:18pt" o:ole="">
            <v:imagedata r:id="rId72" o:title=""/>
          </v:shape>
          <w:control r:id="rId73" w:name="DefaultOcxName47" w:shapeid="_x0000_i1273"/>
        </w:object>
      </w:r>
      <w:r w:rsidRPr="008277FD">
        <w:rPr>
          <w:rFonts w:ascii="Times New Roman" w:eastAsia="Times New Roman" w:hAnsi="Times New Roman"/>
          <w:sz w:val="24"/>
          <w:szCs w:val="24"/>
        </w:rPr>
        <w:t xml:space="preserve">  </w:t>
      </w:r>
      <w:hyperlink r:id="rId74"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58" name="Picture 15"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11.</w:t>
      </w:r>
      <w:bookmarkStart w:id="11" w:name="Question_10"/>
      <w:bookmarkEnd w:id="11"/>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 xml:space="preserve">Why is the price of bonds the inverse to the interest rate in the economy? </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75" type="#_x0000_t75" style="width:20.25pt;height:18pt" o:ole="">
            <v:imagedata r:id="rId5" o:title=""/>
          </v:shape>
          <w:control r:id="rId75" w:name="DefaultOcxName48" w:shapeid="_x0000_i1275"/>
        </w:object>
      </w:r>
      <w:r w:rsidRPr="008277FD">
        <w:rPr>
          <w:rFonts w:ascii="Times New Roman" w:eastAsia="Times New Roman" w:hAnsi="Times New Roman"/>
          <w:sz w:val="24"/>
          <w:szCs w:val="24"/>
        </w:rPr>
        <w:t xml:space="preserve">a. Because if I have a bond that pays 5% interest and the interest rate in the economy goes up to 6%, no one will want to buy my bond because it is paying 1% below market rate, so I have </w:t>
      </w:r>
      <w:proofErr w:type="spellStart"/>
      <w:r w:rsidRPr="008277FD">
        <w:rPr>
          <w:rFonts w:ascii="Times New Roman" w:eastAsia="Times New Roman" w:hAnsi="Times New Roman"/>
          <w:sz w:val="24"/>
          <w:szCs w:val="24"/>
        </w:rPr>
        <w:t>ot</w:t>
      </w:r>
      <w:proofErr w:type="spellEnd"/>
      <w:r w:rsidRPr="008277FD">
        <w:rPr>
          <w:rFonts w:ascii="Times New Roman" w:eastAsia="Times New Roman" w:hAnsi="Times New Roman"/>
          <w:sz w:val="24"/>
          <w:szCs w:val="24"/>
        </w:rPr>
        <w:t xml:space="preserve"> lower its price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77" type="#_x0000_t75" style="width:20.25pt;height:18pt" o:ole="">
            <v:imagedata r:id="rId5" o:title=""/>
          </v:shape>
          <w:control r:id="rId76" w:name="DefaultOcxName49" w:shapeid="_x0000_i1277"/>
        </w:object>
      </w:r>
      <w:r w:rsidRPr="008277FD">
        <w:rPr>
          <w:rFonts w:ascii="Times New Roman" w:eastAsia="Times New Roman" w:hAnsi="Times New Roman"/>
          <w:sz w:val="24"/>
          <w:szCs w:val="24"/>
        </w:rPr>
        <w:t>b. Because if the interest rate in the economy goes up it becomes harder to service (or to pay out) the bond no matter what its price is.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79" type="#_x0000_t75" style="width:20.25pt;height:18pt" o:ole="">
            <v:imagedata r:id="rId5" o:title=""/>
          </v:shape>
          <w:control r:id="rId77" w:name="DefaultOcxName50" w:shapeid="_x0000_i1279"/>
        </w:object>
      </w:r>
      <w:r w:rsidRPr="008277FD">
        <w:rPr>
          <w:rFonts w:ascii="Times New Roman" w:eastAsia="Times New Roman" w:hAnsi="Times New Roman"/>
          <w:sz w:val="24"/>
          <w:szCs w:val="24"/>
        </w:rPr>
        <w:t xml:space="preserve">c. Because if the interest rate in the economy goes down, the face value of my bond would be worth more than bonds issued under the lower interest rate, hence my bond becomes attractive </w:t>
      </w:r>
      <w:r w:rsidRPr="008277FD">
        <w:rPr>
          <w:rFonts w:ascii="Times New Roman" w:eastAsia="Times New Roman" w:hAnsi="Times New Roman"/>
          <w:sz w:val="24"/>
          <w:szCs w:val="24"/>
        </w:rPr>
        <w:lastRenderedPageBreak/>
        <w:t>to bond buyers.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81" type="#_x0000_t75" style="width:20.25pt;height:18pt" o:ole="">
            <v:imagedata r:id="rId5" o:title=""/>
          </v:shape>
          <w:control r:id="rId78" w:name="DefaultOcxName51" w:shapeid="_x0000_i1281"/>
        </w:object>
      </w:r>
      <w:r w:rsidRPr="008277FD">
        <w:rPr>
          <w:rFonts w:ascii="Times New Roman" w:eastAsia="Times New Roman" w:hAnsi="Times New Roman"/>
          <w:sz w:val="24"/>
          <w:szCs w:val="24"/>
        </w:rPr>
        <w:t>d. All of the above answers make sense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83" type="#_x0000_t75" style="width:20.25pt;height:18pt" o:ole="">
            <v:imagedata r:id="rId5" o:title=""/>
          </v:shape>
          <w:control r:id="rId79" w:name="DefaultOcxName52" w:shapeid="_x0000_i1283"/>
        </w:object>
      </w:r>
      <w:r w:rsidRPr="008277FD">
        <w:rPr>
          <w:rFonts w:ascii="Times New Roman" w:eastAsia="Times New Roman" w:hAnsi="Times New Roman"/>
          <w:sz w:val="24"/>
          <w:szCs w:val="24"/>
        </w:rPr>
        <w:t>e. Only 1 and 3 above answers are correct explanations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85" type="#_x0000_t75" style="width:1in;height:18pt" o:ole="">
            <v:imagedata r:id="rId80" o:title=""/>
          </v:shape>
          <w:control r:id="rId81" w:name="DefaultOcxName53" w:shapeid="_x0000_i1285"/>
        </w:object>
      </w:r>
      <w:r w:rsidRPr="008277FD">
        <w:rPr>
          <w:rFonts w:ascii="Times New Roman" w:eastAsia="Times New Roman" w:hAnsi="Times New Roman"/>
          <w:sz w:val="24"/>
          <w:szCs w:val="24"/>
        </w:rPr>
        <w:t xml:space="preserve">  </w:t>
      </w:r>
      <w:hyperlink r:id="rId82"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65" name="Picture 14"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12.</w:t>
      </w:r>
      <w:bookmarkStart w:id="12" w:name="Question_11"/>
      <w:bookmarkEnd w:id="12"/>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If the money supply in an economy decreases, what is expected to happen to the interest rate?</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87" type="#_x0000_t75" style="width:20.25pt;height:18pt" o:ole="">
            <v:imagedata r:id="rId5" o:title=""/>
          </v:shape>
          <w:control r:id="rId83" w:name="DefaultOcxName54" w:shapeid="_x0000_i1287"/>
        </w:object>
      </w:r>
      <w:r w:rsidRPr="008277FD">
        <w:rPr>
          <w:rFonts w:ascii="Times New Roman" w:eastAsia="Times New Roman" w:hAnsi="Times New Roman"/>
          <w:sz w:val="24"/>
          <w:szCs w:val="24"/>
        </w:rPr>
        <w:t xml:space="preserve">a. It will increase since the decline in money supply would make higher </w:t>
      </w:r>
      <w:proofErr w:type="spellStart"/>
      <w:r w:rsidRPr="008277FD">
        <w:rPr>
          <w:rFonts w:ascii="Times New Roman" w:eastAsia="Times New Roman" w:hAnsi="Times New Roman"/>
          <w:sz w:val="24"/>
          <w:szCs w:val="24"/>
        </w:rPr>
        <w:t>demadn</w:t>
      </w:r>
      <w:proofErr w:type="spellEnd"/>
      <w:r w:rsidRPr="008277FD">
        <w:rPr>
          <w:rFonts w:ascii="Times New Roman" w:eastAsia="Times New Roman" w:hAnsi="Times New Roman"/>
          <w:sz w:val="24"/>
          <w:szCs w:val="24"/>
        </w:rPr>
        <w:t xml:space="preserve"> for loans leading to higher interest rate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89" type="#_x0000_t75" style="width:20.25pt;height:18pt" o:ole="">
            <v:imagedata r:id="rId5" o:title=""/>
          </v:shape>
          <w:control r:id="rId84" w:name="DefaultOcxName55" w:shapeid="_x0000_i1289"/>
        </w:object>
      </w:r>
      <w:r w:rsidRPr="008277FD">
        <w:rPr>
          <w:rFonts w:ascii="Times New Roman" w:eastAsia="Times New Roman" w:hAnsi="Times New Roman"/>
          <w:sz w:val="24"/>
          <w:szCs w:val="24"/>
        </w:rPr>
        <w:t>b. It will stay the same since there is no change in the demand for money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91" type="#_x0000_t75" style="width:20.25pt;height:18pt" o:ole="">
            <v:imagedata r:id="rId5" o:title=""/>
          </v:shape>
          <w:control r:id="rId85" w:name="DefaultOcxName56" w:shapeid="_x0000_i1291"/>
        </w:object>
      </w:r>
      <w:r w:rsidRPr="008277FD">
        <w:rPr>
          <w:rFonts w:ascii="Times New Roman" w:eastAsia="Times New Roman" w:hAnsi="Times New Roman"/>
          <w:sz w:val="24"/>
          <w:szCs w:val="24"/>
        </w:rPr>
        <w:t>c. It will decrease since there is more demand for money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93" type="#_x0000_t75" style="width:20.25pt;height:18pt" o:ole="">
            <v:imagedata r:id="rId5" o:title=""/>
          </v:shape>
          <w:control r:id="rId86" w:name="DefaultOcxName57" w:shapeid="_x0000_i1293"/>
        </w:object>
      </w:r>
      <w:r w:rsidRPr="008277FD">
        <w:rPr>
          <w:rFonts w:ascii="Times New Roman" w:eastAsia="Times New Roman" w:hAnsi="Times New Roman"/>
          <w:sz w:val="24"/>
          <w:szCs w:val="24"/>
        </w:rPr>
        <w:t>d. It will decrease since there is less demand for money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95" type="#_x0000_t75" style="width:1in;height:18pt" o:ole="">
            <v:imagedata r:id="rId87" o:title=""/>
          </v:shape>
          <w:control r:id="rId88" w:name="DefaultOcxName58" w:shapeid="_x0000_i1295"/>
        </w:object>
      </w:r>
      <w:r w:rsidRPr="008277FD">
        <w:rPr>
          <w:rFonts w:ascii="Times New Roman" w:eastAsia="Times New Roman" w:hAnsi="Times New Roman"/>
          <w:sz w:val="24"/>
          <w:szCs w:val="24"/>
        </w:rPr>
        <w:t xml:space="preserve">  </w:t>
      </w:r>
      <w:hyperlink r:id="rId89"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71" name="Picture 13"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13.</w:t>
      </w:r>
      <w:bookmarkStart w:id="13" w:name="Question_12"/>
      <w:bookmarkEnd w:id="13"/>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Friedman claims that the demand for money is significantly affected by-----</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97" type="#_x0000_t75" style="width:20.25pt;height:18pt" o:ole="">
            <v:imagedata r:id="rId5" o:title=""/>
          </v:shape>
          <w:control r:id="rId90" w:name="DefaultOcxName59" w:shapeid="_x0000_i1297"/>
        </w:object>
      </w:r>
      <w:r w:rsidRPr="008277FD">
        <w:rPr>
          <w:rFonts w:ascii="Times New Roman" w:eastAsia="Times New Roman" w:hAnsi="Times New Roman"/>
          <w:sz w:val="24"/>
          <w:szCs w:val="24"/>
        </w:rPr>
        <w:t>a. Permanent income, general price level and rate of interest on bonds only.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299" type="#_x0000_t75" style="width:20.25pt;height:18pt" o:ole="">
            <v:imagedata r:id="rId5" o:title=""/>
          </v:shape>
          <w:control r:id="rId91" w:name="DefaultOcxName60" w:shapeid="_x0000_i1299"/>
        </w:object>
      </w:r>
      <w:r w:rsidRPr="008277FD">
        <w:rPr>
          <w:rFonts w:ascii="Times New Roman" w:eastAsia="Times New Roman" w:hAnsi="Times New Roman"/>
          <w:sz w:val="24"/>
          <w:szCs w:val="24"/>
        </w:rPr>
        <w:t>b. Permanent income (GDP) and general price level (P) only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01" type="#_x0000_t75" style="width:20.25pt;height:18pt" o:ole="">
            <v:imagedata r:id="rId5" o:title=""/>
          </v:shape>
          <w:control r:id="rId92" w:name="DefaultOcxName61" w:shapeid="_x0000_i1301"/>
        </w:object>
      </w:r>
      <w:r w:rsidRPr="008277FD">
        <w:rPr>
          <w:rFonts w:ascii="Times New Roman" w:eastAsia="Times New Roman" w:hAnsi="Times New Roman"/>
          <w:sz w:val="24"/>
          <w:szCs w:val="24"/>
        </w:rPr>
        <w:t>c. Permanent income, general price level, wealth, and human capital only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03" type="#_x0000_t75" style="width:20.25pt;height:18pt" o:ole="">
            <v:imagedata r:id="rId5" o:title=""/>
          </v:shape>
          <w:control r:id="rId93" w:name="DefaultOcxName62" w:shapeid="_x0000_i1303"/>
        </w:object>
      </w:r>
      <w:r w:rsidRPr="008277FD">
        <w:rPr>
          <w:rFonts w:ascii="Times New Roman" w:eastAsia="Times New Roman" w:hAnsi="Times New Roman"/>
          <w:sz w:val="24"/>
          <w:szCs w:val="24"/>
        </w:rPr>
        <w:t>d. Permanent income, wealth and human capital only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05" type="#_x0000_t75" style="width:1in;height:18pt" o:ole="">
            <v:imagedata r:id="rId94" o:title=""/>
          </v:shape>
          <w:control r:id="rId95" w:name="DefaultOcxName63" w:shapeid="_x0000_i1305"/>
        </w:object>
      </w:r>
      <w:r w:rsidRPr="008277FD">
        <w:rPr>
          <w:rFonts w:ascii="Times New Roman" w:eastAsia="Times New Roman" w:hAnsi="Times New Roman"/>
          <w:sz w:val="24"/>
          <w:szCs w:val="24"/>
        </w:rPr>
        <w:t xml:space="preserve">  </w:t>
      </w:r>
      <w:hyperlink r:id="rId96"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77" name="Picture 12"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14.</w:t>
      </w:r>
      <w:bookmarkStart w:id="14" w:name="Question_13"/>
      <w:bookmarkEnd w:id="14"/>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Why does the liquidity trap exist? According to Keynes it is because _______</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07" type="#_x0000_t75" style="width:20.25pt;height:18pt" o:ole="">
            <v:imagedata r:id="rId5" o:title=""/>
          </v:shape>
          <w:control r:id="rId97" w:name="DefaultOcxName64" w:shapeid="_x0000_i1307"/>
        </w:object>
      </w:r>
      <w:r w:rsidRPr="008277FD">
        <w:rPr>
          <w:rFonts w:ascii="Times New Roman" w:eastAsia="Times New Roman" w:hAnsi="Times New Roman"/>
          <w:sz w:val="24"/>
          <w:szCs w:val="24"/>
        </w:rPr>
        <w:t>a. At extremely high interest rates there is infinite demand for precautionary money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09" type="#_x0000_t75" style="width:20.25pt;height:18pt" o:ole="">
            <v:imagedata r:id="rId5" o:title=""/>
          </v:shape>
          <w:control r:id="rId98" w:name="DefaultOcxName65" w:shapeid="_x0000_i1309"/>
        </w:object>
      </w:r>
      <w:r w:rsidRPr="008277FD">
        <w:rPr>
          <w:rFonts w:ascii="Times New Roman" w:eastAsia="Times New Roman" w:hAnsi="Times New Roman"/>
          <w:sz w:val="24"/>
          <w:szCs w:val="24"/>
        </w:rPr>
        <w:t>b. At the very low interest rate the transactional demand for money would be very high</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11" type="#_x0000_t75" style="width:20.25pt;height:18pt" o:ole="">
            <v:imagedata r:id="rId5" o:title=""/>
          </v:shape>
          <w:control r:id="rId99" w:name="DefaultOcxName66" w:shapeid="_x0000_i1311"/>
        </w:object>
      </w:r>
      <w:r w:rsidRPr="008277FD">
        <w:rPr>
          <w:rFonts w:ascii="Times New Roman" w:eastAsia="Times New Roman" w:hAnsi="Times New Roman"/>
          <w:sz w:val="24"/>
          <w:szCs w:val="24"/>
        </w:rPr>
        <w:t>c. The shape of the money supply curve is a vertical straight line as we have higher interest rate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13" type="#_x0000_t75" style="width:20.25pt;height:18pt" o:ole="">
            <v:imagedata r:id="rId5" o:title=""/>
          </v:shape>
          <w:control r:id="rId100" w:name="DefaultOcxName67" w:shapeid="_x0000_i1313"/>
        </w:object>
      </w:r>
      <w:r w:rsidRPr="008277FD">
        <w:rPr>
          <w:rFonts w:ascii="Times New Roman" w:eastAsia="Times New Roman" w:hAnsi="Times New Roman"/>
          <w:sz w:val="24"/>
          <w:szCs w:val="24"/>
        </w:rPr>
        <w:t>d. At extremely low interest rate there is a very high demand for money for speculation in the bond market</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15" type="#_x0000_t75" style="width:1in;height:18pt" o:ole="">
            <v:imagedata r:id="rId101" o:title=""/>
          </v:shape>
          <w:control r:id="rId102" w:name="DefaultOcxName68" w:shapeid="_x0000_i1315"/>
        </w:object>
      </w:r>
      <w:r w:rsidRPr="008277FD">
        <w:rPr>
          <w:rFonts w:ascii="Times New Roman" w:eastAsia="Times New Roman" w:hAnsi="Times New Roman"/>
          <w:sz w:val="24"/>
          <w:szCs w:val="24"/>
        </w:rPr>
        <w:t xml:space="preserve">  </w:t>
      </w:r>
      <w:hyperlink r:id="rId103"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83" name="Picture 11"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15.</w:t>
      </w:r>
      <w:bookmarkStart w:id="15" w:name="Question_14"/>
      <w:bookmarkEnd w:id="15"/>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 xml:space="preserve">Suppose </w:t>
      </w:r>
      <w:proofErr w:type="spellStart"/>
      <w:r w:rsidRPr="008277FD">
        <w:rPr>
          <w:rFonts w:ascii="Times New Roman" w:eastAsia="Times New Roman" w:hAnsi="Times New Roman"/>
          <w:sz w:val="24"/>
          <w:szCs w:val="24"/>
        </w:rPr>
        <w:t>thre</w:t>
      </w:r>
      <w:proofErr w:type="spellEnd"/>
      <w:r w:rsidRPr="008277FD">
        <w:rPr>
          <w:rFonts w:ascii="Times New Roman" w:eastAsia="Times New Roman" w:hAnsi="Times New Roman"/>
          <w:sz w:val="24"/>
          <w:szCs w:val="24"/>
        </w:rPr>
        <w:t xml:space="preserve"> is a </w:t>
      </w:r>
      <w:proofErr w:type="spellStart"/>
      <w:r w:rsidRPr="008277FD">
        <w:rPr>
          <w:rFonts w:ascii="Times New Roman" w:eastAsia="Times New Roman" w:hAnsi="Times New Roman"/>
          <w:sz w:val="24"/>
          <w:szCs w:val="24"/>
        </w:rPr>
        <w:t>contractionary</w:t>
      </w:r>
      <w:proofErr w:type="spellEnd"/>
      <w:r w:rsidRPr="008277FD">
        <w:rPr>
          <w:rFonts w:ascii="Times New Roman" w:eastAsia="Times New Roman" w:hAnsi="Times New Roman"/>
          <w:sz w:val="24"/>
          <w:szCs w:val="24"/>
        </w:rPr>
        <w:t xml:space="preserve"> monetary policy adopted leading to lower money supply. Then the Keynesian Chain predicts that a lower (or a decrease in) money supply will create which of the following reactions?</w:t>
      </w:r>
      <w:r w:rsidRPr="008277FD">
        <w:rPr>
          <w:rFonts w:ascii="Times New Roman" w:eastAsia="Times New Roman" w:hAnsi="Times New Roman"/>
          <w:sz w:val="24"/>
          <w:szCs w:val="24"/>
        </w:rPr>
        <w:br/>
      </w:r>
      <w:r w:rsidRPr="008277FD">
        <w:rPr>
          <w:rFonts w:ascii="Times New Roman" w:eastAsia="Times New Roman" w:hAnsi="Times New Roman"/>
          <w:sz w:val="24"/>
          <w:szCs w:val="24"/>
        </w:rPr>
        <w:lastRenderedPageBreak/>
        <w:br/>
      </w:r>
      <w:r w:rsidRPr="008277FD">
        <w:rPr>
          <w:rFonts w:ascii="Times New Roman" w:eastAsia="Times New Roman" w:hAnsi="Times New Roman"/>
          <w:sz w:val="24"/>
          <w:szCs w:val="24"/>
        </w:rPr>
        <w:object w:dxaOrig="405" w:dyaOrig="360">
          <v:shape id="_x0000_i1317" type="#_x0000_t75" style="width:20.25pt;height:18pt" o:ole="">
            <v:imagedata r:id="rId5" o:title=""/>
          </v:shape>
          <w:control r:id="rId104" w:name="DefaultOcxName69" w:shapeid="_x0000_i1317"/>
        </w:object>
      </w:r>
      <w:r w:rsidRPr="008277FD">
        <w:rPr>
          <w:rFonts w:ascii="Times New Roman" w:eastAsia="Times New Roman" w:hAnsi="Times New Roman"/>
          <w:sz w:val="24"/>
          <w:szCs w:val="24"/>
        </w:rPr>
        <w:t>a. Increase the interest rate =&gt; increase investment =&gt; increase 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19" type="#_x0000_t75" style="width:20.25pt;height:18pt" o:ole="">
            <v:imagedata r:id="rId5" o:title=""/>
          </v:shape>
          <w:control r:id="rId105" w:name="DefaultOcxName70" w:shapeid="_x0000_i1319"/>
        </w:object>
      </w:r>
      <w:r w:rsidRPr="008277FD">
        <w:rPr>
          <w:rFonts w:ascii="Times New Roman" w:eastAsia="Times New Roman" w:hAnsi="Times New Roman"/>
          <w:sz w:val="24"/>
          <w:szCs w:val="24"/>
        </w:rPr>
        <w:t>b. Increase the interest rate =&gt; decrease investment =&gt;increase 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21" type="#_x0000_t75" style="width:20.25pt;height:18pt" o:ole="">
            <v:imagedata r:id="rId5" o:title=""/>
          </v:shape>
          <w:control r:id="rId106" w:name="DefaultOcxName71" w:shapeid="_x0000_i1321"/>
        </w:object>
      </w:r>
      <w:r w:rsidRPr="008277FD">
        <w:rPr>
          <w:rFonts w:ascii="Times New Roman" w:eastAsia="Times New Roman" w:hAnsi="Times New Roman"/>
          <w:sz w:val="24"/>
          <w:szCs w:val="24"/>
        </w:rPr>
        <w:t>c. Increase the interest rate=&gt; decrease investment=&gt; decrease 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23" type="#_x0000_t75" style="width:20.25pt;height:18pt" o:ole="">
            <v:imagedata r:id="rId5" o:title=""/>
          </v:shape>
          <w:control r:id="rId107" w:name="DefaultOcxName72" w:shapeid="_x0000_i1323"/>
        </w:object>
      </w:r>
      <w:r w:rsidRPr="008277FD">
        <w:rPr>
          <w:rFonts w:ascii="Times New Roman" w:eastAsia="Times New Roman" w:hAnsi="Times New Roman"/>
          <w:sz w:val="24"/>
          <w:szCs w:val="24"/>
        </w:rPr>
        <w:t>d. Increase the interest rate =&gt; increase investment =&gt; decrease Y</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25" type="#_x0000_t75" style="width:1in;height:18pt" o:ole="">
            <v:imagedata r:id="rId108" o:title=""/>
          </v:shape>
          <w:control r:id="rId109" w:name="DefaultOcxName73" w:shapeid="_x0000_i1325"/>
        </w:object>
      </w:r>
      <w:r w:rsidRPr="008277FD">
        <w:rPr>
          <w:rFonts w:ascii="Times New Roman" w:eastAsia="Times New Roman" w:hAnsi="Times New Roman"/>
          <w:sz w:val="24"/>
          <w:szCs w:val="24"/>
        </w:rPr>
        <w:t xml:space="preserve">  </w:t>
      </w:r>
      <w:hyperlink r:id="rId110"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89" name="Picture 10"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16.</w:t>
      </w:r>
      <w:bookmarkStart w:id="16" w:name="Question_15"/>
      <w:bookmarkEnd w:id="16"/>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According to monetarists if an increase in the money supply results in high liquidity effect, and low price and income effects, then the new equilibrium interest rate will be----</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27" type="#_x0000_t75" style="width:20.25pt;height:18pt" o:ole="">
            <v:imagedata r:id="rId5" o:title=""/>
          </v:shape>
          <w:control r:id="rId111" w:name="DefaultOcxName74" w:shapeid="_x0000_i1327"/>
        </w:object>
      </w:r>
      <w:r w:rsidRPr="008277FD">
        <w:rPr>
          <w:rFonts w:ascii="Times New Roman" w:eastAsia="Times New Roman" w:hAnsi="Times New Roman"/>
          <w:sz w:val="24"/>
          <w:szCs w:val="24"/>
        </w:rPr>
        <w:t>a. Higher than the original</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29" type="#_x0000_t75" style="width:20.25pt;height:18pt" o:ole="">
            <v:imagedata r:id="rId5" o:title=""/>
          </v:shape>
          <w:control r:id="rId112" w:name="DefaultOcxName75" w:shapeid="_x0000_i1329"/>
        </w:object>
      </w:r>
      <w:r w:rsidRPr="008277FD">
        <w:rPr>
          <w:rFonts w:ascii="Times New Roman" w:eastAsia="Times New Roman" w:hAnsi="Times New Roman"/>
          <w:sz w:val="24"/>
          <w:szCs w:val="24"/>
        </w:rPr>
        <w:t>b. Lower than the original</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31" type="#_x0000_t75" style="width:20.25pt;height:18pt" o:ole="">
            <v:imagedata r:id="rId5" o:title=""/>
          </v:shape>
          <w:control r:id="rId113" w:name="DefaultOcxName76" w:shapeid="_x0000_i1331"/>
        </w:object>
      </w:r>
      <w:r w:rsidRPr="008277FD">
        <w:rPr>
          <w:rFonts w:ascii="Times New Roman" w:eastAsia="Times New Roman" w:hAnsi="Times New Roman"/>
          <w:sz w:val="24"/>
          <w:szCs w:val="24"/>
        </w:rPr>
        <w:t xml:space="preserve">c. </w:t>
      </w:r>
      <w:proofErr w:type="gramStart"/>
      <w:r w:rsidRPr="008277FD">
        <w:rPr>
          <w:rFonts w:ascii="Times New Roman" w:eastAsia="Times New Roman" w:hAnsi="Times New Roman"/>
          <w:sz w:val="24"/>
          <w:szCs w:val="24"/>
        </w:rPr>
        <w:t>The same as the original.</w:t>
      </w:r>
      <w:proofErr w:type="gramEnd"/>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33" type="#_x0000_t75" style="width:20.25pt;height:18pt" o:ole="">
            <v:imagedata r:id="rId5" o:title=""/>
          </v:shape>
          <w:control r:id="rId114" w:name="DefaultOcxName77" w:shapeid="_x0000_i1333"/>
        </w:object>
      </w:r>
      <w:proofErr w:type="gramStart"/>
      <w:r w:rsidRPr="008277FD">
        <w:rPr>
          <w:rFonts w:ascii="Times New Roman" w:eastAsia="Times New Roman" w:hAnsi="Times New Roman"/>
          <w:sz w:val="24"/>
          <w:szCs w:val="24"/>
        </w:rPr>
        <w:t>d</w:t>
      </w:r>
      <w:proofErr w:type="gramEnd"/>
      <w:r w:rsidRPr="008277FD">
        <w:rPr>
          <w:rFonts w:ascii="Times New Roman" w:eastAsia="Times New Roman" w:hAnsi="Times New Roman"/>
          <w:sz w:val="24"/>
          <w:szCs w:val="24"/>
        </w:rPr>
        <w:t xml:space="preserve">. Undetermined, </w:t>
      </w:r>
      <w:proofErr w:type="spellStart"/>
      <w:r w:rsidRPr="008277FD">
        <w:rPr>
          <w:rFonts w:ascii="Times New Roman" w:eastAsia="Times New Roman" w:hAnsi="Times New Roman"/>
          <w:sz w:val="24"/>
          <w:szCs w:val="24"/>
        </w:rPr>
        <w:t>becasue</w:t>
      </w:r>
      <w:proofErr w:type="spellEnd"/>
      <w:r w:rsidRPr="008277FD">
        <w:rPr>
          <w:rFonts w:ascii="Times New Roman" w:eastAsia="Times New Roman" w:hAnsi="Times New Roman"/>
          <w:sz w:val="24"/>
          <w:szCs w:val="24"/>
        </w:rPr>
        <w:t xml:space="preserve"> other factors also matter according to monetarists.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35" type="#_x0000_t75" style="width:1in;height:18pt" o:ole="">
            <v:imagedata r:id="rId115" o:title=""/>
          </v:shape>
          <w:control r:id="rId116" w:name="DefaultOcxName78" w:shapeid="_x0000_i1335"/>
        </w:object>
      </w:r>
      <w:r w:rsidRPr="008277FD">
        <w:rPr>
          <w:rFonts w:ascii="Times New Roman" w:eastAsia="Times New Roman" w:hAnsi="Times New Roman"/>
          <w:sz w:val="24"/>
          <w:szCs w:val="24"/>
        </w:rPr>
        <w:t xml:space="preserve">  </w:t>
      </w:r>
      <w:hyperlink r:id="rId117"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95" name="Picture 9"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17.</w:t>
      </w:r>
      <w:bookmarkStart w:id="17" w:name="Question_16"/>
      <w:bookmarkEnd w:id="17"/>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An expansionary monetary policy according to Keynes will lead to ________</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37" type="#_x0000_t75" style="width:20.25pt;height:18pt" o:ole="">
            <v:imagedata r:id="rId5" o:title=""/>
          </v:shape>
          <w:control r:id="rId118" w:name="DefaultOcxName79" w:shapeid="_x0000_i1337"/>
        </w:object>
      </w:r>
      <w:r w:rsidRPr="008277FD">
        <w:rPr>
          <w:rFonts w:ascii="Times New Roman" w:eastAsia="Times New Roman" w:hAnsi="Times New Roman"/>
          <w:sz w:val="24"/>
          <w:szCs w:val="24"/>
        </w:rPr>
        <w:t>a. No change in any other macro-economic variable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39" type="#_x0000_t75" style="width:20.25pt;height:18pt" o:ole="">
            <v:imagedata r:id="rId5" o:title=""/>
          </v:shape>
          <w:control r:id="rId119" w:name="DefaultOcxName80" w:shapeid="_x0000_i1339"/>
        </w:object>
      </w:r>
      <w:r w:rsidRPr="008277FD">
        <w:rPr>
          <w:rFonts w:ascii="Times New Roman" w:eastAsia="Times New Roman" w:hAnsi="Times New Roman"/>
          <w:sz w:val="24"/>
          <w:szCs w:val="24"/>
        </w:rPr>
        <w:t>b. MEC greater than the interest rate, leading to higher investment and GDP</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41" type="#_x0000_t75" style="width:20.25pt;height:18pt" o:ole="">
            <v:imagedata r:id="rId5" o:title=""/>
          </v:shape>
          <w:control r:id="rId120" w:name="DefaultOcxName81" w:shapeid="_x0000_i1341"/>
        </w:object>
      </w:r>
      <w:r w:rsidRPr="008277FD">
        <w:rPr>
          <w:rFonts w:ascii="Times New Roman" w:eastAsia="Times New Roman" w:hAnsi="Times New Roman"/>
          <w:sz w:val="24"/>
          <w:szCs w:val="24"/>
        </w:rPr>
        <w:t>c. MEC greater than the interest rate, leading to decline in investment and GDP</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43" type="#_x0000_t75" style="width:20.25pt;height:18pt" o:ole="">
            <v:imagedata r:id="rId5" o:title=""/>
          </v:shape>
          <w:control r:id="rId121" w:name="DefaultOcxName82" w:shapeid="_x0000_i1343"/>
        </w:object>
      </w:r>
      <w:r w:rsidRPr="008277FD">
        <w:rPr>
          <w:rFonts w:ascii="Times New Roman" w:eastAsia="Times New Roman" w:hAnsi="Times New Roman"/>
          <w:sz w:val="24"/>
          <w:szCs w:val="24"/>
        </w:rPr>
        <w:t xml:space="preserve">d. MEC greater than the interest rate, leading to higher investment but a decline in GDP </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45" type="#_x0000_t75" style="width:1in;height:18pt" o:ole="">
            <v:imagedata r:id="rId122" o:title=""/>
          </v:shape>
          <w:control r:id="rId123" w:name="DefaultOcxName83" w:shapeid="_x0000_i1345"/>
        </w:object>
      </w:r>
      <w:r w:rsidRPr="008277FD">
        <w:rPr>
          <w:rFonts w:ascii="Times New Roman" w:eastAsia="Times New Roman" w:hAnsi="Times New Roman"/>
          <w:sz w:val="24"/>
          <w:szCs w:val="24"/>
        </w:rPr>
        <w:t xml:space="preserve">  </w:t>
      </w:r>
      <w:hyperlink r:id="rId124"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101" name="Picture 8"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18.</w:t>
      </w:r>
      <w:bookmarkStart w:id="18" w:name="Question_17"/>
      <w:bookmarkEnd w:id="18"/>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According to monetarists, why does the interest rate have a low elasticity of demand for money?</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47" type="#_x0000_t75" style="width:20.25pt;height:18pt" o:ole="">
            <v:imagedata r:id="rId5" o:title=""/>
          </v:shape>
          <w:control r:id="rId125" w:name="DefaultOcxName84" w:shapeid="_x0000_i1347"/>
        </w:object>
      </w:r>
      <w:r w:rsidRPr="008277FD">
        <w:rPr>
          <w:rFonts w:ascii="Times New Roman" w:eastAsia="Times New Roman" w:hAnsi="Times New Roman"/>
          <w:sz w:val="24"/>
          <w:szCs w:val="24"/>
        </w:rPr>
        <w:t>a. Because savings is high</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49" type="#_x0000_t75" style="width:20.25pt;height:18pt" o:ole="">
            <v:imagedata r:id="rId5" o:title=""/>
          </v:shape>
          <w:control r:id="rId126" w:name="DefaultOcxName85" w:shapeid="_x0000_i1349"/>
        </w:object>
      </w:r>
      <w:r w:rsidRPr="008277FD">
        <w:rPr>
          <w:rFonts w:ascii="Times New Roman" w:eastAsia="Times New Roman" w:hAnsi="Times New Roman"/>
          <w:sz w:val="24"/>
          <w:szCs w:val="24"/>
        </w:rPr>
        <w:t>b. Because assets can be held in many more forms than just money and bonds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51" type="#_x0000_t75" style="width:20.25pt;height:18pt" o:ole="">
            <v:imagedata r:id="rId5" o:title=""/>
          </v:shape>
          <w:control r:id="rId127" w:name="DefaultOcxName86" w:shapeid="_x0000_i1351"/>
        </w:object>
      </w:r>
      <w:r w:rsidRPr="008277FD">
        <w:rPr>
          <w:rFonts w:ascii="Times New Roman" w:eastAsia="Times New Roman" w:hAnsi="Times New Roman"/>
          <w:sz w:val="24"/>
          <w:szCs w:val="24"/>
        </w:rPr>
        <w:t xml:space="preserve">c. </w:t>
      </w:r>
      <w:proofErr w:type="gramStart"/>
      <w:r w:rsidRPr="008277FD">
        <w:rPr>
          <w:rFonts w:ascii="Times New Roman" w:eastAsia="Times New Roman" w:hAnsi="Times New Roman"/>
          <w:sz w:val="24"/>
          <w:szCs w:val="24"/>
        </w:rPr>
        <w:t>Because assets can only be held as money or as bonds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53" type="#_x0000_t75" style="width:20.25pt;height:18pt" o:ole="">
            <v:imagedata r:id="rId5" o:title=""/>
          </v:shape>
          <w:control r:id="rId128" w:name="DefaultOcxName87" w:shapeid="_x0000_i1353"/>
        </w:object>
      </w:r>
      <w:r w:rsidRPr="008277FD">
        <w:rPr>
          <w:rFonts w:ascii="Times New Roman" w:eastAsia="Times New Roman" w:hAnsi="Times New Roman"/>
          <w:sz w:val="24"/>
          <w:szCs w:val="24"/>
        </w:rPr>
        <w:t>d.</w:t>
      </w:r>
      <w:proofErr w:type="gramEnd"/>
      <w:r w:rsidRPr="008277FD">
        <w:rPr>
          <w:rFonts w:ascii="Times New Roman" w:eastAsia="Times New Roman" w:hAnsi="Times New Roman"/>
          <w:sz w:val="24"/>
          <w:szCs w:val="24"/>
        </w:rPr>
        <w:t xml:space="preserve"> None of the above </w:t>
      </w:r>
      <w:proofErr w:type="gramStart"/>
      <w:r w:rsidRPr="008277FD">
        <w:rPr>
          <w:rFonts w:ascii="Times New Roman" w:eastAsia="Times New Roman" w:hAnsi="Times New Roman"/>
          <w:sz w:val="24"/>
          <w:szCs w:val="24"/>
        </w:rPr>
        <w:t>are</w:t>
      </w:r>
      <w:proofErr w:type="gramEnd"/>
      <w:r w:rsidRPr="008277FD">
        <w:rPr>
          <w:rFonts w:ascii="Times New Roman" w:eastAsia="Times New Roman" w:hAnsi="Times New Roman"/>
          <w:sz w:val="24"/>
          <w:szCs w:val="24"/>
        </w:rPr>
        <w:t xml:space="preserve"> correct explanations according to monetarists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55" type="#_x0000_t75" style="width:1in;height:18pt" o:ole="">
            <v:imagedata r:id="rId129" o:title=""/>
          </v:shape>
          <w:control r:id="rId130" w:name="DefaultOcxName88" w:shapeid="_x0000_i1355"/>
        </w:object>
      </w:r>
      <w:r w:rsidRPr="008277FD">
        <w:rPr>
          <w:rFonts w:ascii="Times New Roman" w:eastAsia="Times New Roman" w:hAnsi="Times New Roman"/>
          <w:sz w:val="24"/>
          <w:szCs w:val="24"/>
        </w:rPr>
        <w:t xml:space="preserve">  </w:t>
      </w:r>
      <w:hyperlink r:id="rId131"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107" name="Picture 7"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19.</w:t>
      </w:r>
      <w:bookmarkStart w:id="19" w:name="Question_18"/>
      <w:bookmarkEnd w:id="19"/>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According to monetarists if the velocity of money is stable, an increase in the money supply will have which of the following effects?</w:t>
      </w:r>
      <w:r w:rsidRPr="008277FD">
        <w:rPr>
          <w:rFonts w:ascii="Times New Roman" w:eastAsia="Times New Roman" w:hAnsi="Times New Roman"/>
          <w:sz w:val="24"/>
          <w:szCs w:val="24"/>
        </w:rPr>
        <w:br/>
      </w:r>
      <w:r w:rsidRPr="008277FD">
        <w:rPr>
          <w:rFonts w:ascii="Times New Roman" w:eastAsia="Times New Roman" w:hAnsi="Times New Roman"/>
          <w:sz w:val="24"/>
          <w:szCs w:val="24"/>
        </w:rPr>
        <w:lastRenderedPageBreak/>
        <w:br/>
      </w:r>
      <w:r w:rsidRPr="008277FD">
        <w:rPr>
          <w:rFonts w:ascii="Times New Roman" w:eastAsia="Times New Roman" w:hAnsi="Times New Roman"/>
          <w:sz w:val="24"/>
          <w:szCs w:val="24"/>
        </w:rPr>
        <w:object w:dxaOrig="405" w:dyaOrig="360">
          <v:shape id="_x0000_i1357" type="#_x0000_t75" style="width:20.25pt;height:18pt" o:ole="">
            <v:imagedata r:id="rId5" o:title=""/>
          </v:shape>
          <w:control r:id="rId132" w:name="DefaultOcxName89" w:shapeid="_x0000_i1357"/>
        </w:object>
      </w:r>
      <w:r w:rsidRPr="008277FD">
        <w:rPr>
          <w:rFonts w:ascii="Times New Roman" w:eastAsia="Times New Roman" w:hAnsi="Times New Roman"/>
          <w:sz w:val="24"/>
          <w:szCs w:val="24"/>
        </w:rPr>
        <w:t>a. If the economy is not at full employment, an increase in M will result in a higher increase in the price level faster than GDP</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59" type="#_x0000_t75" style="width:20.25pt;height:18pt" o:ole="">
            <v:imagedata r:id="rId5" o:title=""/>
          </v:shape>
          <w:control r:id="rId133" w:name="DefaultOcxName90" w:shapeid="_x0000_i1359"/>
        </w:object>
      </w:r>
      <w:r w:rsidRPr="008277FD">
        <w:rPr>
          <w:rFonts w:ascii="Times New Roman" w:eastAsia="Times New Roman" w:hAnsi="Times New Roman"/>
          <w:sz w:val="24"/>
          <w:szCs w:val="24"/>
        </w:rPr>
        <w:t>b. If the economy is at full employment an increase in M will result in a higher increase in GDP than in the price level</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61" type="#_x0000_t75" style="width:20.25pt;height:18pt" o:ole="">
            <v:imagedata r:id="rId5" o:title=""/>
          </v:shape>
          <w:control r:id="rId134" w:name="DefaultOcxName91" w:shapeid="_x0000_i1361"/>
        </w:object>
      </w:r>
      <w:r w:rsidRPr="008277FD">
        <w:rPr>
          <w:rFonts w:ascii="Times New Roman" w:eastAsia="Times New Roman" w:hAnsi="Times New Roman"/>
          <w:sz w:val="24"/>
          <w:szCs w:val="24"/>
        </w:rPr>
        <w:t>c. If the economy is at full employment an increase in M will result in a higher increase in the price level faster than GDP</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63" type="#_x0000_t75" style="width:20.25pt;height:18pt" o:ole="">
            <v:imagedata r:id="rId5" o:title=""/>
          </v:shape>
          <w:control r:id="rId135" w:name="DefaultOcxName92" w:shapeid="_x0000_i1363"/>
        </w:object>
      </w:r>
      <w:r w:rsidRPr="008277FD">
        <w:rPr>
          <w:rFonts w:ascii="Times New Roman" w:eastAsia="Times New Roman" w:hAnsi="Times New Roman"/>
          <w:sz w:val="24"/>
          <w:szCs w:val="24"/>
        </w:rPr>
        <w:t>d. If the economy is not at full employment, an increase in M will result in a higher increase in GDP but a decline in the price level</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65" type="#_x0000_t75" style="width:1in;height:18pt" o:ole="">
            <v:imagedata r:id="rId136" o:title=""/>
          </v:shape>
          <w:control r:id="rId137" w:name="DefaultOcxName93" w:shapeid="_x0000_i1365"/>
        </w:object>
      </w:r>
      <w:r w:rsidRPr="008277FD">
        <w:rPr>
          <w:rFonts w:ascii="Times New Roman" w:eastAsia="Times New Roman" w:hAnsi="Times New Roman"/>
          <w:sz w:val="24"/>
          <w:szCs w:val="24"/>
        </w:rPr>
        <w:t xml:space="preserve">  </w:t>
      </w:r>
      <w:hyperlink r:id="rId138"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113" name="Picture 6"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20.</w:t>
      </w:r>
      <w:bookmarkStart w:id="20" w:name="Question_19"/>
      <w:bookmarkEnd w:id="20"/>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 xml:space="preserve">The biggest problems associated with adopting a monetary rule in the USA are _____ and _________ </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67" type="#_x0000_t75" style="width:20.25pt;height:18pt" o:ole="">
            <v:imagedata r:id="rId5" o:title=""/>
          </v:shape>
          <w:control r:id="rId139" w:name="DefaultOcxName94" w:shapeid="_x0000_i1367"/>
        </w:object>
      </w:r>
      <w:r w:rsidRPr="008277FD">
        <w:rPr>
          <w:rFonts w:ascii="Times New Roman" w:eastAsia="Times New Roman" w:hAnsi="Times New Roman"/>
          <w:sz w:val="24"/>
          <w:szCs w:val="24"/>
        </w:rPr>
        <w:t xml:space="preserve">a. The money supply has not </w:t>
      </w:r>
      <w:proofErr w:type="gramStart"/>
      <w:r w:rsidRPr="008277FD">
        <w:rPr>
          <w:rFonts w:ascii="Times New Roman" w:eastAsia="Times New Roman" w:hAnsi="Times New Roman"/>
          <w:sz w:val="24"/>
          <w:szCs w:val="24"/>
        </w:rPr>
        <w:t>increased,</w:t>
      </w:r>
      <w:proofErr w:type="gramEnd"/>
      <w:r w:rsidRPr="008277FD">
        <w:rPr>
          <w:rFonts w:ascii="Times New Roman" w:eastAsia="Times New Roman" w:hAnsi="Times New Roman"/>
          <w:sz w:val="24"/>
          <w:szCs w:val="24"/>
        </w:rPr>
        <w:t xml:space="preserve"> V has stayed constant in the last 50 years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69" type="#_x0000_t75" style="width:20.25pt;height:18pt" o:ole="">
            <v:imagedata r:id="rId5" o:title=""/>
          </v:shape>
          <w:control r:id="rId140" w:name="DefaultOcxName95" w:shapeid="_x0000_i1369"/>
        </w:object>
      </w:r>
      <w:r w:rsidRPr="008277FD">
        <w:rPr>
          <w:rFonts w:ascii="Times New Roman" w:eastAsia="Times New Roman" w:hAnsi="Times New Roman"/>
          <w:sz w:val="24"/>
          <w:szCs w:val="24"/>
        </w:rPr>
        <w:t>b. The velocity of money has not decreased, money supply is hard to measure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71" type="#_x0000_t75" style="width:20.25pt;height:18pt" o:ole="">
            <v:imagedata r:id="rId5" o:title=""/>
          </v:shape>
          <w:control r:id="rId141" w:name="DefaultOcxName96" w:shapeid="_x0000_i1371"/>
        </w:object>
      </w:r>
      <w:r w:rsidRPr="008277FD">
        <w:rPr>
          <w:rFonts w:ascii="Times New Roman" w:eastAsia="Times New Roman" w:hAnsi="Times New Roman"/>
          <w:sz w:val="24"/>
          <w:szCs w:val="24"/>
        </w:rPr>
        <w:t>c. Interest rate has declined, and price level has stayed steady in the last 60 years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73" type="#_x0000_t75" style="width:20.25pt;height:18pt" o:ole="">
            <v:imagedata r:id="rId5" o:title=""/>
          </v:shape>
          <w:control r:id="rId142" w:name="DefaultOcxName97" w:shapeid="_x0000_i1373"/>
        </w:object>
      </w:r>
      <w:r w:rsidRPr="008277FD">
        <w:rPr>
          <w:rFonts w:ascii="Times New Roman" w:eastAsia="Times New Roman" w:hAnsi="Times New Roman"/>
          <w:sz w:val="24"/>
          <w:szCs w:val="24"/>
        </w:rPr>
        <w:t>d. The money supply has not decreased, price level has declined</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75" type="#_x0000_t75" style="width:1in;height:18pt" o:ole="">
            <v:imagedata r:id="rId143" o:title=""/>
          </v:shape>
          <w:control r:id="rId144" w:name="DefaultOcxName98" w:shapeid="_x0000_i1375"/>
        </w:object>
      </w:r>
      <w:r w:rsidRPr="008277FD">
        <w:rPr>
          <w:rFonts w:ascii="Times New Roman" w:eastAsia="Times New Roman" w:hAnsi="Times New Roman"/>
          <w:sz w:val="24"/>
          <w:szCs w:val="24"/>
        </w:rPr>
        <w:t xml:space="preserve">  </w:t>
      </w:r>
      <w:hyperlink r:id="rId145"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119" name="Picture 5"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21.</w:t>
      </w:r>
      <w:bookmarkStart w:id="21" w:name="Question_20"/>
      <w:bookmarkEnd w:id="21"/>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Which of the following is a benefit of the monetary rule put forth by monetarists? I. Adoption of a monetary rule would decrease business cycles II. Adoption of a monetary rule allows monetary policy to fulfill its goal of stabilizing the aggregate demand level of an economy III. Adoption of a monetary rule means more governmental interference in economic affairs</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77" type="#_x0000_t75" style="width:20.25pt;height:18pt" o:ole="">
            <v:imagedata r:id="rId5" o:title=""/>
          </v:shape>
          <w:control r:id="rId146" w:name="DefaultOcxName99" w:shapeid="_x0000_i1377"/>
        </w:object>
      </w:r>
      <w:r w:rsidRPr="008277FD">
        <w:rPr>
          <w:rFonts w:ascii="Times New Roman" w:eastAsia="Times New Roman" w:hAnsi="Times New Roman"/>
          <w:sz w:val="24"/>
          <w:szCs w:val="24"/>
        </w:rPr>
        <w:t xml:space="preserve">a. </w:t>
      </w:r>
      <w:proofErr w:type="gramStart"/>
      <w:r w:rsidRPr="008277FD">
        <w:rPr>
          <w:rFonts w:ascii="Times New Roman" w:eastAsia="Times New Roman" w:hAnsi="Times New Roman"/>
          <w:sz w:val="24"/>
          <w:szCs w:val="24"/>
        </w:rPr>
        <w:t>I, II, and III</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79" type="#_x0000_t75" style="width:20.25pt;height:18pt" o:ole="">
            <v:imagedata r:id="rId5" o:title=""/>
          </v:shape>
          <w:control r:id="rId147" w:name="DefaultOcxName100" w:shapeid="_x0000_i1379"/>
        </w:object>
      </w:r>
      <w:r w:rsidRPr="008277FD">
        <w:rPr>
          <w:rFonts w:ascii="Times New Roman" w:eastAsia="Times New Roman" w:hAnsi="Times New Roman"/>
          <w:sz w:val="24"/>
          <w:szCs w:val="24"/>
        </w:rPr>
        <w:t>b. II and III</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81" type="#_x0000_t75" style="width:20.25pt;height:18pt" o:ole="">
            <v:imagedata r:id="rId5" o:title=""/>
          </v:shape>
          <w:control r:id="rId148" w:name="DefaultOcxName101" w:shapeid="_x0000_i1381"/>
        </w:object>
      </w:r>
      <w:r w:rsidRPr="008277FD">
        <w:rPr>
          <w:rFonts w:ascii="Times New Roman" w:eastAsia="Times New Roman" w:hAnsi="Times New Roman"/>
          <w:sz w:val="24"/>
          <w:szCs w:val="24"/>
        </w:rPr>
        <w:t>c.</w:t>
      </w:r>
      <w:proofErr w:type="gramEnd"/>
      <w:r w:rsidRPr="008277FD">
        <w:rPr>
          <w:rFonts w:ascii="Times New Roman" w:eastAsia="Times New Roman" w:hAnsi="Times New Roman"/>
          <w:sz w:val="24"/>
          <w:szCs w:val="24"/>
        </w:rPr>
        <w:t xml:space="preserve"> I and II</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83" type="#_x0000_t75" style="width:20.25pt;height:18pt" o:ole="">
            <v:imagedata r:id="rId5" o:title=""/>
          </v:shape>
          <w:control r:id="rId149" w:name="DefaultOcxName102" w:shapeid="_x0000_i1383"/>
        </w:object>
      </w:r>
      <w:r w:rsidRPr="008277FD">
        <w:rPr>
          <w:rFonts w:ascii="Times New Roman" w:eastAsia="Times New Roman" w:hAnsi="Times New Roman"/>
          <w:sz w:val="24"/>
          <w:szCs w:val="24"/>
        </w:rPr>
        <w:t>d. III</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85" type="#_x0000_t75" style="width:1in;height:18pt" o:ole="">
            <v:imagedata r:id="rId150" o:title=""/>
          </v:shape>
          <w:control r:id="rId151" w:name="DefaultOcxName103" w:shapeid="_x0000_i1385"/>
        </w:object>
      </w:r>
      <w:r w:rsidRPr="008277FD">
        <w:rPr>
          <w:rFonts w:ascii="Times New Roman" w:eastAsia="Times New Roman" w:hAnsi="Times New Roman"/>
          <w:sz w:val="24"/>
          <w:szCs w:val="24"/>
        </w:rPr>
        <w:t xml:space="preserve">  </w:t>
      </w:r>
      <w:hyperlink r:id="rId152"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125" name="Picture 4"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22.</w:t>
      </w:r>
      <w:bookmarkStart w:id="22" w:name="Question_21"/>
      <w:bookmarkEnd w:id="22"/>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Monetarists diverge from Keynesians in the belief that ______, due to crowding out, and Friedman in 1960s believed that in USA, money supply should increase by ____percent annual rate.</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87" type="#_x0000_t75" style="width:20.25pt;height:18pt" o:ole="">
            <v:imagedata r:id="rId5" o:title=""/>
          </v:shape>
          <w:control r:id="rId153" w:name="DefaultOcxName104" w:shapeid="_x0000_i1387"/>
        </w:object>
      </w:r>
      <w:r w:rsidRPr="008277FD">
        <w:rPr>
          <w:rFonts w:ascii="Times New Roman" w:eastAsia="Times New Roman" w:hAnsi="Times New Roman"/>
          <w:sz w:val="24"/>
          <w:szCs w:val="24"/>
        </w:rPr>
        <w:t>a. Monetary policy is not effective in changing GDP, 10</w:t>
      </w:r>
      <w:r w:rsidRPr="008277FD">
        <w:rPr>
          <w:rFonts w:ascii="Times New Roman" w:eastAsia="Times New Roman" w:hAnsi="Times New Roman"/>
          <w:sz w:val="24"/>
          <w:szCs w:val="24"/>
        </w:rPr>
        <w:br/>
      </w:r>
      <w:r w:rsidRPr="008277FD">
        <w:rPr>
          <w:rFonts w:ascii="Times New Roman" w:eastAsia="Times New Roman" w:hAnsi="Times New Roman"/>
          <w:sz w:val="24"/>
          <w:szCs w:val="24"/>
        </w:rPr>
        <w:lastRenderedPageBreak/>
        <w:object w:dxaOrig="405" w:dyaOrig="360">
          <v:shape id="_x0000_i1389" type="#_x0000_t75" style="width:20.25pt;height:18pt" o:ole="">
            <v:imagedata r:id="rId5" o:title=""/>
          </v:shape>
          <w:control r:id="rId154" w:name="DefaultOcxName105" w:shapeid="_x0000_i1389"/>
        </w:object>
      </w:r>
      <w:r w:rsidRPr="008277FD">
        <w:rPr>
          <w:rFonts w:ascii="Times New Roman" w:eastAsia="Times New Roman" w:hAnsi="Times New Roman"/>
          <w:sz w:val="24"/>
          <w:szCs w:val="24"/>
        </w:rPr>
        <w:t>b. Fiscal policy is not effective in changing GDP, 4</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91" type="#_x0000_t75" style="width:20.25pt;height:18pt" o:ole="">
            <v:imagedata r:id="rId5" o:title=""/>
          </v:shape>
          <w:control r:id="rId155" w:name="DefaultOcxName106" w:shapeid="_x0000_i1391"/>
        </w:object>
      </w:r>
      <w:r w:rsidRPr="008277FD">
        <w:rPr>
          <w:rFonts w:ascii="Times New Roman" w:eastAsia="Times New Roman" w:hAnsi="Times New Roman"/>
          <w:sz w:val="24"/>
          <w:szCs w:val="24"/>
        </w:rPr>
        <w:t xml:space="preserve">c. Monetary policy is effective in changing GDP, 15 </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93" type="#_x0000_t75" style="width:20.25pt;height:18pt" o:ole="">
            <v:imagedata r:id="rId5" o:title=""/>
          </v:shape>
          <w:control r:id="rId156" w:name="DefaultOcxName107" w:shapeid="_x0000_i1393"/>
        </w:object>
      </w:r>
      <w:r w:rsidRPr="008277FD">
        <w:rPr>
          <w:rFonts w:ascii="Times New Roman" w:eastAsia="Times New Roman" w:hAnsi="Times New Roman"/>
          <w:sz w:val="24"/>
          <w:szCs w:val="24"/>
        </w:rPr>
        <w:t>d. Fiscal policy is effective in changing GDP, 8</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95" type="#_x0000_t75" style="width:1in;height:18pt" o:ole="">
            <v:imagedata r:id="rId157" o:title=""/>
          </v:shape>
          <w:control r:id="rId158" w:name="DefaultOcxName108" w:shapeid="_x0000_i1395"/>
        </w:object>
      </w:r>
      <w:r w:rsidRPr="008277FD">
        <w:rPr>
          <w:rFonts w:ascii="Times New Roman" w:eastAsia="Times New Roman" w:hAnsi="Times New Roman"/>
          <w:sz w:val="24"/>
          <w:szCs w:val="24"/>
        </w:rPr>
        <w:t xml:space="preserve">  </w:t>
      </w:r>
      <w:hyperlink r:id="rId159"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131" name="Picture 3"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23.</w:t>
      </w:r>
      <w:bookmarkStart w:id="23" w:name="Question_22"/>
      <w:bookmarkEnd w:id="23"/>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A monetary rule is not the cure for _____ inflation. It can only make a change in ______ inflation.</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97" type="#_x0000_t75" style="width:20.25pt;height:18pt" o:ole="">
            <v:imagedata r:id="rId5" o:title=""/>
          </v:shape>
          <w:control r:id="rId160" w:name="DefaultOcxName109" w:shapeid="_x0000_i1397"/>
        </w:object>
      </w:r>
      <w:proofErr w:type="gramStart"/>
      <w:r w:rsidRPr="008277FD">
        <w:rPr>
          <w:rFonts w:ascii="Times New Roman" w:eastAsia="Times New Roman" w:hAnsi="Times New Roman"/>
          <w:sz w:val="24"/>
          <w:szCs w:val="24"/>
        </w:rPr>
        <w:t>a</w:t>
      </w:r>
      <w:proofErr w:type="gramEnd"/>
      <w:r w:rsidRPr="008277FD">
        <w:rPr>
          <w:rFonts w:ascii="Times New Roman" w:eastAsia="Times New Roman" w:hAnsi="Times New Roman"/>
          <w:sz w:val="24"/>
          <w:szCs w:val="24"/>
        </w:rPr>
        <w:t>. hyper, cost-push</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399" type="#_x0000_t75" style="width:20.25pt;height:18pt" o:ole="">
            <v:imagedata r:id="rId5" o:title=""/>
          </v:shape>
          <w:control r:id="rId161" w:name="DefaultOcxName110" w:shapeid="_x0000_i1399"/>
        </w:object>
      </w:r>
      <w:r w:rsidRPr="008277FD">
        <w:rPr>
          <w:rFonts w:ascii="Times New Roman" w:eastAsia="Times New Roman" w:hAnsi="Times New Roman"/>
          <w:sz w:val="24"/>
          <w:szCs w:val="24"/>
        </w:rPr>
        <w:t>b. demand-pull, cost-push</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01" type="#_x0000_t75" style="width:20.25pt;height:18pt" o:ole="">
            <v:imagedata r:id="rId5" o:title=""/>
          </v:shape>
          <w:control r:id="rId162" w:name="DefaultOcxName111" w:shapeid="_x0000_i1401"/>
        </w:object>
      </w:r>
      <w:r w:rsidRPr="008277FD">
        <w:rPr>
          <w:rFonts w:ascii="Times New Roman" w:eastAsia="Times New Roman" w:hAnsi="Times New Roman"/>
          <w:sz w:val="24"/>
          <w:szCs w:val="24"/>
        </w:rPr>
        <w:t>c. cost-push, demand-pull</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03" type="#_x0000_t75" style="width:20.25pt;height:18pt" o:ole="">
            <v:imagedata r:id="rId5" o:title=""/>
          </v:shape>
          <w:control r:id="rId163" w:name="DefaultOcxName112" w:shapeid="_x0000_i1403"/>
        </w:object>
      </w:r>
      <w:r w:rsidRPr="008277FD">
        <w:rPr>
          <w:rFonts w:ascii="Times New Roman" w:eastAsia="Times New Roman" w:hAnsi="Times New Roman"/>
          <w:sz w:val="24"/>
          <w:szCs w:val="24"/>
        </w:rPr>
        <w:t>d. runaway, cost-push</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05" type="#_x0000_t75" style="width:1in;height:18pt" o:ole="">
            <v:imagedata r:id="rId164" o:title=""/>
          </v:shape>
          <w:control r:id="rId165" w:name="DefaultOcxName113" w:shapeid="_x0000_i1405"/>
        </w:object>
      </w:r>
      <w:r w:rsidRPr="008277FD">
        <w:rPr>
          <w:rFonts w:ascii="Times New Roman" w:eastAsia="Times New Roman" w:hAnsi="Times New Roman"/>
          <w:sz w:val="24"/>
          <w:szCs w:val="24"/>
        </w:rPr>
        <w:t xml:space="preserve">  </w:t>
      </w:r>
      <w:hyperlink r:id="rId166"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137" name="Picture 2"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Pr="008277FD" w:rsidRDefault="008277FD" w:rsidP="008277FD">
      <w:pPr>
        <w:spacing w:before="100" w:beforeAutospacing="1" w:after="100" w:afterAutospacing="1" w:line="240" w:lineRule="auto"/>
        <w:outlineLvl w:val="1"/>
        <w:rPr>
          <w:rFonts w:ascii="Times New Roman" w:eastAsia="Times New Roman" w:hAnsi="Times New Roman"/>
          <w:sz w:val="24"/>
          <w:szCs w:val="24"/>
        </w:rPr>
      </w:pPr>
      <w:r w:rsidRPr="008277FD">
        <w:rPr>
          <w:rFonts w:ascii="Times New Roman" w:eastAsia="Times New Roman" w:hAnsi="Times New Roman"/>
          <w:b/>
          <w:bCs/>
          <w:sz w:val="36"/>
          <w:szCs w:val="36"/>
        </w:rPr>
        <w:t>24.</w:t>
      </w:r>
      <w:bookmarkStart w:id="24" w:name="Question_23"/>
      <w:bookmarkEnd w:id="24"/>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What causes the crowding out of the private sector when government expenditure increases?</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07" type="#_x0000_t75" style="width:20.25pt;height:18pt" o:ole="">
            <v:imagedata r:id="rId5" o:title=""/>
          </v:shape>
          <w:control r:id="rId167" w:name="DefaultOcxName114" w:shapeid="_x0000_i1407"/>
        </w:object>
      </w:r>
      <w:r w:rsidRPr="008277FD">
        <w:rPr>
          <w:rFonts w:ascii="Times New Roman" w:eastAsia="Times New Roman" w:hAnsi="Times New Roman"/>
          <w:sz w:val="24"/>
          <w:szCs w:val="24"/>
        </w:rPr>
        <w:t>a. Increase in the government debt, causing the price of bonds to decrease and the interest rate to decrease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09" type="#_x0000_t75" style="width:20.25pt;height:18pt" o:ole="">
            <v:imagedata r:id="rId5" o:title=""/>
          </v:shape>
          <w:control r:id="rId168" w:name="DefaultOcxName115" w:shapeid="_x0000_i1409"/>
        </w:object>
      </w:r>
      <w:r w:rsidRPr="008277FD">
        <w:rPr>
          <w:rFonts w:ascii="Times New Roman" w:eastAsia="Times New Roman" w:hAnsi="Times New Roman"/>
          <w:sz w:val="24"/>
          <w:szCs w:val="24"/>
        </w:rPr>
        <w:t>b. Increase in the supply of bonds, causing the price of bonds to increase and the interest rate to increase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11" type="#_x0000_t75" style="width:20.25pt;height:18pt" o:ole="">
            <v:imagedata r:id="rId5" o:title=""/>
          </v:shape>
          <w:control r:id="rId169" w:name="DefaultOcxName116" w:shapeid="_x0000_i1411"/>
        </w:object>
      </w:r>
      <w:r w:rsidRPr="008277FD">
        <w:rPr>
          <w:rFonts w:ascii="Times New Roman" w:eastAsia="Times New Roman" w:hAnsi="Times New Roman"/>
          <w:sz w:val="24"/>
          <w:szCs w:val="24"/>
        </w:rPr>
        <w:t>c. Increase in the government debt, causing the price of bonds to increase and the interest rate to increase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13" type="#_x0000_t75" style="width:20.25pt;height:18pt" o:ole="">
            <v:imagedata r:id="rId5" o:title=""/>
          </v:shape>
          <w:control r:id="rId170" w:name="DefaultOcxName117" w:shapeid="_x0000_i1413"/>
        </w:object>
      </w:r>
      <w:r w:rsidRPr="008277FD">
        <w:rPr>
          <w:rFonts w:ascii="Times New Roman" w:eastAsia="Times New Roman" w:hAnsi="Times New Roman"/>
          <w:sz w:val="24"/>
          <w:szCs w:val="24"/>
        </w:rPr>
        <w:t>d. Increase in the supply of bonds, causing the price of bonds to decrease and interest rates to increase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15" type="#_x0000_t75" style="width:1in;height:18pt" o:ole="">
            <v:imagedata r:id="rId171" o:title=""/>
          </v:shape>
          <w:control r:id="rId172" w:name="DefaultOcxName118" w:shapeid="_x0000_i1415"/>
        </w:object>
      </w:r>
      <w:r w:rsidRPr="008277FD">
        <w:rPr>
          <w:rFonts w:ascii="Times New Roman" w:eastAsia="Times New Roman" w:hAnsi="Times New Roman"/>
          <w:sz w:val="24"/>
          <w:szCs w:val="24"/>
        </w:rPr>
        <w:t xml:space="preserve">  </w:t>
      </w:r>
      <w:hyperlink r:id="rId173" w:history="1"/>
      <w:r w:rsidRPr="008277FD">
        <w:rPr>
          <w:rFonts w:ascii="Times New Roman" w:eastAsia="Times New Roman" w:hAnsi="Times New Roman"/>
          <w:sz w:val="24"/>
          <w:szCs w:val="24"/>
        </w:rPr>
        <w:t xml:space="preserve"> </w:t>
      </w:r>
      <w:r w:rsidR="00A474CE">
        <w:rPr>
          <w:rFonts w:ascii="Times New Roman" w:eastAsia="Times New Roman" w:hAnsi="Times New Roman"/>
          <w:noProof/>
          <w:sz w:val="24"/>
          <w:szCs w:val="24"/>
        </w:rPr>
        <w:drawing>
          <wp:inline distT="0" distB="0" distL="0" distR="0">
            <wp:extent cx="9525" cy="228600"/>
            <wp:effectExtent l="0" t="0" r="0" b="0"/>
            <wp:docPr id="143" name="Picture 1" descr="Description: http://metrostate.blackboard.com/webct/images/shi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metrostate.blackboard.com/webct/images/shim.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r w:rsidRPr="008277FD">
        <w:rPr>
          <w:rFonts w:ascii="Times New Roman" w:eastAsia="Times New Roman" w:hAnsi="Times New Roman"/>
          <w:sz w:val="24"/>
          <w:szCs w:val="24"/>
        </w:rPr>
        <w:t xml:space="preserve">  </w:t>
      </w:r>
    </w:p>
    <w:p w:rsidR="008277FD" w:rsidRDefault="008277FD" w:rsidP="008277FD">
      <w:pPr>
        <w:spacing w:before="100" w:beforeAutospacing="1" w:after="100" w:afterAutospacing="1" w:line="240" w:lineRule="auto"/>
        <w:outlineLvl w:val="1"/>
      </w:pPr>
      <w:r w:rsidRPr="008277FD">
        <w:rPr>
          <w:rFonts w:ascii="Times New Roman" w:eastAsia="Times New Roman" w:hAnsi="Times New Roman"/>
          <w:b/>
          <w:bCs/>
          <w:sz w:val="36"/>
          <w:szCs w:val="36"/>
        </w:rPr>
        <w:t>25.</w:t>
      </w:r>
      <w:bookmarkStart w:id="25" w:name="Question_24"/>
      <w:bookmarkEnd w:id="25"/>
      <w:r w:rsidRPr="008277FD">
        <w:rPr>
          <w:rFonts w:ascii="Times New Roman" w:eastAsia="Times New Roman" w:hAnsi="Times New Roman"/>
          <w:b/>
          <w:bCs/>
          <w:sz w:val="36"/>
          <w:szCs w:val="36"/>
        </w:rPr>
        <w:t xml:space="preserve"> </w:t>
      </w:r>
      <w:r w:rsidRPr="008277FD">
        <w:rPr>
          <w:rFonts w:ascii="Times New Roman" w:eastAsia="Times New Roman" w:hAnsi="Times New Roman"/>
          <w:sz w:val="24"/>
          <w:szCs w:val="24"/>
        </w:rPr>
        <w:t>Demand-pull inflation differs from cost-push inflation in that_________</w:t>
      </w:r>
      <w:r w:rsidRPr="008277FD">
        <w:rPr>
          <w:rFonts w:ascii="Times New Roman" w:eastAsia="Times New Roman" w:hAnsi="Times New Roman"/>
          <w:sz w:val="24"/>
          <w:szCs w:val="24"/>
        </w:rPr>
        <w:br/>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17" type="#_x0000_t75" style="width:20.25pt;height:18pt" o:ole="">
            <v:imagedata r:id="rId174" o:title=""/>
          </v:shape>
          <w:control r:id="rId175" w:name="DefaultOcxName119" w:shapeid="_x0000_i1417"/>
        </w:object>
      </w:r>
      <w:r w:rsidRPr="008277FD">
        <w:rPr>
          <w:rFonts w:ascii="Times New Roman" w:eastAsia="Times New Roman" w:hAnsi="Times New Roman"/>
          <w:sz w:val="24"/>
          <w:szCs w:val="24"/>
        </w:rPr>
        <w:t>a. Cost push inflation can be solved by technological advances</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19" type="#_x0000_t75" style="width:20.25pt;height:18pt" o:ole="">
            <v:imagedata r:id="rId174" o:title=""/>
          </v:shape>
          <w:control r:id="rId176" w:name="DefaultOcxName120" w:shapeid="_x0000_i1419"/>
        </w:object>
      </w:r>
      <w:r w:rsidRPr="008277FD">
        <w:rPr>
          <w:rFonts w:ascii="Times New Roman" w:eastAsia="Times New Roman" w:hAnsi="Times New Roman"/>
          <w:sz w:val="24"/>
          <w:szCs w:val="24"/>
        </w:rPr>
        <w:t>b. Cost-push inflation can be solved by the adoption of a monetary rule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21" type="#_x0000_t75" style="width:20.25pt;height:18pt" o:ole="">
            <v:imagedata r:id="rId174" o:title=""/>
          </v:shape>
          <w:control r:id="rId177" w:name="DefaultOcxName121" w:shapeid="_x0000_i1421"/>
        </w:object>
      </w:r>
      <w:r w:rsidRPr="008277FD">
        <w:rPr>
          <w:rFonts w:ascii="Times New Roman" w:eastAsia="Times New Roman" w:hAnsi="Times New Roman"/>
          <w:sz w:val="24"/>
          <w:szCs w:val="24"/>
        </w:rPr>
        <w:t>c. Cost-push inflation can be solved by decreasing the interest rate</w:t>
      </w:r>
      <w:r w:rsidRPr="008277FD">
        <w:rPr>
          <w:rFonts w:ascii="Times New Roman" w:eastAsia="Times New Roman" w:hAnsi="Times New Roman"/>
          <w:sz w:val="24"/>
          <w:szCs w:val="24"/>
        </w:rPr>
        <w:br/>
      </w:r>
      <w:r w:rsidRPr="008277FD">
        <w:rPr>
          <w:rFonts w:ascii="Times New Roman" w:eastAsia="Times New Roman" w:hAnsi="Times New Roman"/>
          <w:sz w:val="24"/>
          <w:szCs w:val="24"/>
        </w:rPr>
        <w:object w:dxaOrig="405" w:dyaOrig="360">
          <v:shape id="_x0000_i1423" type="#_x0000_t75" style="width:20.25pt;height:18pt" o:ole="">
            <v:imagedata r:id="rId174" o:title=""/>
          </v:shape>
          <w:control r:id="rId178" w:name="DefaultOcxName122" w:shapeid="_x0000_i1423"/>
        </w:object>
      </w:r>
      <w:r w:rsidRPr="008277FD">
        <w:rPr>
          <w:rFonts w:ascii="Times New Roman" w:eastAsia="Times New Roman" w:hAnsi="Times New Roman"/>
          <w:sz w:val="24"/>
          <w:szCs w:val="24"/>
        </w:rPr>
        <w:t>d. Cost push inflation can be solved only when demand pull inflation is close to zero</w:t>
      </w:r>
    </w:p>
    <w:sectPr w:rsidR="008277FD" w:rsidSect="002671C5">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FD"/>
    <w:rsid w:val="002671C5"/>
    <w:rsid w:val="00400AD2"/>
    <w:rsid w:val="008277FD"/>
    <w:rsid w:val="00A3474A"/>
    <w:rsid w:val="00A474CE"/>
    <w:rsid w:val="00A8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8277F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277F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277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77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8277FD"/>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8277FD"/>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8277F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77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hyperlink" Target="javascript:saveAnswer('saveResponse.dowebct',15)" TargetMode="External"/><Relationship Id="rId21" Type="http://schemas.openxmlformats.org/officeDocument/2006/relationships/control" Target="activeX/activeX14.xml"/><Relationship Id="rId42" Type="http://schemas.openxmlformats.org/officeDocument/2006/relationships/control" Target="activeX/activeX29.xml"/><Relationship Id="rId47" Type="http://schemas.openxmlformats.org/officeDocument/2006/relationships/control" Target="activeX/activeX32.xml"/><Relationship Id="rId63" Type="http://schemas.openxmlformats.org/officeDocument/2006/relationships/control" Target="activeX/activeX44.xml"/><Relationship Id="rId68" Type="http://schemas.openxmlformats.org/officeDocument/2006/relationships/control" Target="activeX/activeX47.xml"/><Relationship Id="rId84" Type="http://schemas.openxmlformats.org/officeDocument/2006/relationships/control" Target="activeX/activeX59.xml"/><Relationship Id="rId89" Type="http://schemas.openxmlformats.org/officeDocument/2006/relationships/hyperlink" Target="javascript:saveAnswer('saveResponse.dowebct',11)" TargetMode="External"/><Relationship Id="rId112" Type="http://schemas.openxmlformats.org/officeDocument/2006/relationships/control" Target="activeX/activeX79.xml"/><Relationship Id="rId133" Type="http://schemas.openxmlformats.org/officeDocument/2006/relationships/control" Target="activeX/activeX94.xml"/><Relationship Id="rId138" Type="http://schemas.openxmlformats.org/officeDocument/2006/relationships/hyperlink" Target="javascript:saveAnswer('saveResponse.dowebct',18)" TargetMode="External"/><Relationship Id="rId154" Type="http://schemas.openxmlformats.org/officeDocument/2006/relationships/control" Target="activeX/activeX109.xml"/><Relationship Id="rId159" Type="http://schemas.openxmlformats.org/officeDocument/2006/relationships/hyperlink" Target="javascript:saveAnswer('saveResponse.dowebct',21)" TargetMode="External"/><Relationship Id="rId175" Type="http://schemas.openxmlformats.org/officeDocument/2006/relationships/control" Target="activeX/activeX123.xml"/><Relationship Id="rId170" Type="http://schemas.openxmlformats.org/officeDocument/2006/relationships/control" Target="activeX/activeX121.xml"/><Relationship Id="rId16" Type="http://schemas.openxmlformats.org/officeDocument/2006/relationships/image" Target="media/image3.wmf"/><Relationship Id="rId107" Type="http://schemas.openxmlformats.org/officeDocument/2006/relationships/control" Target="activeX/activeX76.xml"/><Relationship Id="rId11" Type="http://schemas.openxmlformats.org/officeDocument/2006/relationships/control" Target="activeX/activeX5.xml"/><Relationship Id="rId32" Type="http://schemas.openxmlformats.org/officeDocument/2006/relationships/control" Target="activeX/activeX21.xml"/><Relationship Id="rId37" Type="http://schemas.openxmlformats.org/officeDocument/2006/relationships/control" Target="activeX/activeX25.xml"/><Relationship Id="rId53" Type="http://schemas.openxmlformats.org/officeDocument/2006/relationships/hyperlink" Target="javascript:saveAnswer('saveResponse.dowebct',6)" TargetMode="External"/><Relationship Id="rId58" Type="http://schemas.openxmlformats.org/officeDocument/2006/relationships/image" Target="media/image10.wmf"/><Relationship Id="rId74" Type="http://schemas.openxmlformats.org/officeDocument/2006/relationships/hyperlink" Target="javascript:saveAnswer('saveResponse.dowebct',9)" TargetMode="External"/><Relationship Id="rId79" Type="http://schemas.openxmlformats.org/officeDocument/2006/relationships/control" Target="activeX/activeX56.xml"/><Relationship Id="rId102" Type="http://schemas.openxmlformats.org/officeDocument/2006/relationships/control" Target="activeX/activeX72.xml"/><Relationship Id="rId123" Type="http://schemas.openxmlformats.org/officeDocument/2006/relationships/control" Target="activeX/activeX87.xml"/><Relationship Id="rId128" Type="http://schemas.openxmlformats.org/officeDocument/2006/relationships/control" Target="activeX/activeX91.xml"/><Relationship Id="rId144" Type="http://schemas.openxmlformats.org/officeDocument/2006/relationships/control" Target="activeX/activeX102.xml"/><Relationship Id="rId149" Type="http://schemas.openxmlformats.org/officeDocument/2006/relationships/control" Target="activeX/activeX106.xml"/><Relationship Id="rId5" Type="http://schemas.openxmlformats.org/officeDocument/2006/relationships/image" Target="media/image1.wmf"/><Relationship Id="rId90" Type="http://schemas.openxmlformats.org/officeDocument/2006/relationships/control" Target="activeX/activeX63.xml"/><Relationship Id="rId95" Type="http://schemas.openxmlformats.org/officeDocument/2006/relationships/control" Target="activeX/activeX67.xml"/><Relationship Id="rId160" Type="http://schemas.openxmlformats.org/officeDocument/2006/relationships/control" Target="activeX/activeX113.xml"/><Relationship Id="rId165" Type="http://schemas.openxmlformats.org/officeDocument/2006/relationships/control" Target="activeX/activeX117.xml"/><Relationship Id="rId22" Type="http://schemas.openxmlformats.org/officeDocument/2006/relationships/image" Target="media/image4.wmf"/><Relationship Id="rId27" Type="http://schemas.openxmlformats.org/officeDocument/2006/relationships/control" Target="activeX/activeX19.xml"/><Relationship Id="rId43" Type="http://schemas.openxmlformats.org/officeDocument/2006/relationships/image" Target="media/image8.wmf"/><Relationship Id="rId48" Type="http://schemas.openxmlformats.org/officeDocument/2006/relationships/control" Target="activeX/activeX33.xml"/><Relationship Id="rId64" Type="http://schemas.openxmlformats.org/officeDocument/2006/relationships/control" Target="activeX/activeX45.xml"/><Relationship Id="rId69" Type="http://schemas.openxmlformats.org/officeDocument/2006/relationships/control" Target="activeX/activeX48.xml"/><Relationship Id="rId113" Type="http://schemas.openxmlformats.org/officeDocument/2006/relationships/control" Target="activeX/activeX80.xml"/><Relationship Id="rId118" Type="http://schemas.openxmlformats.org/officeDocument/2006/relationships/control" Target="activeX/activeX83.xml"/><Relationship Id="rId134" Type="http://schemas.openxmlformats.org/officeDocument/2006/relationships/control" Target="activeX/activeX95.xml"/><Relationship Id="rId139" Type="http://schemas.openxmlformats.org/officeDocument/2006/relationships/control" Target="activeX/activeX98.xml"/><Relationship Id="rId80" Type="http://schemas.openxmlformats.org/officeDocument/2006/relationships/image" Target="media/image13.wmf"/><Relationship Id="rId85" Type="http://schemas.openxmlformats.org/officeDocument/2006/relationships/control" Target="activeX/activeX60.xml"/><Relationship Id="rId150" Type="http://schemas.openxmlformats.org/officeDocument/2006/relationships/image" Target="media/image23.wmf"/><Relationship Id="rId155" Type="http://schemas.openxmlformats.org/officeDocument/2006/relationships/control" Target="activeX/activeX110.xml"/><Relationship Id="rId171" Type="http://schemas.openxmlformats.org/officeDocument/2006/relationships/image" Target="media/image26.wmf"/><Relationship Id="rId176" Type="http://schemas.openxmlformats.org/officeDocument/2006/relationships/control" Target="activeX/activeX124.xml"/><Relationship Id="rId12" Type="http://schemas.openxmlformats.org/officeDocument/2006/relationships/control" Target="activeX/activeX6.xml"/><Relationship Id="rId17" Type="http://schemas.openxmlformats.org/officeDocument/2006/relationships/control" Target="activeX/activeX10.xml"/><Relationship Id="rId33" Type="http://schemas.openxmlformats.org/officeDocument/2006/relationships/control" Target="activeX/activeX22.xml"/><Relationship Id="rId38" Type="http://schemas.openxmlformats.org/officeDocument/2006/relationships/hyperlink" Target="javascript:saveAnswer('saveResponse.dowebct',4)" TargetMode="External"/><Relationship Id="rId59" Type="http://schemas.openxmlformats.org/officeDocument/2006/relationships/control" Target="activeX/activeX41.xml"/><Relationship Id="rId103" Type="http://schemas.openxmlformats.org/officeDocument/2006/relationships/hyperlink" Target="javascript:saveAnswer('saveResponse.dowebct',13)" TargetMode="External"/><Relationship Id="rId108" Type="http://schemas.openxmlformats.org/officeDocument/2006/relationships/image" Target="media/image17.wmf"/><Relationship Id="rId124" Type="http://schemas.openxmlformats.org/officeDocument/2006/relationships/hyperlink" Target="javascript:saveAnswer('saveResponse.dowebct',16)" TargetMode="External"/><Relationship Id="rId129" Type="http://schemas.openxmlformats.org/officeDocument/2006/relationships/image" Target="media/image20.wmf"/><Relationship Id="rId54" Type="http://schemas.openxmlformats.org/officeDocument/2006/relationships/control" Target="activeX/activeX37.xml"/><Relationship Id="rId70" Type="http://schemas.openxmlformats.org/officeDocument/2006/relationships/control" Target="activeX/activeX49.xml"/><Relationship Id="rId75" Type="http://schemas.openxmlformats.org/officeDocument/2006/relationships/control" Target="activeX/activeX52.xml"/><Relationship Id="rId91" Type="http://schemas.openxmlformats.org/officeDocument/2006/relationships/control" Target="activeX/activeX64.xml"/><Relationship Id="rId96" Type="http://schemas.openxmlformats.org/officeDocument/2006/relationships/hyperlink" Target="javascript:saveAnswer('saveResponse.dowebct',12)" TargetMode="External"/><Relationship Id="rId140" Type="http://schemas.openxmlformats.org/officeDocument/2006/relationships/control" Target="activeX/activeX99.xml"/><Relationship Id="rId145" Type="http://schemas.openxmlformats.org/officeDocument/2006/relationships/hyperlink" Target="javascript:saveAnswer('saveResponse.dowebct',19)" TargetMode="External"/><Relationship Id="rId161" Type="http://schemas.openxmlformats.org/officeDocument/2006/relationships/control" Target="activeX/activeX114.xml"/><Relationship Id="rId166" Type="http://schemas.openxmlformats.org/officeDocument/2006/relationships/hyperlink" Target="javascript:saveAnswer('saveResponse.dowebct',22)" TargetMode="External"/><Relationship Id="rId1" Type="http://schemas.openxmlformats.org/officeDocument/2006/relationships/styles" Target="styles.xml"/><Relationship Id="rId6" Type="http://schemas.openxmlformats.org/officeDocument/2006/relationships/control" Target="activeX/activeX1.xml"/><Relationship Id="rId23" Type="http://schemas.openxmlformats.org/officeDocument/2006/relationships/control" Target="activeX/activeX15.xml"/><Relationship Id="rId28" Type="http://schemas.openxmlformats.org/officeDocument/2006/relationships/image" Target="media/image5.wmf"/><Relationship Id="rId49" Type="http://schemas.openxmlformats.org/officeDocument/2006/relationships/control" Target="activeX/activeX34.xml"/><Relationship Id="rId114" Type="http://schemas.openxmlformats.org/officeDocument/2006/relationships/control" Target="activeX/activeX81.xml"/><Relationship Id="rId119" Type="http://schemas.openxmlformats.org/officeDocument/2006/relationships/control" Target="activeX/activeX84.xml"/><Relationship Id="rId10" Type="http://schemas.openxmlformats.org/officeDocument/2006/relationships/image" Target="media/image2.wmf"/><Relationship Id="rId31" Type="http://schemas.openxmlformats.org/officeDocument/2006/relationships/image" Target="media/image6.png"/><Relationship Id="rId44" Type="http://schemas.openxmlformats.org/officeDocument/2006/relationships/control" Target="activeX/activeX30.xml"/><Relationship Id="rId52" Type="http://schemas.openxmlformats.org/officeDocument/2006/relationships/control" Target="activeX/activeX36.xml"/><Relationship Id="rId60" Type="http://schemas.openxmlformats.org/officeDocument/2006/relationships/hyperlink" Target="javascript:saveAnswer('saveResponse.dowebct',7)" TargetMode="External"/><Relationship Id="rId65" Type="http://schemas.openxmlformats.org/officeDocument/2006/relationships/image" Target="media/image11.wmf"/><Relationship Id="rId73" Type="http://schemas.openxmlformats.org/officeDocument/2006/relationships/control" Target="activeX/activeX51.xml"/><Relationship Id="rId78" Type="http://schemas.openxmlformats.org/officeDocument/2006/relationships/control" Target="activeX/activeX55.xml"/><Relationship Id="rId81" Type="http://schemas.openxmlformats.org/officeDocument/2006/relationships/control" Target="activeX/activeX57.xml"/><Relationship Id="rId86" Type="http://schemas.openxmlformats.org/officeDocument/2006/relationships/control" Target="activeX/activeX61.xml"/><Relationship Id="rId94" Type="http://schemas.openxmlformats.org/officeDocument/2006/relationships/image" Target="media/image15.wmf"/><Relationship Id="rId99" Type="http://schemas.openxmlformats.org/officeDocument/2006/relationships/control" Target="activeX/activeX70.xml"/><Relationship Id="rId101" Type="http://schemas.openxmlformats.org/officeDocument/2006/relationships/image" Target="media/image16.wmf"/><Relationship Id="rId122" Type="http://schemas.openxmlformats.org/officeDocument/2006/relationships/image" Target="media/image19.wmf"/><Relationship Id="rId130" Type="http://schemas.openxmlformats.org/officeDocument/2006/relationships/control" Target="activeX/activeX92.xml"/><Relationship Id="rId135" Type="http://schemas.openxmlformats.org/officeDocument/2006/relationships/control" Target="activeX/activeX96.xml"/><Relationship Id="rId143" Type="http://schemas.openxmlformats.org/officeDocument/2006/relationships/image" Target="media/image22.wmf"/><Relationship Id="rId148" Type="http://schemas.openxmlformats.org/officeDocument/2006/relationships/control" Target="activeX/activeX105.xml"/><Relationship Id="rId151" Type="http://schemas.openxmlformats.org/officeDocument/2006/relationships/control" Target="activeX/activeX107.xml"/><Relationship Id="rId156" Type="http://schemas.openxmlformats.org/officeDocument/2006/relationships/control" Target="activeX/activeX111.xml"/><Relationship Id="rId164" Type="http://schemas.openxmlformats.org/officeDocument/2006/relationships/image" Target="media/image25.wmf"/><Relationship Id="rId169" Type="http://schemas.openxmlformats.org/officeDocument/2006/relationships/control" Target="activeX/activeX120.xml"/><Relationship Id="rId177" Type="http://schemas.openxmlformats.org/officeDocument/2006/relationships/control" Target="activeX/activeX125.xml"/><Relationship Id="rId4" Type="http://schemas.openxmlformats.org/officeDocument/2006/relationships/webSettings" Target="webSettings.xml"/><Relationship Id="rId9" Type="http://schemas.openxmlformats.org/officeDocument/2006/relationships/control" Target="activeX/activeX4.xml"/><Relationship Id="rId172" Type="http://schemas.openxmlformats.org/officeDocument/2006/relationships/control" Target="activeX/activeX122.xml"/><Relationship Id="rId180" Type="http://schemas.openxmlformats.org/officeDocument/2006/relationships/theme" Target="theme/theme1.xml"/><Relationship Id="rId13" Type="http://schemas.openxmlformats.org/officeDocument/2006/relationships/control" Target="activeX/activeX7.xml"/><Relationship Id="rId18" Type="http://schemas.openxmlformats.org/officeDocument/2006/relationships/control" Target="activeX/activeX11.xml"/><Relationship Id="rId39" Type="http://schemas.openxmlformats.org/officeDocument/2006/relationships/control" Target="activeX/activeX26.xml"/><Relationship Id="rId109" Type="http://schemas.openxmlformats.org/officeDocument/2006/relationships/control" Target="activeX/activeX77.xml"/><Relationship Id="rId34" Type="http://schemas.openxmlformats.org/officeDocument/2006/relationships/control" Target="activeX/activeX23.xml"/><Relationship Id="rId50" Type="http://schemas.openxmlformats.org/officeDocument/2006/relationships/control" Target="activeX/activeX35.xml"/><Relationship Id="rId55" Type="http://schemas.openxmlformats.org/officeDocument/2006/relationships/control" Target="activeX/activeX38.xml"/><Relationship Id="rId76" Type="http://schemas.openxmlformats.org/officeDocument/2006/relationships/control" Target="activeX/activeX53.xml"/><Relationship Id="rId97" Type="http://schemas.openxmlformats.org/officeDocument/2006/relationships/control" Target="activeX/activeX68.xml"/><Relationship Id="rId104" Type="http://schemas.openxmlformats.org/officeDocument/2006/relationships/control" Target="activeX/activeX73.xml"/><Relationship Id="rId120" Type="http://schemas.openxmlformats.org/officeDocument/2006/relationships/control" Target="activeX/activeX85.xml"/><Relationship Id="rId125" Type="http://schemas.openxmlformats.org/officeDocument/2006/relationships/control" Target="activeX/activeX88.xml"/><Relationship Id="rId141" Type="http://schemas.openxmlformats.org/officeDocument/2006/relationships/control" Target="activeX/activeX100.xml"/><Relationship Id="rId146" Type="http://schemas.openxmlformats.org/officeDocument/2006/relationships/control" Target="activeX/activeX103.xml"/><Relationship Id="rId167" Type="http://schemas.openxmlformats.org/officeDocument/2006/relationships/control" Target="activeX/activeX118.xml"/><Relationship Id="rId7" Type="http://schemas.openxmlformats.org/officeDocument/2006/relationships/control" Target="activeX/activeX2.xml"/><Relationship Id="rId71" Type="http://schemas.openxmlformats.org/officeDocument/2006/relationships/control" Target="activeX/activeX50.xml"/><Relationship Id="rId92" Type="http://schemas.openxmlformats.org/officeDocument/2006/relationships/control" Target="activeX/activeX65.xml"/><Relationship Id="rId162" Type="http://schemas.openxmlformats.org/officeDocument/2006/relationships/control" Target="activeX/activeX115.xml"/><Relationship Id="rId2" Type="http://schemas.microsoft.com/office/2007/relationships/stylesWithEffects" Target="stylesWithEffects.xml"/><Relationship Id="rId29" Type="http://schemas.openxmlformats.org/officeDocument/2006/relationships/control" Target="activeX/activeX20.xml"/><Relationship Id="rId24" Type="http://schemas.openxmlformats.org/officeDocument/2006/relationships/control" Target="activeX/activeX16.xml"/><Relationship Id="rId40" Type="http://schemas.openxmlformats.org/officeDocument/2006/relationships/control" Target="activeX/activeX27.xml"/><Relationship Id="rId45" Type="http://schemas.openxmlformats.org/officeDocument/2006/relationships/hyperlink" Target="javascript:saveAnswer('saveResponse.dowebct',5)" TargetMode="External"/><Relationship Id="rId66" Type="http://schemas.openxmlformats.org/officeDocument/2006/relationships/control" Target="activeX/activeX46.xml"/><Relationship Id="rId87" Type="http://schemas.openxmlformats.org/officeDocument/2006/relationships/image" Target="media/image14.wmf"/><Relationship Id="rId110" Type="http://schemas.openxmlformats.org/officeDocument/2006/relationships/hyperlink" Target="javascript:saveAnswer('saveResponse.dowebct',14)" TargetMode="External"/><Relationship Id="rId115" Type="http://schemas.openxmlformats.org/officeDocument/2006/relationships/image" Target="media/image18.wmf"/><Relationship Id="rId131" Type="http://schemas.openxmlformats.org/officeDocument/2006/relationships/hyperlink" Target="javascript:saveAnswer('saveResponse.dowebct',17)" TargetMode="External"/><Relationship Id="rId136" Type="http://schemas.openxmlformats.org/officeDocument/2006/relationships/image" Target="media/image21.wmf"/><Relationship Id="rId157" Type="http://schemas.openxmlformats.org/officeDocument/2006/relationships/image" Target="media/image24.wmf"/><Relationship Id="rId178" Type="http://schemas.openxmlformats.org/officeDocument/2006/relationships/control" Target="activeX/activeX126.xml"/><Relationship Id="rId61" Type="http://schemas.openxmlformats.org/officeDocument/2006/relationships/control" Target="activeX/activeX42.xml"/><Relationship Id="rId82" Type="http://schemas.openxmlformats.org/officeDocument/2006/relationships/hyperlink" Target="javascript:saveAnswer('saveResponse.dowebct',10)" TargetMode="External"/><Relationship Id="rId152" Type="http://schemas.openxmlformats.org/officeDocument/2006/relationships/hyperlink" Target="javascript:saveAnswer('saveResponse.dowebct',20)" TargetMode="External"/><Relationship Id="rId173" Type="http://schemas.openxmlformats.org/officeDocument/2006/relationships/hyperlink" Target="javascript:saveAnswer('saveResponse.dowebct',23)" TargetMode="External"/><Relationship Id="rId19" Type="http://schemas.openxmlformats.org/officeDocument/2006/relationships/control" Target="activeX/activeX12.xml"/><Relationship Id="rId14" Type="http://schemas.openxmlformats.org/officeDocument/2006/relationships/control" Target="activeX/activeX8.xml"/><Relationship Id="rId30" Type="http://schemas.openxmlformats.org/officeDocument/2006/relationships/hyperlink" Target="javascript:saveAnswer('saveResponse.dowebct',3)" TargetMode="External"/><Relationship Id="rId35" Type="http://schemas.openxmlformats.org/officeDocument/2006/relationships/control" Target="activeX/activeX24.xml"/><Relationship Id="rId56" Type="http://schemas.openxmlformats.org/officeDocument/2006/relationships/control" Target="activeX/activeX39.xml"/><Relationship Id="rId77" Type="http://schemas.openxmlformats.org/officeDocument/2006/relationships/control" Target="activeX/activeX54.xml"/><Relationship Id="rId100" Type="http://schemas.openxmlformats.org/officeDocument/2006/relationships/control" Target="activeX/activeX71.xml"/><Relationship Id="rId105" Type="http://schemas.openxmlformats.org/officeDocument/2006/relationships/control" Target="activeX/activeX74.xml"/><Relationship Id="rId126" Type="http://schemas.openxmlformats.org/officeDocument/2006/relationships/control" Target="activeX/activeX89.xml"/><Relationship Id="rId147" Type="http://schemas.openxmlformats.org/officeDocument/2006/relationships/control" Target="activeX/activeX104.xml"/><Relationship Id="rId168" Type="http://schemas.openxmlformats.org/officeDocument/2006/relationships/control" Target="activeX/activeX119.xml"/><Relationship Id="rId8" Type="http://schemas.openxmlformats.org/officeDocument/2006/relationships/control" Target="activeX/activeX3.xml"/><Relationship Id="rId51" Type="http://schemas.openxmlformats.org/officeDocument/2006/relationships/image" Target="media/image9.wmf"/><Relationship Id="rId72" Type="http://schemas.openxmlformats.org/officeDocument/2006/relationships/image" Target="media/image12.wmf"/><Relationship Id="rId93" Type="http://schemas.openxmlformats.org/officeDocument/2006/relationships/control" Target="activeX/activeX66.xml"/><Relationship Id="rId98" Type="http://schemas.openxmlformats.org/officeDocument/2006/relationships/control" Target="activeX/activeX69.xml"/><Relationship Id="rId121" Type="http://schemas.openxmlformats.org/officeDocument/2006/relationships/control" Target="activeX/activeX86.xml"/><Relationship Id="rId142" Type="http://schemas.openxmlformats.org/officeDocument/2006/relationships/control" Target="activeX/activeX101.xml"/><Relationship Id="rId163" Type="http://schemas.openxmlformats.org/officeDocument/2006/relationships/control" Target="activeX/activeX116.xml"/><Relationship Id="rId3" Type="http://schemas.openxmlformats.org/officeDocument/2006/relationships/settings" Target="settings.xml"/><Relationship Id="rId25" Type="http://schemas.openxmlformats.org/officeDocument/2006/relationships/control" Target="activeX/activeX17.xml"/><Relationship Id="rId46" Type="http://schemas.openxmlformats.org/officeDocument/2006/relationships/control" Target="activeX/activeX31.xml"/><Relationship Id="rId67" Type="http://schemas.openxmlformats.org/officeDocument/2006/relationships/hyperlink" Target="javascript:saveAnswer('saveResponse.dowebct',8)" TargetMode="External"/><Relationship Id="rId116" Type="http://schemas.openxmlformats.org/officeDocument/2006/relationships/control" Target="activeX/activeX82.xml"/><Relationship Id="rId137" Type="http://schemas.openxmlformats.org/officeDocument/2006/relationships/control" Target="activeX/activeX97.xml"/><Relationship Id="rId158" Type="http://schemas.openxmlformats.org/officeDocument/2006/relationships/control" Target="activeX/activeX112.xml"/><Relationship Id="rId20" Type="http://schemas.openxmlformats.org/officeDocument/2006/relationships/control" Target="activeX/activeX13.xml"/><Relationship Id="rId41" Type="http://schemas.openxmlformats.org/officeDocument/2006/relationships/control" Target="activeX/activeX28.xml"/><Relationship Id="rId62" Type="http://schemas.openxmlformats.org/officeDocument/2006/relationships/control" Target="activeX/activeX43.xml"/><Relationship Id="rId83" Type="http://schemas.openxmlformats.org/officeDocument/2006/relationships/control" Target="activeX/activeX58.xml"/><Relationship Id="rId88" Type="http://schemas.openxmlformats.org/officeDocument/2006/relationships/control" Target="activeX/activeX62.xml"/><Relationship Id="rId111" Type="http://schemas.openxmlformats.org/officeDocument/2006/relationships/control" Target="activeX/activeX78.xml"/><Relationship Id="rId132" Type="http://schemas.openxmlformats.org/officeDocument/2006/relationships/control" Target="activeX/activeX93.xml"/><Relationship Id="rId153" Type="http://schemas.openxmlformats.org/officeDocument/2006/relationships/control" Target="activeX/activeX108.xml"/><Relationship Id="rId174" Type="http://schemas.openxmlformats.org/officeDocument/2006/relationships/image" Target="media/image27.wmf"/><Relationship Id="rId179" Type="http://schemas.openxmlformats.org/officeDocument/2006/relationships/fontTable" Target="fontTable.xml"/><Relationship Id="rId15" Type="http://schemas.openxmlformats.org/officeDocument/2006/relationships/control" Target="activeX/activeX9.xml"/><Relationship Id="rId36" Type="http://schemas.openxmlformats.org/officeDocument/2006/relationships/image" Target="media/image7.wmf"/><Relationship Id="rId57" Type="http://schemas.openxmlformats.org/officeDocument/2006/relationships/control" Target="activeX/activeX40.xml"/><Relationship Id="rId106" Type="http://schemas.openxmlformats.org/officeDocument/2006/relationships/control" Target="activeX/activeX75.xml"/><Relationship Id="rId127" Type="http://schemas.openxmlformats.org/officeDocument/2006/relationships/control" Target="activeX/activeX9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16152</CharactersWithSpaces>
  <SharedDoc>false</SharedDoc>
  <HLinks>
    <vt:vector size="126" baseType="variant">
      <vt:variant>
        <vt:i4>4653087</vt:i4>
      </vt:variant>
      <vt:variant>
        <vt:i4>426</vt:i4>
      </vt:variant>
      <vt:variant>
        <vt:i4>0</vt:i4>
      </vt:variant>
      <vt:variant>
        <vt:i4>5</vt:i4>
      </vt:variant>
      <vt:variant>
        <vt:lpwstr>javascript:saveAnswer('saveResponse.dowebct',23)</vt:lpwstr>
      </vt:variant>
      <vt:variant>
        <vt:lpwstr/>
      </vt:variant>
      <vt:variant>
        <vt:i4>4653086</vt:i4>
      </vt:variant>
      <vt:variant>
        <vt:i4>408</vt:i4>
      </vt:variant>
      <vt:variant>
        <vt:i4>0</vt:i4>
      </vt:variant>
      <vt:variant>
        <vt:i4>5</vt:i4>
      </vt:variant>
      <vt:variant>
        <vt:lpwstr>javascript:saveAnswer('saveResponse.dowebct',22)</vt:lpwstr>
      </vt:variant>
      <vt:variant>
        <vt:lpwstr/>
      </vt:variant>
      <vt:variant>
        <vt:i4>4653085</vt:i4>
      </vt:variant>
      <vt:variant>
        <vt:i4>390</vt:i4>
      </vt:variant>
      <vt:variant>
        <vt:i4>0</vt:i4>
      </vt:variant>
      <vt:variant>
        <vt:i4>5</vt:i4>
      </vt:variant>
      <vt:variant>
        <vt:lpwstr>javascript:saveAnswer('saveResponse.dowebct',21)</vt:lpwstr>
      </vt:variant>
      <vt:variant>
        <vt:lpwstr/>
      </vt:variant>
      <vt:variant>
        <vt:i4>4653084</vt:i4>
      </vt:variant>
      <vt:variant>
        <vt:i4>372</vt:i4>
      </vt:variant>
      <vt:variant>
        <vt:i4>0</vt:i4>
      </vt:variant>
      <vt:variant>
        <vt:i4>5</vt:i4>
      </vt:variant>
      <vt:variant>
        <vt:lpwstr>javascript:saveAnswer('saveResponse.dowebct',20)</vt:lpwstr>
      </vt:variant>
      <vt:variant>
        <vt:lpwstr/>
      </vt:variant>
      <vt:variant>
        <vt:i4>4456469</vt:i4>
      </vt:variant>
      <vt:variant>
        <vt:i4>354</vt:i4>
      </vt:variant>
      <vt:variant>
        <vt:i4>0</vt:i4>
      </vt:variant>
      <vt:variant>
        <vt:i4>5</vt:i4>
      </vt:variant>
      <vt:variant>
        <vt:lpwstr>javascript:saveAnswer('saveResponse.dowebct',19)</vt:lpwstr>
      </vt:variant>
      <vt:variant>
        <vt:lpwstr/>
      </vt:variant>
      <vt:variant>
        <vt:i4>4456468</vt:i4>
      </vt:variant>
      <vt:variant>
        <vt:i4>336</vt:i4>
      </vt:variant>
      <vt:variant>
        <vt:i4>0</vt:i4>
      </vt:variant>
      <vt:variant>
        <vt:i4>5</vt:i4>
      </vt:variant>
      <vt:variant>
        <vt:lpwstr>javascript:saveAnswer('saveResponse.dowebct',18)</vt:lpwstr>
      </vt:variant>
      <vt:variant>
        <vt:lpwstr/>
      </vt:variant>
      <vt:variant>
        <vt:i4>4456475</vt:i4>
      </vt:variant>
      <vt:variant>
        <vt:i4>318</vt:i4>
      </vt:variant>
      <vt:variant>
        <vt:i4>0</vt:i4>
      </vt:variant>
      <vt:variant>
        <vt:i4>5</vt:i4>
      </vt:variant>
      <vt:variant>
        <vt:lpwstr>javascript:saveAnswer('saveResponse.dowebct',17)</vt:lpwstr>
      </vt:variant>
      <vt:variant>
        <vt:lpwstr/>
      </vt:variant>
      <vt:variant>
        <vt:i4>4456474</vt:i4>
      </vt:variant>
      <vt:variant>
        <vt:i4>300</vt:i4>
      </vt:variant>
      <vt:variant>
        <vt:i4>0</vt:i4>
      </vt:variant>
      <vt:variant>
        <vt:i4>5</vt:i4>
      </vt:variant>
      <vt:variant>
        <vt:lpwstr>javascript:saveAnswer('saveResponse.dowebct',16)</vt:lpwstr>
      </vt:variant>
      <vt:variant>
        <vt:lpwstr/>
      </vt:variant>
      <vt:variant>
        <vt:i4>4456473</vt:i4>
      </vt:variant>
      <vt:variant>
        <vt:i4>282</vt:i4>
      </vt:variant>
      <vt:variant>
        <vt:i4>0</vt:i4>
      </vt:variant>
      <vt:variant>
        <vt:i4>5</vt:i4>
      </vt:variant>
      <vt:variant>
        <vt:lpwstr>javascript:saveAnswer('saveResponse.dowebct',15)</vt:lpwstr>
      </vt:variant>
      <vt:variant>
        <vt:lpwstr/>
      </vt:variant>
      <vt:variant>
        <vt:i4>4456472</vt:i4>
      </vt:variant>
      <vt:variant>
        <vt:i4>264</vt:i4>
      </vt:variant>
      <vt:variant>
        <vt:i4>0</vt:i4>
      </vt:variant>
      <vt:variant>
        <vt:i4>5</vt:i4>
      </vt:variant>
      <vt:variant>
        <vt:lpwstr>javascript:saveAnswer('saveResponse.dowebct',14)</vt:lpwstr>
      </vt:variant>
      <vt:variant>
        <vt:lpwstr/>
      </vt:variant>
      <vt:variant>
        <vt:i4>4456479</vt:i4>
      </vt:variant>
      <vt:variant>
        <vt:i4>246</vt:i4>
      </vt:variant>
      <vt:variant>
        <vt:i4>0</vt:i4>
      </vt:variant>
      <vt:variant>
        <vt:i4>5</vt:i4>
      </vt:variant>
      <vt:variant>
        <vt:lpwstr>javascript:saveAnswer('saveResponse.dowebct',13)</vt:lpwstr>
      </vt:variant>
      <vt:variant>
        <vt:lpwstr/>
      </vt:variant>
      <vt:variant>
        <vt:i4>4456478</vt:i4>
      </vt:variant>
      <vt:variant>
        <vt:i4>228</vt:i4>
      </vt:variant>
      <vt:variant>
        <vt:i4>0</vt:i4>
      </vt:variant>
      <vt:variant>
        <vt:i4>5</vt:i4>
      </vt:variant>
      <vt:variant>
        <vt:lpwstr>javascript:saveAnswer('saveResponse.dowebct',12)</vt:lpwstr>
      </vt:variant>
      <vt:variant>
        <vt:lpwstr/>
      </vt:variant>
      <vt:variant>
        <vt:i4>4456477</vt:i4>
      </vt:variant>
      <vt:variant>
        <vt:i4>210</vt:i4>
      </vt:variant>
      <vt:variant>
        <vt:i4>0</vt:i4>
      </vt:variant>
      <vt:variant>
        <vt:i4>5</vt:i4>
      </vt:variant>
      <vt:variant>
        <vt:lpwstr>javascript:saveAnswer('saveResponse.dowebct',11)</vt:lpwstr>
      </vt:variant>
      <vt:variant>
        <vt:lpwstr/>
      </vt:variant>
      <vt:variant>
        <vt:i4>4456476</vt:i4>
      </vt:variant>
      <vt:variant>
        <vt:i4>192</vt:i4>
      </vt:variant>
      <vt:variant>
        <vt:i4>0</vt:i4>
      </vt:variant>
      <vt:variant>
        <vt:i4>5</vt:i4>
      </vt:variant>
      <vt:variant>
        <vt:lpwstr>javascript:saveAnswer('saveResponse.dowebct',10)</vt:lpwstr>
      </vt:variant>
      <vt:variant>
        <vt:lpwstr/>
      </vt:variant>
      <vt:variant>
        <vt:i4>6619180</vt:i4>
      </vt:variant>
      <vt:variant>
        <vt:i4>171</vt:i4>
      </vt:variant>
      <vt:variant>
        <vt:i4>0</vt:i4>
      </vt:variant>
      <vt:variant>
        <vt:i4>5</vt:i4>
      </vt:variant>
      <vt:variant>
        <vt:lpwstr>javascript:saveAnswer('saveResponse.dowebct',9)</vt:lpwstr>
      </vt:variant>
      <vt:variant>
        <vt:lpwstr/>
      </vt:variant>
      <vt:variant>
        <vt:i4>6553644</vt:i4>
      </vt:variant>
      <vt:variant>
        <vt:i4>153</vt:i4>
      </vt:variant>
      <vt:variant>
        <vt:i4>0</vt:i4>
      </vt:variant>
      <vt:variant>
        <vt:i4>5</vt:i4>
      </vt:variant>
      <vt:variant>
        <vt:lpwstr>javascript:saveAnswer('saveResponse.dowebct',8)</vt:lpwstr>
      </vt:variant>
      <vt:variant>
        <vt:lpwstr/>
      </vt:variant>
      <vt:variant>
        <vt:i4>7012396</vt:i4>
      </vt:variant>
      <vt:variant>
        <vt:i4>135</vt:i4>
      </vt:variant>
      <vt:variant>
        <vt:i4>0</vt:i4>
      </vt:variant>
      <vt:variant>
        <vt:i4>5</vt:i4>
      </vt:variant>
      <vt:variant>
        <vt:lpwstr>javascript:saveAnswer('saveResponse.dowebct',7)</vt:lpwstr>
      </vt:variant>
      <vt:variant>
        <vt:lpwstr/>
      </vt:variant>
      <vt:variant>
        <vt:i4>6946860</vt:i4>
      </vt:variant>
      <vt:variant>
        <vt:i4>117</vt:i4>
      </vt:variant>
      <vt:variant>
        <vt:i4>0</vt:i4>
      </vt:variant>
      <vt:variant>
        <vt:i4>5</vt:i4>
      </vt:variant>
      <vt:variant>
        <vt:lpwstr>javascript:saveAnswer('saveResponse.dowebct',6)</vt:lpwstr>
      </vt:variant>
      <vt:variant>
        <vt:lpwstr/>
      </vt:variant>
      <vt:variant>
        <vt:i4>6881324</vt:i4>
      </vt:variant>
      <vt:variant>
        <vt:i4>96</vt:i4>
      </vt:variant>
      <vt:variant>
        <vt:i4>0</vt:i4>
      </vt:variant>
      <vt:variant>
        <vt:i4>5</vt:i4>
      </vt:variant>
      <vt:variant>
        <vt:lpwstr>javascript:saveAnswer('saveResponse.dowebct',5)</vt:lpwstr>
      </vt:variant>
      <vt:variant>
        <vt:lpwstr/>
      </vt:variant>
      <vt:variant>
        <vt:i4>6815788</vt:i4>
      </vt:variant>
      <vt:variant>
        <vt:i4>78</vt:i4>
      </vt:variant>
      <vt:variant>
        <vt:i4>0</vt:i4>
      </vt:variant>
      <vt:variant>
        <vt:i4>5</vt:i4>
      </vt:variant>
      <vt:variant>
        <vt:lpwstr>javascript:saveAnswer('saveResponse.dowebct',4)</vt:lpwstr>
      </vt:variant>
      <vt:variant>
        <vt:lpwstr/>
      </vt:variant>
      <vt:variant>
        <vt:i4>7274540</vt:i4>
      </vt:variant>
      <vt:variant>
        <vt:i4>60</vt:i4>
      </vt:variant>
      <vt:variant>
        <vt:i4>0</vt:i4>
      </vt:variant>
      <vt:variant>
        <vt:i4>5</vt:i4>
      </vt:variant>
      <vt:variant>
        <vt:lpwstr>javascript:saveAnswer('saveResponse.dowebct',3)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Mohamed</cp:lastModifiedBy>
  <cp:revision>2</cp:revision>
  <dcterms:created xsi:type="dcterms:W3CDTF">2011-04-18T21:27:00Z</dcterms:created>
  <dcterms:modified xsi:type="dcterms:W3CDTF">2011-04-18T21:27:00Z</dcterms:modified>
</cp:coreProperties>
</file>