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F7" w:rsidRDefault="004517B0"/>
    <w:p w:rsidR="006A7A16" w:rsidRDefault="006A7A16">
      <w:r>
        <w:t>I am forming some brain teasers for my peer group next week</w:t>
      </w:r>
    </w:p>
    <w:p w:rsidR="006A7A16" w:rsidRDefault="006A7A16">
      <w:r>
        <w:t>The following are some brain teasers randomly selected for another study template by my peers for an upcoming study session</w:t>
      </w:r>
    </w:p>
    <w:p w:rsidR="0064138D" w:rsidRDefault="0064138D" w:rsidP="0064138D"/>
    <w:p w:rsidR="006A7A16" w:rsidRDefault="0064138D" w:rsidP="0064138D">
      <w:proofErr w:type="gramStart"/>
      <w:r>
        <w:t>1.</w:t>
      </w:r>
      <w:r w:rsidR="006A7A16">
        <w:t>S</w:t>
      </w:r>
      <w:proofErr w:type="gramEnd"/>
      <w:r w:rsidR="006A7A16">
        <w:t>&amp;R Rentals rents and services different types of yard-improvement equipment. Information about the company’s financial performance for a recent fiscal period is provided below:</w:t>
      </w:r>
    </w:p>
    <w:p w:rsidR="006A7A16" w:rsidRDefault="006A7A16">
      <w:r>
        <w:t xml:space="preserve">Average shares outstanding                                                  </w:t>
      </w:r>
      <w:r w:rsidR="00FE6AF6">
        <w:t xml:space="preserve"> </w:t>
      </w:r>
      <w:r>
        <w:t>$ 15,000</w:t>
      </w:r>
    </w:p>
    <w:p w:rsidR="006A7A16" w:rsidRDefault="006A7A16">
      <w:r>
        <w:t xml:space="preserve">Costs of goods sold                                                                  </w:t>
      </w:r>
      <w:r w:rsidR="00FE6AF6">
        <w:t xml:space="preserve"> </w:t>
      </w:r>
      <w:r>
        <w:t>$ 44,000</w:t>
      </w:r>
    </w:p>
    <w:p w:rsidR="006A7A16" w:rsidRDefault="006A7A16">
      <w:r>
        <w:t xml:space="preserve">Debt outstanding                                                                      </w:t>
      </w:r>
      <w:r w:rsidR="00FE6AF6">
        <w:t xml:space="preserve"> </w:t>
      </w:r>
      <w:r>
        <w:t>$ 90,000</w:t>
      </w:r>
    </w:p>
    <w:p w:rsidR="006A7A16" w:rsidRDefault="00FE6AF6">
      <w:r>
        <w:t>General and administrative expenses                                    $ 12,500</w:t>
      </w:r>
    </w:p>
    <w:p w:rsidR="00FE6AF6" w:rsidRDefault="00FE6AF6">
      <w:r>
        <w:t>Income tax expense                                                                   $ 5,300</w:t>
      </w:r>
    </w:p>
    <w:p w:rsidR="00FE6AF6" w:rsidRDefault="00FE6AF6">
      <w:r>
        <w:t>Interest expense                                                                          $ 8,800</w:t>
      </w:r>
    </w:p>
    <w:p w:rsidR="00FE6AF6" w:rsidRDefault="00FE6AF6">
      <w:r>
        <w:t>Payments to owners                                                                   $ 20,000</w:t>
      </w:r>
    </w:p>
    <w:p w:rsidR="00FE6AF6" w:rsidRDefault="00FE6AF6">
      <w:r>
        <w:t>Rental revenue                                                                             $ 41,000</w:t>
      </w:r>
    </w:p>
    <w:p w:rsidR="00FE6AF6" w:rsidRDefault="00FE6AF6">
      <w:r>
        <w:t>Sales revenue                                                                                $ 28,700</w:t>
      </w:r>
    </w:p>
    <w:p w:rsidR="00FE6AF6" w:rsidRDefault="00FE6AF6">
      <w:r>
        <w:t>Selling expense                                                                              $ 5,150</w:t>
      </w:r>
    </w:p>
    <w:p w:rsidR="00517823" w:rsidRDefault="00FE6AF6">
      <w:r>
        <w:t>Service revenue                                                                             $ 23,900</w:t>
      </w:r>
    </w:p>
    <w:p w:rsidR="00517823" w:rsidRDefault="00517823"/>
    <w:p w:rsidR="00517823" w:rsidRDefault="00517823">
      <w:r>
        <w:t>Calculate and total the answers for the following: Please show your work.</w:t>
      </w:r>
    </w:p>
    <w:p w:rsidR="00517823" w:rsidRDefault="00517823" w:rsidP="00517823">
      <w:pPr>
        <w:pStyle w:val="ListParagraph"/>
        <w:numPr>
          <w:ilvl w:val="0"/>
          <w:numId w:val="1"/>
        </w:numPr>
      </w:pPr>
      <w:r>
        <w:t>Gross profit</w:t>
      </w:r>
    </w:p>
    <w:p w:rsidR="00517823" w:rsidRDefault="00517823" w:rsidP="00517823">
      <w:pPr>
        <w:pStyle w:val="ListParagraph"/>
        <w:numPr>
          <w:ilvl w:val="0"/>
          <w:numId w:val="1"/>
        </w:numPr>
      </w:pPr>
      <w:r>
        <w:t>Operating expense</w:t>
      </w:r>
    </w:p>
    <w:p w:rsidR="00517823" w:rsidRDefault="00517823" w:rsidP="00517823">
      <w:pPr>
        <w:pStyle w:val="ListParagraph"/>
        <w:numPr>
          <w:ilvl w:val="0"/>
          <w:numId w:val="1"/>
        </w:numPr>
      </w:pPr>
      <w:r>
        <w:t>Operating income</w:t>
      </w:r>
    </w:p>
    <w:p w:rsidR="00517823" w:rsidRDefault="00517823" w:rsidP="00517823">
      <w:pPr>
        <w:pStyle w:val="ListParagraph"/>
        <w:numPr>
          <w:ilvl w:val="0"/>
          <w:numId w:val="1"/>
        </w:numPr>
      </w:pPr>
      <w:r>
        <w:t xml:space="preserve">Pretax income </w:t>
      </w:r>
    </w:p>
    <w:p w:rsidR="00517823" w:rsidRDefault="00517823" w:rsidP="00517823">
      <w:pPr>
        <w:pStyle w:val="ListParagraph"/>
        <w:numPr>
          <w:ilvl w:val="0"/>
          <w:numId w:val="1"/>
        </w:numPr>
      </w:pPr>
      <w:r>
        <w:t>Net income</w:t>
      </w:r>
    </w:p>
    <w:p w:rsidR="00517823" w:rsidRDefault="00517823" w:rsidP="00517823">
      <w:pPr>
        <w:pStyle w:val="ListParagraph"/>
        <w:numPr>
          <w:ilvl w:val="0"/>
          <w:numId w:val="1"/>
        </w:numPr>
      </w:pPr>
      <w:r>
        <w:t>Earnings per share</w:t>
      </w:r>
    </w:p>
    <w:p w:rsidR="00517823" w:rsidRDefault="0064138D" w:rsidP="00517823">
      <w:r>
        <w:t xml:space="preserve">2. </w:t>
      </w:r>
      <w:r w:rsidR="00517823">
        <w:t>Listed below are account balances for Bushing Company for June 30</w:t>
      </w:r>
    </w:p>
    <w:p w:rsidR="00517823" w:rsidRDefault="00517823" w:rsidP="00517823">
      <w:r>
        <w:t>Accounts payable                                                                                                $ 29,000</w:t>
      </w:r>
    </w:p>
    <w:p w:rsidR="00517823" w:rsidRDefault="00517823" w:rsidP="00517823">
      <w:r>
        <w:lastRenderedPageBreak/>
        <w:t>Accounts receivable                                                                                            $ 11,300</w:t>
      </w:r>
    </w:p>
    <w:p w:rsidR="00517823" w:rsidRDefault="00517823" w:rsidP="00517823">
      <w:r>
        <w:t>Accumulated Depreciation                                                                                 $ 19,500</w:t>
      </w:r>
    </w:p>
    <w:p w:rsidR="00517823" w:rsidRDefault="00517823" w:rsidP="00517823">
      <w:r>
        <w:t>Buildings                                                                                                                 $ 35,000</w:t>
      </w:r>
    </w:p>
    <w:p w:rsidR="00517823" w:rsidRDefault="00517823" w:rsidP="00517823">
      <w:r>
        <w:t>Cash                                                                                                                         $ 31,000</w:t>
      </w:r>
    </w:p>
    <w:p w:rsidR="00D15FAB" w:rsidRDefault="00D15FAB" w:rsidP="00517823">
      <w:r>
        <w:t>Contributed capital                                                                                                $ 30,000</w:t>
      </w:r>
    </w:p>
    <w:p w:rsidR="00D15FAB" w:rsidRDefault="00D15FAB" w:rsidP="00517823">
      <w:r>
        <w:t>Costs of goods sold                                                                                                $ 14,600</w:t>
      </w:r>
    </w:p>
    <w:p w:rsidR="00D15FAB" w:rsidRDefault="00D15FAB" w:rsidP="00517823">
      <w:r>
        <w:t>Equipment                                                                                                               $ 45,000</w:t>
      </w:r>
    </w:p>
    <w:p w:rsidR="00D15FAB" w:rsidRDefault="00D15FAB" w:rsidP="00517823">
      <w:r>
        <w:t>Interest payable                                                                                                      $ 12,000</w:t>
      </w:r>
    </w:p>
    <w:p w:rsidR="00D15FAB" w:rsidRDefault="00D15FAB" w:rsidP="00517823">
      <w:r>
        <w:t xml:space="preserve">Land                                                                                                                          </w:t>
      </w:r>
      <w:r w:rsidR="00FE6AF6">
        <w:t xml:space="preserve"> </w:t>
      </w:r>
      <w:r>
        <w:t>$ 40,000</w:t>
      </w:r>
    </w:p>
    <w:p w:rsidR="00D15FAB" w:rsidRDefault="00D15FAB" w:rsidP="00517823">
      <w:r>
        <w:t>Merchandise Inventory                                                                                          $ 52,400</w:t>
      </w:r>
    </w:p>
    <w:p w:rsidR="00D15FAB" w:rsidRDefault="00D15FAB" w:rsidP="00517823">
      <w:r>
        <w:t>Notes payable current portion                                                                              $ 13,500</w:t>
      </w:r>
    </w:p>
    <w:p w:rsidR="00D15FAB" w:rsidRDefault="00D15FAB" w:rsidP="00517823">
      <w:r>
        <w:t>Notes payable long term                                                                                        $ 33,500</w:t>
      </w:r>
    </w:p>
    <w:p w:rsidR="00D15FAB" w:rsidRDefault="00D15FAB" w:rsidP="00517823">
      <w:r>
        <w:t>Prepaid insurance                                                                                                    $ 4,000</w:t>
      </w:r>
    </w:p>
    <w:p w:rsidR="00D15FAB" w:rsidRDefault="00D15FAB" w:rsidP="00517823">
      <w:r>
        <w:t>Retained earnings                                                                                                    $ 81,100</w:t>
      </w:r>
    </w:p>
    <w:p w:rsidR="00CA50D9" w:rsidRDefault="00CA50D9" w:rsidP="00517823">
      <w:r>
        <w:t>Supplies on hand                                                                                                      $ 3,900</w:t>
      </w:r>
    </w:p>
    <w:p w:rsidR="00CA50D9" w:rsidRDefault="00CA50D9" w:rsidP="00517823">
      <w:r>
        <w:t>Trademarks                                                                                                               $ 6,000</w:t>
      </w:r>
    </w:p>
    <w:p w:rsidR="00CA50D9" w:rsidRDefault="00CA50D9" w:rsidP="00517823">
      <w:r>
        <w:t>Wage expense                                                                                                           $ 22,500</w:t>
      </w:r>
    </w:p>
    <w:p w:rsidR="00FE6AF6" w:rsidRDefault="00CA50D9" w:rsidP="00517823">
      <w:r>
        <w:t>Wage payable</w:t>
      </w:r>
      <w:r w:rsidR="00D15FAB">
        <w:t xml:space="preserve">    </w:t>
      </w:r>
      <w:r w:rsidR="00FE6AF6">
        <w:t xml:space="preserve">         </w:t>
      </w:r>
      <w:r>
        <w:t xml:space="preserve">                                                                                              $ 10,000</w:t>
      </w:r>
    </w:p>
    <w:p w:rsidR="00CA50D9" w:rsidRDefault="00CA50D9" w:rsidP="00517823"/>
    <w:p w:rsidR="00CA50D9" w:rsidRPr="00CA50D9" w:rsidRDefault="00CA50D9" w:rsidP="00CA50D9">
      <w:r w:rsidRPr="00CA50D9">
        <w:t>Calculate and total the answers for the following: Please show your work.</w:t>
      </w:r>
    </w:p>
    <w:p w:rsidR="00CA50D9" w:rsidRDefault="00CA50D9" w:rsidP="00517823"/>
    <w:p w:rsidR="00CA50D9" w:rsidRDefault="00CA50D9" w:rsidP="00CA50D9">
      <w:pPr>
        <w:pStyle w:val="ListParagraph"/>
        <w:numPr>
          <w:ilvl w:val="0"/>
          <w:numId w:val="2"/>
        </w:numPr>
      </w:pPr>
      <w:r>
        <w:t>Current assets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t>Current liabilities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t>Property, plant and equipment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t>Total assets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t>Long term liabilities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t>Total liabilities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t>Total stockholder’s equity</w:t>
      </w:r>
    </w:p>
    <w:p w:rsidR="00CA50D9" w:rsidRDefault="00CA50D9" w:rsidP="00CA50D9">
      <w:pPr>
        <w:pStyle w:val="ListParagraph"/>
        <w:numPr>
          <w:ilvl w:val="0"/>
          <w:numId w:val="2"/>
        </w:numPr>
      </w:pPr>
      <w:r>
        <w:lastRenderedPageBreak/>
        <w:t>Total liabilities and stockholder’s equity</w:t>
      </w:r>
    </w:p>
    <w:p w:rsidR="00CA50D9" w:rsidRDefault="0064138D" w:rsidP="00CA50D9">
      <w:r>
        <w:t xml:space="preserve">3. </w:t>
      </w:r>
      <w:proofErr w:type="spellStart"/>
      <w:r w:rsidR="00CA50D9">
        <w:t>Stratfield</w:t>
      </w:r>
      <w:proofErr w:type="spellEnd"/>
      <w:r w:rsidR="00CA50D9">
        <w:t xml:space="preserve"> Inc. reported the following selected information for its 2008 fiscal year:</w:t>
      </w:r>
    </w:p>
    <w:p w:rsidR="00CA50D9" w:rsidRDefault="00CA50D9" w:rsidP="00CA50D9">
      <w:r>
        <w:t>Contributed capital for December 31, 2007                                                                  $ 16,500</w:t>
      </w:r>
    </w:p>
    <w:p w:rsidR="00CA50D9" w:rsidRDefault="0064138D" w:rsidP="00CA50D9">
      <w:r>
        <w:t>Retained earnings for December 31, 2007                                                                    $ 11,300</w:t>
      </w:r>
    </w:p>
    <w:p w:rsidR="0064138D" w:rsidRDefault="0064138D" w:rsidP="00CA50D9">
      <w:r>
        <w:t>Dividends                                                                                                                             $ 3,000</w:t>
      </w:r>
    </w:p>
    <w:p w:rsidR="0064138D" w:rsidRDefault="0064138D" w:rsidP="00CA50D9">
      <w:r>
        <w:t>Net income                                                                                                                          $ 12,980</w:t>
      </w:r>
    </w:p>
    <w:p w:rsidR="0064138D" w:rsidRDefault="0064138D" w:rsidP="00CA50D9">
      <w:r>
        <w:t>Common stock issued in 2008                                                                                          $ 4,000</w:t>
      </w:r>
    </w:p>
    <w:p w:rsidR="0064138D" w:rsidRDefault="0064138D" w:rsidP="00CA50D9"/>
    <w:p w:rsidR="0064138D" w:rsidRDefault="0064138D" w:rsidP="00CA50D9">
      <w:r>
        <w:t xml:space="preserve">Prepare a statement of stockholder’s equity for the year ended December 31, 2008. Please left-align everything so that the formatting can be easily obtained. </w:t>
      </w:r>
    </w:p>
    <w:p w:rsidR="00CA50D9" w:rsidRDefault="0064138D" w:rsidP="00517823">
      <w:r>
        <w:t>4. A list of financial statements is given below:</w:t>
      </w:r>
    </w:p>
    <w:p w:rsidR="0064138D" w:rsidRDefault="001E01E1" w:rsidP="00517823">
      <w:r>
        <w:t>a. Accounts receivable</w:t>
      </w:r>
    </w:p>
    <w:p w:rsidR="001E01E1" w:rsidRDefault="001E01E1" w:rsidP="00517823">
      <w:r>
        <w:t>b. Ren</w:t>
      </w:r>
      <w:r w:rsidR="007C5A08">
        <w:t>t</w:t>
      </w:r>
      <w:r>
        <w:t xml:space="preserve"> payable</w:t>
      </w:r>
    </w:p>
    <w:p w:rsidR="001E01E1" w:rsidRDefault="001E01E1" w:rsidP="00517823">
      <w:r>
        <w:t>c. Retained earnings</w:t>
      </w:r>
    </w:p>
    <w:p w:rsidR="001E01E1" w:rsidRDefault="001E01E1" w:rsidP="00517823">
      <w:r>
        <w:t>d. Cost of sales</w:t>
      </w:r>
    </w:p>
    <w:p w:rsidR="001E01E1" w:rsidRDefault="001E01E1" w:rsidP="00517823">
      <w:r>
        <w:t>e. Prepaid rent</w:t>
      </w:r>
    </w:p>
    <w:p w:rsidR="001E01E1" w:rsidRDefault="001E01E1" w:rsidP="00517823">
      <w:r>
        <w:t>f. Supplies expense</w:t>
      </w:r>
    </w:p>
    <w:p w:rsidR="001E01E1" w:rsidRDefault="001E01E1" w:rsidP="00517823">
      <w:r>
        <w:t>g. Equipment</w:t>
      </w:r>
    </w:p>
    <w:p w:rsidR="001E01E1" w:rsidRDefault="001E01E1" w:rsidP="00517823">
      <w:r>
        <w:t>h. Dividends</w:t>
      </w:r>
    </w:p>
    <w:p w:rsidR="001E01E1" w:rsidRDefault="001E01E1" w:rsidP="00517823">
      <w:proofErr w:type="spellStart"/>
      <w:r>
        <w:t>i</w:t>
      </w:r>
      <w:proofErr w:type="spellEnd"/>
      <w:r>
        <w:t>. Depreciation expense</w:t>
      </w:r>
    </w:p>
    <w:p w:rsidR="001E01E1" w:rsidRDefault="001E01E1" w:rsidP="00517823">
      <w:r>
        <w:t>j. Copyrights</w:t>
      </w:r>
    </w:p>
    <w:p w:rsidR="001E01E1" w:rsidRDefault="001E01E1" w:rsidP="00517823">
      <w:r>
        <w:t>k. Accrued liabilities</w:t>
      </w:r>
    </w:p>
    <w:p w:rsidR="001E01E1" w:rsidRDefault="001E01E1" w:rsidP="00517823">
      <w:r>
        <w:t>l. Wages payable</w:t>
      </w:r>
    </w:p>
    <w:p w:rsidR="001E01E1" w:rsidRDefault="001E01E1" w:rsidP="00517823">
      <w:r>
        <w:t>m. Land</w:t>
      </w:r>
    </w:p>
    <w:p w:rsidR="001E01E1" w:rsidRDefault="001E01E1" w:rsidP="00517823">
      <w:r>
        <w:t>n. Notes payable</w:t>
      </w:r>
    </w:p>
    <w:p w:rsidR="001E01E1" w:rsidRDefault="001E01E1" w:rsidP="00517823">
      <w:r>
        <w:t>o. Service revenue</w:t>
      </w:r>
    </w:p>
    <w:p w:rsidR="001E01E1" w:rsidRDefault="001E01E1" w:rsidP="00517823">
      <w:r>
        <w:lastRenderedPageBreak/>
        <w:t>p. Inventory</w:t>
      </w:r>
    </w:p>
    <w:p w:rsidR="001E01E1" w:rsidRDefault="001E01E1" w:rsidP="00517823">
      <w:r>
        <w:t>q. Advertising expense</w:t>
      </w:r>
    </w:p>
    <w:p w:rsidR="001E01E1" w:rsidRDefault="001E01E1" w:rsidP="00517823">
      <w:r>
        <w:t>r. Common stock</w:t>
      </w:r>
    </w:p>
    <w:p w:rsidR="001E01E1" w:rsidRDefault="001E01E1" w:rsidP="00517823">
      <w:r>
        <w:t>s. Cash</w:t>
      </w:r>
    </w:p>
    <w:p w:rsidR="001E01E1" w:rsidRDefault="001E01E1" w:rsidP="00517823">
      <w:r>
        <w:t>t. Gross profit</w:t>
      </w:r>
    </w:p>
    <w:p w:rsidR="007C5A08" w:rsidRDefault="007C5A08" w:rsidP="00517823">
      <w:r>
        <w:t xml:space="preserve">Identify which of the statements each of these accounts belongs on by using the following codes: </w:t>
      </w:r>
    </w:p>
    <w:p w:rsidR="007C5A08" w:rsidRDefault="007C5A08" w:rsidP="00517823">
      <w:r>
        <w:t>I = Income statement</w:t>
      </w:r>
    </w:p>
    <w:p w:rsidR="007C5A08" w:rsidRDefault="007C5A08" w:rsidP="00517823">
      <w:r>
        <w:t>B= Balance sheet</w:t>
      </w:r>
    </w:p>
    <w:p w:rsidR="007C5A08" w:rsidRDefault="007C5A08" w:rsidP="00517823">
      <w:r>
        <w:t>SE= Statement of stockholder’s equity</w:t>
      </w:r>
    </w:p>
    <w:p w:rsidR="001E01E1" w:rsidRDefault="007C5A08" w:rsidP="00517823">
      <w:r>
        <w:t>Two of the accounts will have more than one statement on which they will actually appear</w:t>
      </w:r>
      <w:r w:rsidR="001E01E1">
        <w:t xml:space="preserve"> </w:t>
      </w:r>
    </w:p>
    <w:p w:rsidR="00CA50D9" w:rsidRDefault="00CA50D9" w:rsidP="00517823"/>
    <w:sectPr w:rsidR="00CA50D9" w:rsidSect="0081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BF8"/>
    <w:multiLevelType w:val="hybridMultilevel"/>
    <w:tmpl w:val="EF2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281D"/>
    <w:multiLevelType w:val="hybridMultilevel"/>
    <w:tmpl w:val="A9EEC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54BA"/>
    <w:multiLevelType w:val="hybridMultilevel"/>
    <w:tmpl w:val="DD4C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538"/>
    <w:multiLevelType w:val="hybridMultilevel"/>
    <w:tmpl w:val="52E6C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D26A5"/>
    <w:multiLevelType w:val="hybridMultilevel"/>
    <w:tmpl w:val="75CC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6A4E"/>
    <w:multiLevelType w:val="hybridMultilevel"/>
    <w:tmpl w:val="142E9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4E60"/>
    <w:multiLevelType w:val="hybridMultilevel"/>
    <w:tmpl w:val="1E22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A16"/>
    <w:rsid w:val="00127CDC"/>
    <w:rsid w:val="001E01E1"/>
    <w:rsid w:val="00440644"/>
    <w:rsid w:val="004517B0"/>
    <w:rsid w:val="00517823"/>
    <w:rsid w:val="0064138D"/>
    <w:rsid w:val="006A7A16"/>
    <w:rsid w:val="007C5A08"/>
    <w:rsid w:val="00817666"/>
    <w:rsid w:val="00CA50D9"/>
    <w:rsid w:val="00D15FAB"/>
    <w:rsid w:val="00FE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MrsJones7</dc:creator>
  <cp:lastModifiedBy>MrsJones7</cp:lastModifiedBy>
  <cp:revision>2</cp:revision>
  <dcterms:created xsi:type="dcterms:W3CDTF">2011-04-18T11:21:00Z</dcterms:created>
  <dcterms:modified xsi:type="dcterms:W3CDTF">2011-04-18T11:21:00Z</dcterms:modified>
</cp:coreProperties>
</file>