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56C" w:rsidRDefault="001F648C">
      <w:r>
        <w:t>Suppose a private university claims that more than 2/3 of their students graduate within four years.  A random survey of 300 alumni finds that 190 of them graduated within 4 years.</w:t>
      </w:r>
    </w:p>
    <w:p w:rsidR="001F648C" w:rsidRDefault="001F648C">
      <w:r>
        <w:t>Given that the pair of hypotheses that correspond to the claim are:</w:t>
      </w:r>
    </w:p>
    <w:p w:rsidR="001E5463" w:rsidRPr="001E5463" w:rsidRDefault="001E5463" w:rsidP="001E5463">
      <w:pPr>
        <w:rPr>
          <w:rFonts w:ascii="Arial" w:hAnsi="Arial" w:cs="Arial"/>
          <w:b/>
          <w:sz w:val="24"/>
          <w:szCs w:val="24"/>
        </w:rPr>
      </w:pPr>
      <w:r w:rsidRPr="001E5463">
        <w:rPr>
          <w:b/>
        </w:rPr>
        <w:t>H</w:t>
      </w:r>
      <w:r w:rsidRPr="001E5463">
        <w:rPr>
          <w:b/>
          <w:sz w:val="16"/>
          <w:szCs w:val="16"/>
        </w:rPr>
        <w:t>0</w:t>
      </w:r>
      <w:r w:rsidRPr="001E5463">
        <w:rPr>
          <w:b/>
        </w:rPr>
        <w:t xml:space="preserve">: </w:t>
      </w:r>
      <w:r w:rsidR="001F648C" w:rsidRPr="001F648C">
        <w:rPr>
          <w:rFonts w:ascii="Arial" w:hAnsi="Arial" w:cs="Arial"/>
        </w:rPr>
        <w:t>p ≤ 0.67</w:t>
      </w:r>
    </w:p>
    <w:p w:rsidR="001E5463" w:rsidRPr="001E5463" w:rsidRDefault="001E5463" w:rsidP="001E5463">
      <w:pPr>
        <w:rPr>
          <w:rFonts w:ascii="Arial" w:hAnsi="Arial" w:cs="Arial"/>
          <w:b/>
        </w:rPr>
      </w:pPr>
      <w:r w:rsidRPr="001E5463">
        <w:rPr>
          <w:b/>
        </w:rPr>
        <w:t>H</w:t>
      </w:r>
      <w:r w:rsidRPr="001E5463">
        <w:rPr>
          <w:b/>
          <w:sz w:val="16"/>
          <w:szCs w:val="16"/>
        </w:rPr>
        <w:t>1</w:t>
      </w:r>
      <w:r w:rsidRPr="001E5463">
        <w:rPr>
          <w:b/>
        </w:rPr>
        <w:t xml:space="preserve">: </w:t>
      </w:r>
      <w:r w:rsidR="001F648C" w:rsidRPr="001F648C">
        <w:rPr>
          <w:rFonts w:ascii="Arial" w:hAnsi="Arial" w:cs="Arial"/>
        </w:rPr>
        <w:t>p &gt; 0.67</w:t>
      </w:r>
    </w:p>
    <w:p w:rsidR="00936861" w:rsidRDefault="001F648C" w:rsidP="001E546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Find the critical value for the hypothesis test.  Assume that the significance level is a = 0.01.</w:t>
      </w:r>
    </w:p>
    <w:p w:rsidR="001E5463" w:rsidRPr="001E5463" w:rsidRDefault="001F648C" w:rsidP="001E5463">
      <w:pPr>
        <w:tabs>
          <w:tab w:val="left" w:pos="900"/>
        </w:tabs>
        <w:rPr>
          <w:rFonts w:ascii="Arial" w:hAnsi="Arial" w:cs="Arial"/>
        </w:rPr>
      </w:pPr>
      <w:r>
        <w:rPr>
          <w:rFonts w:ascii="Arial" w:hAnsi="Arial" w:cs="Arial"/>
        </w:rPr>
        <w:t>Remember that this is a right-tailed test, so your critical value will be positive.  Remember also that in one-tailed tests, you don’t have to cut you’re a-value in half.</w:t>
      </w:r>
    </w:p>
    <w:tbl>
      <w:tblPr>
        <w:tblpPr w:leftFromText="180" w:rightFromText="180" w:vertAnchor="text" w:horzAnchor="page" w:tblpX="3433" w:tblpY="5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24"/>
      </w:tblGrid>
      <w:tr w:rsidR="007B4D7A" w:rsidTr="007B4D7A">
        <w:trPr>
          <w:trHeight w:val="60"/>
        </w:trPr>
        <w:tc>
          <w:tcPr>
            <w:tcW w:w="324" w:type="dxa"/>
            <w:tcBorders>
              <w:bottom w:val="single" w:sz="4" w:space="0" w:color="auto"/>
            </w:tcBorders>
          </w:tcPr>
          <w:p w:rsidR="007B4D7A" w:rsidRDefault="007B4D7A" w:rsidP="007B4D7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E5463" w:rsidRPr="001E5463" w:rsidRDefault="001E5463"/>
    <w:sectPr w:rsidR="001E5463" w:rsidRPr="001E5463" w:rsidSect="006A5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5463"/>
    <w:rsid w:val="00027860"/>
    <w:rsid w:val="001E5463"/>
    <w:rsid w:val="001F648C"/>
    <w:rsid w:val="006A556C"/>
    <w:rsid w:val="007B4D7A"/>
    <w:rsid w:val="00936861"/>
    <w:rsid w:val="00AF43B3"/>
    <w:rsid w:val="00B24F44"/>
    <w:rsid w:val="00C172A7"/>
    <w:rsid w:val="00F94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5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466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Bishop</dc:creator>
  <cp:keywords/>
  <dc:description/>
  <cp:lastModifiedBy>Bill Bishop</cp:lastModifiedBy>
  <cp:revision>2</cp:revision>
  <dcterms:created xsi:type="dcterms:W3CDTF">2011-04-15T02:01:00Z</dcterms:created>
  <dcterms:modified xsi:type="dcterms:W3CDTF">2011-04-15T02:01:00Z</dcterms:modified>
</cp:coreProperties>
</file>