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BC" w:rsidRDefault="008240B2">
      <w:pPr>
        <w:rPr>
          <w:rFonts w:ascii="Times New Roman" w:hAnsi="Times New Roman" w:cs="Times New Roman"/>
          <w:sz w:val="24"/>
          <w:szCs w:val="24"/>
        </w:rPr>
      </w:pPr>
      <w:r w:rsidRPr="008240B2">
        <w:rPr>
          <w:rFonts w:ascii="Times New Roman" w:hAnsi="Times New Roman" w:cs="Times New Roman"/>
          <w:sz w:val="24"/>
          <w:szCs w:val="24"/>
        </w:rPr>
        <w:t>Boyne University offers an extensive continuing education program in many cities throughout the state. For the convenience of its faculty and administrative staff and to save costs, the university operates a motor pool.  The motor pool operated with 20 vehicles until February, when an additional automobile was acquired at the request of the university administration.  The motor pool furnishes gas, oil, and other supplies for its automobiles.  A mechanic does routine maintenance and minor repairs.  Major repairs are performed at a nearby commercial garage.  Each year, the supervisor of the motor pool prepares an annual budget, which is reviewed by the university and approved after suitable modifications.  The following cost control report shows actual operating costs for March of the current year compared to one-twelfth of the annual budget.</w:t>
      </w:r>
    </w:p>
    <w:p w:rsidR="008240B2" w:rsidRDefault="00C22315" w:rsidP="00C223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Boyne University Motor Pool</w:t>
      </w:r>
    </w:p>
    <w:p w:rsidR="00C22315" w:rsidRDefault="00C22315" w:rsidP="00C223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Cost Control Report</w:t>
      </w:r>
    </w:p>
    <w:p w:rsidR="00C22315" w:rsidRDefault="00C22315" w:rsidP="00C223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Month ended March 31</w:t>
      </w:r>
    </w:p>
    <w:tbl>
      <w:tblPr>
        <w:tblStyle w:val="TableGrid"/>
        <w:tblW w:w="9918" w:type="dxa"/>
        <w:tblLook w:val="04A0"/>
      </w:tblPr>
      <w:tblGrid>
        <w:gridCol w:w="2358"/>
        <w:gridCol w:w="1260"/>
        <w:gridCol w:w="2700"/>
        <w:gridCol w:w="1440"/>
        <w:gridCol w:w="2160"/>
      </w:tblGrid>
      <w:tr w:rsidR="00C22315" w:rsidTr="00C22315">
        <w:tc>
          <w:tcPr>
            <w:tcW w:w="2358" w:type="dxa"/>
          </w:tcPr>
          <w:p w:rsidR="00C22315" w:rsidRDefault="00C22315" w:rsidP="00C22315">
            <w:pPr>
              <w:jc w:val="center"/>
              <w:rPr>
                <w:rFonts w:ascii="Times New Roman" w:hAnsi="Times New Roman" w:cs="Times New Roman"/>
                <w:sz w:val="24"/>
                <w:szCs w:val="24"/>
              </w:rPr>
            </w:pP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Annual Budget</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Monthly budget (1/12 of annual budget)</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March Actual</w:t>
            </w:r>
          </w:p>
          <w:p w:rsidR="00C22315" w:rsidRDefault="00C22315" w:rsidP="00C22315">
            <w:pPr>
              <w:jc w:val="center"/>
              <w:rPr>
                <w:rFonts w:ascii="Times New Roman" w:hAnsi="Times New Roman" w:cs="Times New Roman"/>
                <w:sz w:val="24"/>
                <w:szCs w:val="24"/>
              </w:rPr>
            </w:pPr>
          </w:p>
        </w:tc>
        <w:tc>
          <w:tcPr>
            <w:tcW w:w="21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(over)</w:t>
            </w:r>
          </w:p>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Under budget</w:t>
            </w:r>
          </w:p>
        </w:tc>
      </w:tr>
      <w:tr w:rsidR="00C22315" w:rsidTr="00C22315">
        <w:tc>
          <w:tcPr>
            <w:tcW w:w="2358" w:type="dxa"/>
          </w:tcPr>
          <w:p w:rsidR="00C22315" w:rsidRDefault="00C22315" w:rsidP="00C22315">
            <w:pPr>
              <w:rPr>
                <w:rFonts w:ascii="Times New Roman" w:hAnsi="Times New Roman" w:cs="Times New Roman"/>
                <w:sz w:val="24"/>
                <w:szCs w:val="24"/>
              </w:rPr>
            </w:pPr>
            <w:r>
              <w:rPr>
                <w:rFonts w:ascii="Times New Roman" w:hAnsi="Times New Roman" w:cs="Times New Roman"/>
                <w:sz w:val="24"/>
                <w:szCs w:val="24"/>
              </w:rPr>
              <w:t>Miles</w:t>
            </w: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600,000</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50000</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63,000</w:t>
            </w:r>
          </w:p>
        </w:tc>
        <w:tc>
          <w:tcPr>
            <w:tcW w:w="2160" w:type="dxa"/>
          </w:tcPr>
          <w:p w:rsidR="00C22315" w:rsidRDefault="00C22315" w:rsidP="00C22315">
            <w:pPr>
              <w:jc w:val="center"/>
              <w:rPr>
                <w:rFonts w:ascii="Times New Roman" w:hAnsi="Times New Roman" w:cs="Times New Roman"/>
                <w:sz w:val="24"/>
                <w:szCs w:val="24"/>
              </w:rPr>
            </w:pPr>
          </w:p>
        </w:tc>
      </w:tr>
      <w:tr w:rsidR="00C22315" w:rsidTr="00C22315">
        <w:tc>
          <w:tcPr>
            <w:tcW w:w="2358" w:type="dxa"/>
          </w:tcPr>
          <w:p w:rsidR="00C22315" w:rsidRDefault="00C22315" w:rsidP="00C22315">
            <w:pPr>
              <w:rPr>
                <w:rFonts w:ascii="Times New Roman" w:hAnsi="Times New Roman" w:cs="Times New Roman"/>
                <w:sz w:val="24"/>
                <w:szCs w:val="24"/>
              </w:rPr>
            </w:pPr>
            <w:r>
              <w:rPr>
                <w:rFonts w:ascii="Times New Roman" w:hAnsi="Times New Roman" w:cs="Times New Roman"/>
                <w:sz w:val="24"/>
                <w:szCs w:val="24"/>
              </w:rPr>
              <w:t>Autos</w:t>
            </w: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20</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21</w:t>
            </w:r>
          </w:p>
        </w:tc>
        <w:tc>
          <w:tcPr>
            <w:tcW w:w="2160" w:type="dxa"/>
          </w:tcPr>
          <w:p w:rsidR="00C22315" w:rsidRDefault="00C22315" w:rsidP="00C22315">
            <w:pPr>
              <w:jc w:val="center"/>
              <w:rPr>
                <w:rFonts w:ascii="Times New Roman" w:hAnsi="Times New Roman" w:cs="Times New Roman"/>
                <w:sz w:val="24"/>
                <w:szCs w:val="24"/>
              </w:rPr>
            </w:pPr>
          </w:p>
        </w:tc>
      </w:tr>
      <w:tr w:rsidR="00C22315" w:rsidTr="00C22315">
        <w:tc>
          <w:tcPr>
            <w:tcW w:w="2358" w:type="dxa"/>
          </w:tcPr>
          <w:p w:rsidR="00C22315" w:rsidRDefault="00C22315" w:rsidP="00C22315">
            <w:pPr>
              <w:rPr>
                <w:rFonts w:ascii="Times New Roman" w:hAnsi="Times New Roman" w:cs="Times New Roman"/>
                <w:sz w:val="24"/>
                <w:szCs w:val="24"/>
              </w:rPr>
            </w:pPr>
            <w:r>
              <w:rPr>
                <w:rFonts w:ascii="Times New Roman" w:hAnsi="Times New Roman" w:cs="Times New Roman"/>
                <w:sz w:val="24"/>
                <w:szCs w:val="24"/>
              </w:rPr>
              <w:t>Gasoline</w:t>
            </w: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$90,000</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7500</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9350</w:t>
            </w:r>
          </w:p>
        </w:tc>
        <w:tc>
          <w:tcPr>
            <w:tcW w:w="21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(1850)</w:t>
            </w:r>
          </w:p>
        </w:tc>
      </w:tr>
      <w:tr w:rsidR="00C22315" w:rsidTr="00C22315">
        <w:tc>
          <w:tcPr>
            <w:tcW w:w="2358" w:type="dxa"/>
          </w:tcPr>
          <w:p w:rsidR="00C22315" w:rsidRDefault="00C22315" w:rsidP="00C22315">
            <w:pPr>
              <w:rPr>
                <w:rFonts w:ascii="Times New Roman" w:hAnsi="Times New Roman" w:cs="Times New Roman"/>
                <w:sz w:val="24"/>
                <w:szCs w:val="24"/>
              </w:rPr>
            </w:pPr>
            <w:proofErr w:type="spellStart"/>
            <w:r>
              <w:rPr>
                <w:rFonts w:ascii="Times New Roman" w:hAnsi="Times New Roman" w:cs="Times New Roman"/>
                <w:sz w:val="24"/>
                <w:szCs w:val="24"/>
              </w:rPr>
              <w:t>Oil,minor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reprairs</w:t>
            </w:r>
            <w:proofErr w:type="spellEnd"/>
            <w:r>
              <w:rPr>
                <w:rFonts w:ascii="Times New Roman" w:hAnsi="Times New Roman" w:cs="Times New Roman"/>
                <w:sz w:val="24"/>
                <w:szCs w:val="24"/>
              </w:rPr>
              <w:t>, parts</w:t>
            </w: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24000</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2000</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2360</w:t>
            </w:r>
          </w:p>
        </w:tc>
        <w:tc>
          <w:tcPr>
            <w:tcW w:w="21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(360)</w:t>
            </w:r>
          </w:p>
        </w:tc>
      </w:tr>
      <w:tr w:rsidR="00C22315" w:rsidTr="00C22315">
        <w:tc>
          <w:tcPr>
            <w:tcW w:w="2358" w:type="dxa"/>
          </w:tcPr>
          <w:p w:rsidR="00C22315" w:rsidRDefault="00C22315" w:rsidP="00C22315">
            <w:pPr>
              <w:rPr>
                <w:rFonts w:ascii="Times New Roman" w:hAnsi="Times New Roman" w:cs="Times New Roman"/>
                <w:sz w:val="24"/>
                <w:szCs w:val="24"/>
              </w:rPr>
            </w:pPr>
            <w:r>
              <w:rPr>
                <w:rFonts w:ascii="Times New Roman" w:hAnsi="Times New Roman" w:cs="Times New Roman"/>
                <w:sz w:val="24"/>
                <w:szCs w:val="24"/>
              </w:rPr>
              <w:t>Outside repairs</w:t>
            </w: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18,000</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1500</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1420</w:t>
            </w:r>
          </w:p>
        </w:tc>
        <w:tc>
          <w:tcPr>
            <w:tcW w:w="21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80</w:t>
            </w:r>
          </w:p>
        </w:tc>
      </w:tr>
      <w:tr w:rsidR="00C22315" w:rsidTr="00C22315">
        <w:tc>
          <w:tcPr>
            <w:tcW w:w="2358" w:type="dxa"/>
          </w:tcPr>
          <w:p w:rsidR="00C22315" w:rsidRDefault="00C22315" w:rsidP="00C22315">
            <w:pPr>
              <w:rPr>
                <w:rFonts w:ascii="Times New Roman" w:hAnsi="Times New Roman" w:cs="Times New Roman"/>
                <w:sz w:val="24"/>
                <w:szCs w:val="24"/>
              </w:rPr>
            </w:pPr>
            <w:r>
              <w:rPr>
                <w:rFonts w:ascii="Times New Roman" w:hAnsi="Times New Roman" w:cs="Times New Roman"/>
                <w:sz w:val="24"/>
                <w:szCs w:val="24"/>
              </w:rPr>
              <w:t>insurance</w:t>
            </w: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24000</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2000</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2120</w:t>
            </w:r>
          </w:p>
        </w:tc>
        <w:tc>
          <w:tcPr>
            <w:tcW w:w="21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(120)</w:t>
            </w:r>
          </w:p>
        </w:tc>
      </w:tr>
      <w:tr w:rsidR="00C22315" w:rsidTr="00C22315">
        <w:tc>
          <w:tcPr>
            <w:tcW w:w="2358" w:type="dxa"/>
          </w:tcPr>
          <w:p w:rsidR="00C22315" w:rsidRDefault="00C22315" w:rsidP="00C22315">
            <w:pPr>
              <w:rPr>
                <w:rFonts w:ascii="Times New Roman" w:hAnsi="Times New Roman" w:cs="Times New Roman"/>
                <w:sz w:val="24"/>
                <w:szCs w:val="24"/>
              </w:rPr>
            </w:pPr>
            <w:r>
              <w:rPr>
                <w:rFonts w:ascii="Times New Roman" w:hAnsi="Times New Roman" w:cs="Times New Roman"/>
                <w:sz w:val="24"/>
                <w:szCs w:val="24"/>
              </w:rPr>
              <w:t>Salaries/Benefits</w:t>
            </w: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90,480</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7540</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7540</w:t>
            </w:r>
          </w:p>
        </w:tc>
        <w:tc>
          <w:tcPr>
            <w:tcW w:w="21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0</w:t>
            </w:r>
          </w:p>
        </w:tc>
      </w:tr>
      <w:tr w:rsidR="00C22315" w:rsidTr="00C22315">
        <w:tc>
          <w:tcPr>
            <w:tcW w:w="2358" w:type="dxa"/>
          </w:tcPr>
          <w:p w:rsidR="00C22315" w:rsidRDefault="00C22315" w:rsidP="00C22315">
            <w:pPr>
              <w:rPr>
                <w:rFonts w:ascii="Times New Roman" w:hAnsi="Times New Roman" w:cs="Times New Roman"/>
                <w:sz w:val="24"/>
                <w:szCs w:val="24"/>
              </w:rPr>
            </w:pPr>
            <w:r>
              <w:rPr>
                <w:rFonts w:ascii="Times New Roman" w:hAnsi="Times New Roman" w:cs="Times New Roman"/>
                <w:sz w:val="24"/>
                <w:szCs w:val="24"/>
              </w:rPr>
              <w:t>Vehicle Depreciation</w:t>
            </w: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60,000</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5,000</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5,250</w:t>
            </w:r>
          </w:p>
        </w:tc>
        <w:tc>
          <w:tcPr>
            <w:tcW w:w="21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(250)</w:t>
            </w:r>
          </w:p>
        </w:tc>
      </w:tr>
      <w:tr w:rsidR="00C22315" w:rsidTr="00C22315">
        <w:tc>
          <w:tcPr>
            <w:tcW w:w="2358" w:type="dxa"/>
          </w:tcPr>
          <w:p w:rsidR="00C22315" w:rsidRDefault="00C22315" w:rsidP="00C22315">
            <w:pPr>
              <w:rPr>
                <w:rFonts w:ascii="Times New Roman" w:hAnsi="Times New Roman" w:cs="Times New Roman"/>
                <w:sz w:val="24"/>
                <w:szCs w:val="24"/>
              </w:rPr>
            </w:pPr>
            <w:r>
              <w:rPr>
                <w:rFonts w:ascii="Times New Roman" w:hAnsi="Times New Roman" w:cs="Times New Roman"/>
                <w:sz w:val="24"/>
                <w:szCs w:val="24"/>
              </w:rPr>
              <w:t>Total</w:t>
            </w:r>
          </w:p>
        </w:tc>
        <w:tc>
          <w:tcPr>
            <w:tcW w:w="12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$306,480</w:t>
            </w:r>
          </w:p>
        </w:tc>
        <w:tc>
          <w:tcPr>
            <w:tcW w:w="270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25,540</w:t>
            </w:r>
          </w:p>
        </w:tc>
        <w:tc>
          <w:tcPr>
            <w:tcW w:w="144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28,040</w:t>
            </w:r>
          </w:p>
        </w:tc>
        <w:tc>
          <w:tcPr>
            <w:tcW w:w="2160" w:type="dxa"/>
          </w:tcPr>
          <w:p w:rsidR="00C22315" w:rsidRDefault="00C22315" w:rsidP="00C22315">
            <w:pPr>
              <w:jc w:val="center"/>
              <w:rPr>
                <w:rFonts w:ascii="Times New Roman" w:hAnsi="Times New Roman" w:cs="Times New Roman"/>
                <w:sz w:val="24"/>
                <w:szCs w:val="24"/>
              </w:rPr>
            </w:pPr>
            <w:r>
              <w:rPr>
                <w:rFonts w:ascii="Times New Roman" w:hAnsi="Times New Roman" w:cs="Times New Roman"/>
                <w:sz w:val="24"/>
                <w:szCs w:val="24"/>
              </w:rPr>
              <w:t>($2,500)</w:t>
            </w:r>
          </w:p>
        </w:tc>
      </w:tr>
    </w:tbl>
    <w:p w:rsidR="008240B2" w:rsidRPr="008240B2" w:rsidRDefault="008240B2">
      <w:pPr>
        <w:rPr>
          <w:rFonts w:ascii="Times New Roman" w:hAnsi="Times New Roman" w:cs="Times New Roman"/>
          <w:sz w:val="24"/>
          <w:szCs w:val="24"/>
        </w:rPr>
      </w:pPr>
      <w:r w:rsidRPr="008240B2">
        <w:rPr>
          <w:rFonts w:ascii="Times New Roman" w:hAnsi="Times New Roman" w:cs="Times New Roman"/>
          <w:sz w:val="24"/>
          <w:szCs w:val="24"/>
        </w:rPr>
        <w:t>The annual budget was based on the following assumptions:</w:t>
      </w:r>
    </w:p>
    <w:p w:rsidR="008240B2" w:rsidRPr="008240B2" w:rsidRDefault="008240B2" w:rsidP="008240B2">
      <w:pPr>
        <w:pStyle w:val="ListParagraph"/>
        <w:numPr>
          <w:ilvl w:val="0"/>
          <w:numId w:val="1"/>
        </w:numPr>
        <w:rPr>
          <w:rFonts w:ascii="Times New Roman" w:hAnsi="Times New Roman" w:cs="Times New Roman"/>
          <w:sz w:val="24"/>
          <w:szCs w:val="24"/>
        </w:rPr>
      </w:pPr>
      <w:r w:rsidRPr="008240B2">
        <w:rPr>
          <w:rFonts w:ascii="Times New Roman" w:hAnsi="Times New Roman" w:cs="Times New Roman"/>
          <w:sz w:val="24"/>
          <w:szCs w:val="24"/>
        </w:rPr>
        <w:t>$0.15 per mile for gasoline</w:t>
      </w:r>
    </w:p>
    <w:p w:rsidR="008240B2" w:rsidRPr="008240B2" w:rsidRDefault="008240B2" w:rsidP="008240B2">
      <w:pPr>
        <w:pStyle w:val="ListParagraph"/>
        <w:numPr>
          <w:ilvl w:val="0"/>
          <w:numId w:val="1"/>
        </w:numPr>
        <w:rPr>
          <w:rFonts w:ascii="Times New Roman" w:hAnsi="Times New Roman" w:cs="Times New Roman"/>
          <w:sz w:val="24"/>
          <w:szCs w:val="24"/>
        </w:rPr>
      </w:pPr>
      <w:r w:rsidRPr="008240B2">
        <w:rPr>
          <w:rFonts w:ascii="Times New Roman" w:hAnsi="Times New Roman" w:cs="Times New Roman"/>
          <w:sz w:val="24"/>
          <w:szCs w:val="24"/>
        </w:rPr>
        <w:t>$0.04 per mile for oil, minor repairs and parts.</w:t>
      </w:r>
    </w:p>
    <w:p w:rsidR="008240B2" w:rsidRPr="008240B2" w:rsidRDefault="008240B2" w:rsidP="008240B2">
      <w:pPr>
        <w:pStyle w:val="ListParagraph"/>
        <w:numPr>
          <w:ilvl w:val="0"/>
          <w:numId w:val="1"/>
        </w:numPr>
        <w:rPr>
          <w:rFonts w:ascii="Times New Roman" w:hAnsi="Times New Roman" w:cs="Times New Roman"/>
          <w:sz w:val="24"/>
          <w:szCs w:val="24"/>
        </w:rPr>
      </w:pPr>
      <w:r w:rsidRPr="008240B2">
        <w:rPr>
          <w:rFonts w:ascii="Times New Roman" w:hAnsi="Times New Roman" w:cs="Times New Roman"/>
          <w:sz w:val="24"/>
          <w:szCs w:val="24"/>
        </w:rPr>
        <w:t>$900 per automobile per year for outside repairs.</w:t>
      </w:r>
    </w:p>
    <w:p w:rsidR="008240B2" w:rsidRPr="008240B2" w:rsidRDefault="008240B2" w:rsidP="008240B2">
      <w:pPr>
        <w:pStyle w:val="ListParagraph"/>
        <w:numPr>
          <w:ilvl w:val="0"/>
          <w:numId w:val="1"/>
        </w:numPr>
        <w:rPr>
          <w:rFonts w:ascii="Times New Roman" w:hAnsi="Times New Roman" w:cs="Times New Roman"/>
          <w:sz w:val="24"/>
          <w:szCs w:val="24"/>
        </w:rPr>
      </w:pPr>
      <w:r w:rsidRPr="008240B2">
        <w:rPr>
          <w:rFonts w:ascii="Times New Roman" w:hAnsi="Times New Roman" w:cs="Times New Roman"/>
          <w:sz w:val="24"/>
          <w:szCs w:val="24"/>
        </w:rPr>
        <w:t>$1200 per automobile per year for insurance</w:t>
      </w:r>
    </w:p>
    <w:p w:rsidR="008240B2" w:rsidRPr="008240B2" w:rsidRDefault="008240B2" w:rsidP="008240B2">
      <w:pPr>
        <w:pStyle w:val="ListParagraph"/>
        <w:numPr>
          <w:ilvl w:val="0"/>
          <w:numId w:val="1"/>
        </w:numPr>
        <w:rPr>
          <w:rFonts w:ascii="Times New Roman" w:hAnsi="Times New Roman" w:cs="Times New Roman"/>
          <w:sz w:val="24"/>
          <w:szCs w:val="24"/>
        </w:rPr>
      </w:pPr>
      <w:r w:rsidRPr="008240B2">
        <w:rPr>
          <w:rFonts w:ascii="Times New Roman" w:hAnsi="Times New Roman" w:cs="Times New Roman"/>
          <w:sz w:val="24"/>
          <w:szCs w:val="24"/>
        </w:rPr>
        <w:t>$7450 per month for salaries and benefits</w:t>
      </w:r>
    </w:p>
    <w:p w:rsidR="008240B2" w:rsidRPr="008240B2" w:rsidRDefault="008240B2" w:rsidP="008240B2">
      <w:pPr>
        <w:pStyle w:val="ListParagraph"/>
        <w:numPr>
          <w:ilvl w:val="0"/>
          <w:numId w:val="1"/>
        </w:numPr>
        <w:rPr>
          <w:rFonts w:ascii="Times New Roman" w:hAnsi="Times New Roman" w:cs="Times New Roman"/>
          <w:sz w:val="24"/>
          <w:szCs w:val="24"/>
        </w:rPr>
      </w:pPr>
      <w:r w:rsidRPr="008240B2">
        <w:rPr>
          <w:rFonts w:ascii="Times New Roman" w:hAnsi="Times New Roman" w:cs="Times New Roman"/>
          <w:sz w:val="24"/>
          <w:szCs w:val="24"/>
        </w:rPr>
        <w:t>$3000 per automobile per year for depreciation</w:t>
      </w:r>
    </w:p>
    <w:p w:rsidR="008240B2" w:rsidRPr="008240B2" w:rsidRDefault="008240B2" w:rsidP="008240B2">
      <w:pPr>
        <w:rPr>
          <w:rFonts w:ascii="Times New Roman" w:hAnsi="Times New Roman" w:cs="Times New Roman"/>
          <w:sz w:val="24"/>
          <w:szCs w:val="24"/>
        </w:rPr>
      </w:pPr>
      <w:r w:rsidRPr="008240B2">
        <w:rPr>
          <w:rFonts w:ascii="Times New Roman" w:hAnsi="Times New Roman" w:cs="Times New Roman"/>
          <w:sz w:val="24"/>
          <w:szCs w:val="24"/>
        </w:rPr>
        <w:t>The supervisor of the motor pool is unhappy with the report, claiming it paints and unfair picture of the motor pools performance.</w:t>
      </w:r>
    </w:p>
    <w:p w:rsidR="008240B2" w:rsidRPr="008240B2" w:rsidRDefault="008240B2" w:rsidP="008240B2">
      <w:pPr>
        <w:rPr>
          <w:rFonts w:ascii="Times New Roman" w:hAnsi="Times New Roman" w:cs="Times New Roman"/>
          <w:sz w:val="24"/>
          <w:szCs w:val="24"/>
        </w:rPr>
      </w:pPr>
      <w:r w:rsidRPr="008240B2">
        <w:rPr>
          <w:rFonts w:ascii="Times New Roman" w:hAnsi="Times New Roman" w:cs="Times New Roman"/>
          <w:sz w:val="24"/>
          <w:szCs w:val="24"/>
        </w:rPr>
        <w:t>Required:</w:t>
      </w:r>
    </w:p>
    <w:p w:rsidR="008240B2" w:rsidRPr="008240B2" w:rsidRDefault="008240B2" w:rsidP="008240B2">
      <w:pPr>
        <w:pStyle w:val="ListParagraph"/>
        <w:numPr>
          <w:ilvl w:val="0"/>
          <w:numId w:val="2"/>
        </w:numPr>
        <w:rPr>
          <w:rFonts w:ascii="Times New Roman" w:hAnsi="Times New Roman" w:cs="Times New Roman"/>
          <w:sz w:val="24"/>
          <w:szCs w:val="24"/>
        </w:rPr>
      </w:pPr>
      <w:r w:rsidRPr="008240B2">
        <w:rPr>
          <w:rFonts w:ascii="Times New Roman" w:hAnsi="Times New Roman" w:cs="Times New Roman"/>
          <w:sz w:val="24"/>
          <w:szCs w:val="24"/>
        </w:rPr>
        <w:t>Prepare a new performance report for March based on a flexible budget that shows spending variances.</w:t>
      </w:r>
    </w:p>
    <w:p w:rsidR="008240B2" w:rsidRDefault="008240B2" w:rsidP="008240B2">
      <w:pPr>
        <w:pStyle w:val="ListParagraph"/>
        <w:numPr>
          <w:ilvl w:val="0"/>
          <w:numId w:val="2"/>
        </w:numPr>
      </w:pPr>
      <w:r w:rsidRPr="008240B2">
        <w:rPr>
          <w:rFonts w:ascii="Times New Roman" w:hAnsi="Times New Roman" w:cs="Times New Roman"/>
          <w:sz w:val="24"/>
          <w:szCs w:val="24"/>
        </w:rPr>
        <w:lastRenderedPageBreak/>
        <w:t>What are the deficiencies in the original cost control report? How does the report that you prepared in Part (1) above overcome these defic</w:t>
      </w:r>
      <w:r>
        <w:t>iencies?</w:t>
      </w:r>
    </w:p>
    <w:sectPr w:rsidR="008240B2" w:rsidSect="00422A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1203E"/>
    <w:multiLevelType w:val="hybridMultilevel"/>
    <w:tmpl w:val="75802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E55C1"/>
    <w:multiLevelType w:val="hybridMultilevel"/>
    <w:tmpl w:val="65AA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0B2"/>
    <w:rsid w:val="00342D18"/>
    <w:rsid w:val="00422A12"/>
    <w:rsid w:val="007E14F7"/>
    <w:rsid w:val="008240B2"/>
    <w:rsid w:val="00C22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B2"/>
    <w:pPr>
      <w:ind w:left="720"/>
      <w:contextualSpacing/>
    </w:pPr>
  </w:style>
  <w:style w:type="table" w:styleId="TableGrid">
    <w:name w:val="Table Grid"/>
    <w:basedOn w:val="TableNormal"/>
    <w:uiPriority w:val="59"/>
    <w:rsid w:val="00C22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dc:creator>
  <cp:lastModifiedBy>sug</cp:lastModifiedBy>
  <cp:revision>1</cp:revision>
  <dcterms:created xsi:type="dcterms:W3CDTF">2011-04-12T02:02:00Z</dcterms:created>
  <dcterms:modified xsi:type="dcterms:W3CDTF">2011-04-12T02:48:00Z</dcterms:modified>
</cp:coreProperties>
</file>