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629A2">
        <w:rPr>
          <w:rFonts w:ascii="Arial" w:eastAsia="Times New Roman" w:hAnsi="Arial" w:cs="Arial"/>
          <w:b/>
          <w:bCs/>
          <w:sz w:val="24"/>
          <w:szCs w:val="24"/>
        </w:rPr>
        <w:t>1 .</w:t>
      </w:r>
      <w:proofErr w:type="gramEnd"/>
      <w:r w:rsidRPr="00B629A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629A2">
        <w:rPr>
          <w:rFonts w:ascii="Arial" w:eastAsia="Times New Roman" w:hAnsi="Arial" w:cs="Arial"/>
          <w:sz w:val="24"/>
          <w:szCs w:val="24"/>
        </w:rPr>
        <w:t>Singular Corp. has the following income statement data:</w:t>
      </w: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Pr="006D5D15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</w:t>
      </w:r>
      <w:r w:rsidRPr="006D5D15">
        <w:rPr>
          <w:rFonts w:ascii="Arial" w:eastAsia="Times New Roman" w:hAnsi="Arial" w:cs="Arial"/>
          <w:b/>
          <w:bCs/>
          <w:sz w:val="24"/>
          <w:szCs w:val="24"/>
          <w:u w:val="single"/>
        </w:rPr>
        <w:t>2006                         2007</w:t>
      </w:r>
    </w:p>
    <w:p w:rsidR="00AD42B9" w:rsidRPr="006D5D15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 xml:space="preserve">Sales                        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  <w:t>$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>500,000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  <w:t xml:space="preserve"> $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>700,000</w:t>
      </w:r>
    </w:p>
    <w:p w:rsidR="00AD42B9" w:rsidRPr="006D5D15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>Gross profit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  <w:t xml:space="preserve">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>161,300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 xml:space="preserve">   205,000</w:t>
      </w:r>
    </w:p>
    <w:p w:rsidR="00AD42B9" w:rsidRPr="006D5D15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 xml:space="preserve">Selling and administrative expense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  <w:t xml:space="preserve">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 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>45,200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 xml:space="preserve"> 74,300</w:t>
      </w:r>
    </w:p>
    <w:p w:rsidR="00AD42B9" w:rsidRPr="006D5D15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 xml:space="preserve">Interest expense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  <w:t xml:space="preserve">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  <w:t xml:space="preserve">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 xml:space="preserve">15,200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 xml:space="preserve">  29,100</w:t>
      </w:r>
    </w:p>
    <w:p w:rsidR="00AD42B9" w:rsidRPr="006D5D15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 xml:space="preserve">Net income (after these and other expenses)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      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 xml:space="preserve">44,100                  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Pr="006D5D15">
        <w:rPr>
          <w:rFonts w:ascii="Arial" w:eastAsia="Times New Roman" w:hAnsi="Arial" w:cs="Arial"/>
          <w:bCs/>
          <w:sz w:val="24"/>
          <w:szCs w:val="24"/>
          <w:u w:val="single"/>
        </w:rPr>
        <w:t>45,600</w:t>
      </w:r>
    </w:p>
    <w:p w:rsidR="00AD42B9" w:rsidRPr="006D5D15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29A2">
        <w:rPr>
          <w:rFonts w:ascii="Arial" w:eastAsia="Times New Roman" w:hAnsi="Arial" w:cs="Arial"/>
          <w:i/>
          <w:iCs/>
          <w:sz w:val="24"/>
          <w:szCs w:val="24"/>
        </w:rPr>
        <w:t xml:space="preserve">a. </w:t>
      </w:r>
      <w:r w:rsidRPr="00B629A2">
        <w:rPr>
          <w:rFonts w:ascii="Arial" w:eastAsia="Times New Roman" w:hAnsi="Arial" w:cs="Arial"/>
          <w:sz w:val="24"/>
          <w:szCs w:val="24"/>
        </w:rPr>
        <w:t>Compute the ratio of each of the last four items to sales for 2006 and 2007.</w:t>
      </w: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629A2">
        <w:rPr>
          <w:rFonts w:ascii="Arial" w:eastAsia="Times New Roman" w:hAnsi="Arial" w:cs="Arial"/>
          <w:i/>
          <w:iCs/>
          <w:sz w:val="24"/>
          <w:szCs w:val="24"/>
        </w:rPr>
        <w:t>b</w:t>
      </w:r>
      <w:proofErr w:type="gramEnd"/>
      <w:r w:rsidRPr="00B629A2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B629A2">
        <w:rPr>
          <w:rFonts w:ascii="Arial" w:eastAsia="Times New Roman" w:hAnsi="Arial" w:cs="Arial"/>
          <w:sz w:val="24"/>
          <w:szCs w:val="24"/>
        </w:rPr>
        <w:t>Based on your calculations, is the company improving or declining in its</w:t>
      </w: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629A2">
        <w:rPr>
          <w:rFonts w:ascii="Arial" w:eastAsia="Times New Roman" w:hAnsi="Arial" w:cs="Arial"/>
          <w:sz w:val="24"/>
          <w:szCs w:val="24"/>
        </w:rPr>
        <w:t>performance</w:t>
      </w:r>
      <w:proofErr w:type="gramEnd"/>
      <w:r w:rsidRPr="00B629A2">
        <w:rPr>
          <w:rFonts w:ascii="Arial" w:eastAsia="Times New Roman" w:hAnsi="Arial" w:cs="Arial"/>
          <w:sz w:val="24"/>
          <w:szCs w:val="24"/>
        </w:rPr>
        <w:t>?</w:t>
      </w: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29A2"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r w:rsidRPr="00B629A2">
        <w:rPr>
          <w:rFonts w:ascii="Arial" w:eastAsia="Times New Roman" w:hAnsi="Arial" w:cs="Arial"/>
          <w:sz w:val="24"/>
          <w:szCs w:val="24"/>
        </w:rPr>
        <w:t>A company has $200,000 in inventory, which represents 20 percent of current</w:t>
      </w: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629A2">
        <w:rPr>
          <w:rFonts w:ascii="Arial" w:eastAsia="Times New Roman" w:hAnsi="Arial" w:cs="Arial"/>
          <w:sz w:val="24"/>
          <w:szCs w:val="24"/>
        </w:rPr>
        <w:t>assets</w:t>
      </w:r>
      <w:proofErr w:type="gramEnd"/>
      <w:r w:rsidRPr="00B629A2">
        <w:rPr>
          <w:rFonts w:ascii="Arial" w:eastAsia="Times New Roman" w:hAnsi="Arial" w:cs="Arial"/>
          <w:sz w:val="24"/>
          <w:szCs w:val="24"/>
        </w:rPr>
        <w:t>. Current assets represent 50 percent of total assets. Total debt represents</w:t>
      </w: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629A2">
        <w:rPr>
          <w:rFonts w:ascii="Arial" w:eastAsia="Times New Roman" w:hAnsi="Arial" w:cs="Arial"/>
          <w:sz w:val="24"/>
          <w:szCs w:val="24"/>
        </w:rPr>
        <w:t>30 percent of total assets.</w:t>
      </w:r>
      <w:proofErr w:type="gramEnd"/>
      <w:r w:rsidRPr="00B629A2">
        <w:rPr>
          <w:rFonts w:ascii="Arial" w:eastAsia="Times New Roman" w:hAnsi="Arial" w:cs="Arial"/>
          <w:sz w:val="24"/>
          <w:szCs w:val="24"/>
        </w:rPr>
        <w:t xml:space="preserve"> What is stockholders’ equity?</w:t>
      </w: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29A2"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r w:rsidRPr="00B629A2">
        <w:rPr>
          <w:rFonts w:ascii="Arial" w:eastAsia="Times New Roman" w:hAnsi="Arial" w:cs="Arial"/>
          <w:sz w:val="24"/>
          <w:szCs w:val="24"/>
        </w:rPr>
        <w:t xml:space="preserve">Given the following financial data: Net income/Sales </w:t>
      </w:r>
      <w:r>
        <w:rPr>
          <w:rFonts w:ascii="Arial" w:eastAsia="Times New Roman" w:hAnsi="Arial" w:cs="Arial"/>
          <w:sz w:val="24"/>
          <w:szCs w:val="24"/>
        </w:rPr>
        <w:t>=</w:t>
      </w:r>
      <w:r w:rsidRPr="00B629A2">
        <w:rPr>
          <w:rFonts w:ascii="Arial" w:eastAsia="Times New Roman" w:hAnsi="Arial" w:cs="Arial"/>
          <w:sz w:val="24"/>
          <w:szCs w:val="24"/>
        </w:rPr>
        <w:t xml:space="preserve"> 4 percent; Sales/Total</w:t>
      </w: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629A2">
        <w:rPr>
          <w:rFonts w:ascii="Arial" w:eastAsia="Times New Roman" w:hAnsi="Arial" w:cs="Arial"/>
          <w:sz w:val="24"/>
          <w:szCs w:val="24"/>
        </w:rPr>
        <w:t>assets</w:t>
      </w:r>
      <w:proofErr w:type="gramEnd"/>
      <w:r w:rsidRPr="00B629A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=</w:t>
      </w:r>
      <w:r w:rsidRPr="00B629A2">
        <w:rPr>
          <w:rFonts w:ascii="Arial" w:eastAsia="Times New Roman" w:hAnsi="Arial" w:cs="Arial"/>
          <w:sz w:val="24"/>
          <w:szCs w:val="24"/>
        </w:rPr>
        <w:t xml:space="preserve"> 3.5 times; Debt/Total assets </w:t>
      </w:r>
      <w:r>
        <w:rPr>
          <w:rFonts w:ascii="Arial" w:eastAsia="Times New Roman" w:hAnsi="Arial" w:cs="Arial"/>
          <w:sz w:val="24"/>
          <w:szCs w:val="24"/>
        </w:rPr>
        <w:t>=</w:t>
      </w:r>
      <w:r w:rsidRPr="00B629A2">
        <w:rPr>
          <w:rFonts w:ascii="Arial" w:eastAsia="Times New Roman" w:hAnsi="Arial" w:cs="Arial"/>
          <w:sz w:val="24"/>
          <w:szCs w:val="24"/>
        </w:rPr>
        <w:t xml:space="preserve"> 60 percent; compute:</w:t>
      </w: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29A2">
        <w:rPr>
          <w:rFonts w:ascii="Arial" w:eastAsia="Times New Roman" w:hAnsi="Arial" w:cs="Arial"/>
          <w:i/>
          <w:iCs/>
          <w:sz w:val="24"/>
          <w:szCs w:val="24"/>
        </w:rPr>
        <w:t xml:space="preserve">a. </w:t>
      </w:r>
      <w:r w:rsidRPr="00B629A2">
        <w:rPr>
          <w:rFonts w:ascii="Arial" w:eastAsia="Times New Roman" w:hAnsi="Arial" w:cs="Arial"/>
          <w:sz w:val="24"/>
          <w:szCs w:val="24"/>
        </w:rPr>
        <w:t>Return on assets.</w:t>
      </w: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29A2">
        <w:rPr>
          <w:rFonts w:ascii="Arial" w:eastAsia="Times New Roman" w:hAnsi="Arial" w:cs="Arial"/>
          <w:i/>
          <w:iCs/>
          <w:sz w:val="24"/>
          <w:szCs w:val="24"/>
        </w:rPr>
        <w:t xml:space="preserve">b. </w:t>
      </w:r>
      <w:r w:rsidRPr="00B629A2">
        <w:rPr>
          <w:rFonts w:ascii="Arial" w:eastAsia="Times New Roman" w:hAnsi="Arial" w:cs="Arial"/>
          <w:sz w:val="24"/>
          <w:szCs w:val="24"/>
        </w:rPr>
        <w:t>Return on equity.</w:t>
      </w: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29A2">
        <w:rPr>
          <w:rFonts w:ascii="Arial" w:eastAsia="Times New Roman" w:hAnsi="Arial" w:cs="Arial"/>
          <w:b/>
          <w:bCs/>
          <w:sz w:val="24"/>
          <w:szCs w:val="24"/>
        </w:rPr>
        <w:t xml:space="preserve">8. </w:t>
      </w:r>
      <w:r w:rsidRPr="00B629A2">
        <w:rPr>
          <w:rFonts w:ascii="Arial" w:eastAsia="Times New Roman" w:hAnsi="Arial" w:cs="Arial"/>
          <w:sz w:val="24"/>
          <w:szCs w:val="24"/>
        </w:rPr>
        <w:t>In the year 2007, the average firm in the S&amp;P 500 Index had a total market</w:t>
      </w: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629A2">
        <w:rPr>
          <w:rFonts w:ascii="Arial" w:eastAsia="Times New Roman" w:hAnsi="Arial" w:cs="Arial"/>
          <w:sz w:val="24"/>
          <w:szCs w:val="24"/>
        </w:rPr>
        <w:t>value</w:t>
      </w:r>
      <w:proofErr w:type="gramEnd"/>
      <w:r w:rsidRPr="00B629A2">
        <w:rPr>
          <w:rFonts w:ascii="Arial" w:eastAsia="Times New Roman" w:hAnsi="Arial" w:cs="Arial"/>
          <w:sz w:val="24"/>
          <w:szCs w:val="24"/>
        </w:rPr>
        <w:t xml:space="preserve"> of fives times stockholders’ equity (book value). Assume a firm had total</w:t>
      </w: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629A2">
        <w:rPr>
          <w:rFonts w:ascii="Arial" w:eastAsia="Times New Roman" w:hAnsi="Arial" w:cs="Arial"/>
          <w:sz w:val="24"/>
          <w:szCs w:val="24"/>
        </w:rPr>
        <w:t>assets</w:t>
      </w:r>
      <w:proofErr w:type="gramEnd"/>
      <w:r w:rsidRPr="00B629A2">
        <w:rPr>
          <w:rFonts w:ascii="Arial" w:eastAsia="Times New Roman" w:hAnsi="Arial" w:cs="Arial"/>
          <w:sz w:val="24"/>
          <w:szCs w:val="24"/>
        </w:rPr>
        <w:t xml:space="preserve"> of $10 million, total debt of $6 million, and net income of $600,000.</w:t>
      </w: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29A2">
        <w:rPr>
          <w:rFonts w:ascii="Arial" w:eastAsia="Times New Roman" w:hAnsi="Arial" w:cs="Arial"/>
          <w:i/>
          <w:iCs/>
          <w:sz w:val="24"/>
          <w:szCs w:val="24"/>
        </w:rPr>
        <w:t xml:space="preserve">a. </w:t>
      </w:r>
      <w:r w:rsidRPr="00B629A2">
        <w:rPr>
          <w:rFonts w:ascii="Arial" w:eastAsia="Times New Roman" w:hAnsi="Arial" w:cs="Arial"/>
          <w:sz w:val="24"/>
          <w:szCs w:val="24"/>
        </w:rPr>
        <w:t>What is the percent return on equity?</w:t>
      </w: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Pr="00B629A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29A2">
        <w:rPr>
          <w:rFonts w:ascii="Arial" w:eastAsia="Times New Roman" w:hAnsi="Arial" w:cs="Arial"/>
          <w:i/>
          <w:iCs/>
          <w:sz w:val="24"/>
          <w:szCs w:val="24"/>
        </w:rPr>
        <w:t xml:space="preserve">b. </w:t>
      </w:r>
      <w:r w:rsidRPr="00B629A2">
        <w:rPr>
          <w:rFonts w:ascii="Arial" w:eastAsia="Times New Roman" w:hAnsi="Arial" w:cs="Arial"/>
          <w:sz w:val="24"/>
          <w:szCs w:val="24"/>
        </w:rPr>
        <w:t>What is the percent return on total market value? Does this appear to be an</w:t>
      </w: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629A2">
        <w:rPr>
          <w:rFonts w:ascii="Arial" w:eastAsia="Times New Roman" w:hAnsi="Arial" w:cs="Arial"/>
          <w:sz w:val="24"/>
          <w:szCs w:val="24"/>
        </w:rPr>
        <w:t>adequate</w:t>
      </w:r>
      <w:proofErr w:type="gramEnd"/>
      <w:r w:rsidRPr="00B629A2">
        <w:rPr>
          <w:rFonts w:ascii="Arial" w:eastAsia="Times New Roman" w:hAnsi="Arial" w:cs="Arial"/>
          <w:sz w:val="24"/>
          <w:szCs w:val="24"/>
        </w:rPr>
        <w:t xml:space="preserve"> return on the actual market value of the firm?</w:t>
      </w: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2B9" w:rsidRPr="00AE6EE2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EE2">
        <w:rPr>
          <w:rFonts w:ascii="Arial" w:eastAsia="Times New Roman" w:hAnsi="Arial" w:cs="Arial"/>
          <w:b/>
          <w:bCs/>
          <w:sz w:val="24"/>
          <w:szCs w:val="24"/>
        </w:rPr>
        <w:t xml:space="preserve">12. </w:t>
      </w:r>
      <w:r w:rsidRPr="00AE6EE2">
        <w:rPr>
          <w:rFonts w:ascii="Arial" w:eastAsia="Times New Roman" w:hAnsi="Arial" w:cs="Arial"/>
          <w:sz w:val="24"/>
          <w:szCs w:val="24"/>
        </w:rPr>
        <w:t>In problem 10, if total debt were increased to 50 percent of assets and interest</w:t>
      </w:r>
    </w:p>
    <w:p w:rsidR="00AD42B9" w:rsidRDefault="00AD42B9" w:rsidP="00AD42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E6EE2">
        <w:rPr>
          <w:rFonts w:ascii="Arial" w:eastAsia="Times New Roman" w:hAnsi="Arial" w:cs="Arial"/>
          <w:sz w:val="24"/>
          <w:szCs w:val="24"/>
        </w:rPr>
        <w:t>payments</w:t>
      </w:r>
      <w:proofErr w:type="gramEnd"/>
      <w:r w:rsidRPr="00AE6EE2">
        <w:rPr>
          <w:rFonts w:ascii="Arial" w:eastAsia="Times New Roman" w:hAnsi="Arial" w:cs="Arial"/>
          <w:sz w:val="24"/>
          <w:szCs w:val="24"/>
        </w:rPr>
        <w:t xml:space="preserve"> went up by $300, what would be the new value for return on equity?</w:t>
      </w:r>
    </w:p>
    <w:p w:rsidR="00AD42B9" w:rsidRDefault="00AD42B9" w:rsidP="00AD4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B9" w:rsidRDefault="00AD42B9" w:rsidP="00AD4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B9" w:rsidRDefault="00AD42B9" w:rsidP="00AD4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B9" w:rsidRDefault="00AD42B9" w:rsidP="00AD4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B9" w:rsidRDefault="00AD42B9" w:rsidP="00AD4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57" w:rsidRDefault="00335357"/>
    <w:sectPr w:rsidR="00335357" w:rsidSect="0033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2B9"/>
    <w:rsid w:val="002A7288"/>
    <w:rsid w:val="00335357"/>
    <w:rsid w:val="00687982"/>
    <w:rsid w:val="00AD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The Boeing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c302703</dc:creator>
  <cp:keywords/>
  <dc:description/>
  <cp:lastModifiedBy>c302703</cp:lastModifiedBy>
  <cp:revision>1</cp:revision>
  <dcterms:created xsi:type="dcterms:W3CDTF">2011-03-28T02:53:00Z</dcterms:created>
  <dcterms:modified xsi:type="dcterms:W3CDTF">2011-03-28T02:53:00Z</dcterms:modified>
</cp:coreProperties>
</file>