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578" w:rsidRDefault="003E1578" w:rsidP="003E1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PROBLEM 1) </w:t>
      </w:r>
    </w:p>
    <w:p w:rsidR="003E1578" w:rsidRDefault="003E1578" w:rsidP="003E1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Given: </w:t>
      </w:r>
      <w:r>
        <w:rPr>
          <w:rFonts w:ascii="Times New Roman" w:hAnsi="Times New Roman" w:cs="Times New Roman"/>
          <w:sz w:val="24"/>
          <w:szCs w:val="24"/>
        </w:rPr>
        <w:t>When a car accelerates, the normal force at the tire/ground interface changes,</w:t>
      </w:r>
    </w:p>
    <w:p w:rsidR="003E1578" w:rsidRDefault="003E1578" w:rsidP="003E1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increasing at the rear tires and decreasing at that front. Does the same occur for the</w:t>
      </w:r>
    </w:p>
    <w:p w:rsidR="003E1578" w:rsidRDefault="003E1578" w:rsidP="003E1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Batmobile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Batmobile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shown, along with its jet-engine propulsion system.</w:t>
      </w:r>
    </w:p>
    <w:p w:rsidR="003E1578" w:rsidRDefault="003E1578" w:rsidP="003E1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Assume an acceleration of 0.9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. Neglect ground/tire forces in the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direction. L</w:t>
      </w:r>
      <w:r>
        <w:rPr>
          <w:rFonts w:ascii="Times New Roman" w:hAnsi="Times New Roman" w:cs="Times New Roman"/>
          <w:sz w:val="16"/>
          <w:szCs w:val="16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=</w:t>
      </w:r>
    </w:p>
    <w:p w:rsidR="003E1578" w:rsidRDefault="003E1578" w:rsidP="003E1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, L</w:t>
      </w:r>
      <w:r>
        <w:rPr>
          <w:rFonts w:ascii="Times New Roman" w:hAnsi="Times New Roman" w:cs="Times New Roman"/>
          <w:sz w:val="16"/>
          <w:szCs w:val="16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= 1.8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h </w:t>
      </w:r>
      <w:r>
        <w:rPr>
          <w:rFonts w:ascii="Times New Roman" w:hAnsi="Times New Roman" w:cs="Times New Roman"/>
          <w:sz w:val="24"/>
          <w:szCs w:val="24"/>
        </w:rPr>
        <w:t>= 0.65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1578" w:rsidRDefault="003E1578" w:rsidP="003E1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019675" cy="1943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578" w:rsidRDefault="003E1578" w:rsidP="003E1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1578" w:rsidRDefault="003E1578" w:rsidP="003E1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1578" w:rsidRDefault="003E1578" w:rsidP="003E1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Find: </w:t>
      </w:r>
      <w:r>
        <w:rPr>
          <w:rFonts w:ascii="Times New Roman" w:hAnsi="Times New Roman" w:cs="Times New Roman"/>
          <w:sz w:val="24"/>
          <w:szCs w:val="24"/>
        </w:rPr>
        <w:t>How do the normal forces change from their static values?</w:t>
      </w:r>
    </w:p>
    <w:p w:rsidR="006960AA" w:rsidRDefault="006960AA" w:rsidP="003E1578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:rsidR="003E1578" w:rsidRDefault="003E1578" w:rsidP="003E1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PROBLEM 2) </w:t>
      </w:r>
    </w:p>
    <w:p w:rsidR="003E1578" w:rsidRDefault="003E1578" w:rsidP="003E1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Given: </w:t>
      </w:r>
      <w:r>
        <w:rPr>
          <w:rFonts w:ascii="Times New Roman" w:hAnsi="Times New Roman" w:cs="Times New Roman"/>
          <w:sz w:val="24"/>
          <w:szCs w:val="24"/>
        </w:rPr>
        <w:t>A gymnast competing at the Olympics is performing a routine on the uneven bars.</w:t>
      </w:r>
    </w:p>
    <w:p w:rsidR="003E1578" w:rsidRDefault="003E1578" w:rsidP="003E1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completing a flip, she approaches the higher of the two bars with a speed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v</w:t>
      </w: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at</w:t>
      </w:r>
    </w:p>
    <w:p w:rsidR="003E1578" w:rsidRDefault="003E1578" w:rsidP="003E1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angle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β </w:t>
      </w:r>
      <w:r>
        <w:rPr>
          <w:rFonts w:ascii="Times New Roman" w:hAnsi="Times New Roman" w:cs="Times New Roman"/>
          <w:sz w:val="24"/>
          <w:szCs w:val="24"/>
        </w:rPr>
        <w:t>with respect to the ground. Assume that her body is aligned with the</w:t>
      </w:r>
    </w:p>
    <w:p w:rsidR="003E1578" w:rsidRDefault="003E1578" w:rsidP="003E157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horizontal at approach. The gymnast has a mass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, and her body has a length of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L</w:t>
      </w:r>
    </w:p>
    <w:p w:rsidR="003E1578" w:rsidRDefault="003E1578" w:rsidP="003E1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her hands and legs stretched out.</w:t>
      </w:r>
    </w:p>
    <w:p w:rsidR="003E1578" w:rsidRDefault="003E1578" w:rsidP="003E1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43200" cy="20776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7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578" w:rsidRDefault="003E1578" w:rsidP="003E1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1578" w:rsidRDefault="003E1578" w:rsidP="003E1578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Find: </w:t>
      </w:r>
      <w:r>
        <w:rPr>
          <w:rFonts w:ascii="Times New Roman" w:hAnsi="Times New Roman" w:cs="Times New Roman"/>
          <w:sz w:val="24"/>
          <w:szCs w:val="24"/>
        </w:rPr>
        <w:t>The gymnast’s angular speed just after grabbing on to the bar?</w:t>
      </w:r>
    </w:p>
    <w:p w:rsidR="003E1578" w:rsidRDefault="003E1578" w:rsidP="003E1578"/>
    <w:p w:rsidR="003E1578" w:rsidRDefault="003E1578" w:rsidP="003E1578"/>
    <w:p w:rsidR="003E1578" w:rsidRDefault="003E1578" w:rsidP="003E1578"/>
    <w:p w:rsidR="003E1578" w:rsidRDefault="003E1578" w:rsidP="003E1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PROBLEM 3) (30 points)</w:t>
      </w:r>
    </w:p>
    <w:p w:rsidR="003E1578" w:rsidRDefault="003E1578" w:rsidP="003E1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Given: </w:t>
      </w:r>
      <w:r>
        <w:rPr>
          <w:rFonts w:ascii="Times New Roman" w:hAnsi="Times New Roman" w:cs="Times New Roman"/>
          <w:sz w:val="24"/>
          <w:szCs w:val="24"/>
        </w:rPr>
        <w:t xml:space="preserve">A hoop with mass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t>= 10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kg </w:t>
      </w:r>
      <w:r>
        <w:rPr>
          <w:rFonts w:ascii="Times New Roman" w:hAnsi="Times New Roman" w:cs="Times New Roman"/>
          <w:sz w:val="24"/>
          <w:szCs w:val="24"/>
        </w:rPr>
        <w:t xml:space="preserve">and radius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>= 0.4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t>is rolled down a rough surface</w:t>
      </w:r>
    </w:p>
    <w:p w:rsidR="003E1578" w:rsidRDefault="003E1578" w:rsidP="003E1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toward a spring of stiffness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k </w:t>
      </w:r>
      <w:r>
        <w:rPr>
          <w:rFonts w:ascii="Times New Roman" w:hAnsi="Times New Roman" w:cs="Times New Roman"/>
          <w:sz w:val="24"/>
          <w:szCs w:val="24"/>
        </w:rPr>
        <w:t>= 1500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. The surface is angled at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θ </w:t>
      </w:r>
      <w:r>
        <w:rPr>
          <w:rFonts w:ascii="Times New Roman" w:hAnsi="Times New Roman" w:cs="Times New Roman"/>
          <w:sz w:val="24"/>
          <w:szCs w:val="24"/>
        </w:rPr>
        <w:t>= 45º with</w:t>
      </w:r>
    </w:p>
    <w:p w:rsidR="003E1578" w:rsidRDefault="003E1578" w:rsidP="003E1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respect to the horizontal, and the hoop’s mass center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G </w:t>
      </w:r>
      <w:r>
        <w:rPr>
          <w:rFonts w:ascii="Times New Roman" w:hAnsi="Times New Roman" w:cs="Times New Roman"/>
          <w:sz w:val="24"/>
          <w:szCs w:val="24"/>
        </w:rPr>
        <w:t xml:space="preserve">is initially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d </w:t>
      </w:r>
      <w:r>
        <w:rPr>
          <w:rFonts w:ascii="Times New Roman" w:hAnsi="Times New Roman" w:cs="Times New Roman"/>
          <w:sz w:val="24"/>
          <w:szCs w:val="24"/>
        </w:rPr>
        <w:t>= 4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t>from the</w:t>
      </w:r>
    </w:p>
    <w:p w:rsidR="003E1578" w:rsidRDefault="003E1578" w:rsidP="003E1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spring. The hoop rolls without slip down the incline, and its moment of inertia</w:t>
      </w:r>
    </w:p>
    <w:p w:rsidR="003E1578" w:rsidRDefault="003E1578" w:rsidP="003E1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about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G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I</w:t>
      </w: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 xml:space="preserve">G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mr</w:t>
      </w: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1578" w:rsidRDefault="003E1578" w:rsidP="003E1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1578" w:rsidRDefault="003E1578" w:rsidP="003E1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2705100" cy="210483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104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E1578" w:rsidRDefault="003E1578" w:rsidP="003E1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1578" w:rsidRDefault="003E1578" w:rsidP="003E1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1578" w:rsidRDefault="003E1578" w:rsidP="003E1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Find: </w:t>
      </w:r>
      <w:r>
        <w:rPr>
          <w:rFonts w:ascii="Times New Roman" w:hAnsi="Times New Roman" w:cs="Times New Roman"/>
          <w:sz w:val="24"/>
          <w:szCs w:val="24"/>
        </w:rPr>
        <w:t xml:space="preserve">The initial speed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v</w:t>
      </w: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of the hoop’s mass center if the maximum compression of the</w:t>
      </w:r>
    </w:p>
    <w:p w:rsidR="003E1578" w:rsidRDefault="003E1578" w:rsidP="003E1578">
      <w:r>
        <w:rPr>
          <w:rFonts w:ascii="Times New Roman" w:hAnsi="Times New Roman" w:cs="Times New Roman"/>
          <w:sz w:val="24"/>
          <w:szCs w:val="24"/>
        </w:rPr>
        <w:t xml:space="preserve">spring is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δ </w:t>
      </w:r>
      <w:r>
        <w:rPr>
          <w:rFonts w:ascii="Times New Roman" w:hAnsi="Times New Roman" w:cs="Times New Roman"/>
          <w:sz w:val="24"/>
          <w:szCs w:val="24"/>
        </w:rPr>
        <w:t>= 0.7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?</w:t>
      </w:r>
    </w:p>
    <w:sectPr w:rsidR="003E1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-ItalicMT"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578"/>
    <w:rsid w:val="003E1578"/>
    <w:rsid w:val="0069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207</Words>
  <Characters>1186</Characters>
  <Application>Microsoft Office Word</Application>
  <DocSecurity>0</DocSecurity>
  <Lines>9</Lines>
  <Paragraphs>2</Paragraphs>
  <ScaleCrop>false</ScaleCrop>
  <Company>WSU CaTS Labs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abc</dc:creator>
  <cp:keywords/>
  <dc:description/>
  <cp:lastModifiedBy>WSU CaTS Labs</cp:lastModifiedBy>
  <cp:revision>1</cp:revision>
  <dcterms:created xsi:type="dcterms:W3CDTF">2011-03-14T02:52:00Z</dcterms:created>
  <dcterms:modified xsi:type="dcterms:W3CDTF">2011-03-14T02:55:00Z</dcterms:modified>
</cp:coreProperties>
</file>