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C2" w:rsidRPr="00B226C2" w:rsidRDefault="00B226C2" w:rsidP="00B226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26C2">
        <w:rPr>
          <w:rFonts w:ascii="Times New Roman" w:eastAsia="Times New Roman" w:hAnsi="Times New Roman" w:cs="Times New Roman"/>
          <w:b/>
          <w:bCs/>
          <w:kern w:val="36"/>
          <w:sz w:val="48"/>
          <w:szCs w:val="48"/>
        </w:rPr>
        <w:t>Scheduling (production processes)</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From Wikipedia, the free encyclopedia</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Jump to: </w:t>
      </w:r>
      <w:hyperlink r:id="rId5" w:anchor="mw-head" w:history="1">
        <w:r w:rsidRPr="00B226C2">
          <w:rPr>
            <w:rFonts w:ascii="Times New Roman" w:eastAsia="Times New Roman" w:hAnsi="Times New Roman" w:cs="Times New Roman"/>
            <w:color w:val="0000FF"/>
            <w:sz w:val="24"/>
            <w:szCs w:val="24"/>
            <w:u w:val="single"/>
          </w:rPr>
          <w:t>navigation</w:t>
        </w:r>
      </w:hyperlink>
      <w:r w:rsidRPr="00B226C2">
        <w:rPr>
          <w:rFonts w:ascii="Times New Roman" w:eastAsia="Times New Roman" w:hAnsi="Times New Roman" w:cs="Times New Roman"/>
          <w:sz w:val="24"/>
          <w:szCs w:val="24"/>
        </w:rPr>
        <w:t xml:space="preserve">, </w:t>
      </w:r>
      <w:hyperlink r:id="rId6" w:anchor="p-search" w:history="1">
        <w:r w:rsidRPr="00B226C2">
          <w:rPr>
            <w:rFonts w:ascii="Times New Roman" w:eastAsia="Times New Roman" w:hAnsi="Times New Roman" w:cs="Times New Roman"/>
            <w:color w:val="0000FF"/>
            <w:sz w:val="24"/>
            <w:szCs w:val="24"/>
            <w:u w:val="single"/>
          </w:rPr>
          <w:t>search</w:t>
        </w:r>
      </w:hyperlink>
      <w:r w:rsidRPr="00B226C2">
        <w:rPr>
          <w:rFonts w:ascii="Times New Roman" w:eastAsia="Times New Roman" w:hAnsi="Times New Roman" w:cs="Times New Roman"/>
          <w:sz w:val="24"/>
          <w:szCs w:val="24"/>
        </w:rPr>
        <w:t xml:space="preserve"> </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4"/>
          <w:szCs w:val="24"/>
        </w:rPr>
        <w:t>Scheduling</w:t>
      </w:r>
      <w:r w:rsidRPr="00B226C2">
        <w:rPr>
          <w:rFonts w:ascii="Times New Roman" w:eastAsia="Times New Roman" w:hAnsi="Times New Roman" w:cs="Times New Roman"/>
          <w:sz w:val="24"/>
          <w:szCs w:val="24"/>
        </w:rPr>
        <w:t xml:space="preserve"> is an important tool for </w:t>
      </w:r>
      <w:hyperlink r:id="rId7" w:history="1">
        <w:r w:rsidRPr="00B226C2">
          <w:rPr>
            <w:rFonts w:ascii="Times New Roman" w:eastAsia="Times New Roman" w:hAnsi="Times New Roman" w:cs="Times New Roman"/>
            <w:color w:val="0000FF"/>
            <w:sz w:val="24"/>
            <w:szCs w:val="24"/>
            <w:u w:val="single"/>
          </w:rPr>
          <w:t>manufacturing</w:t>
        </w:r>
      </w:hyperlink>
      <w:r w:rsidRPr="00B226C2">
        <w:rPr>
          <w:rFonts w:ascii="Times New Roman" w:eastAsia="Times New Roman" w:hAnsi="Times New Roman" w:cs="Times New Roman"/>
          <w:sz w:val="24"/>
          <w:szCs w:val="24"/>
        </w:rPr>
        <w:t xml:space="preserve"> and </w:t>
      </w:r>
      <w:hyperlink r:id="rId8" w:history="1">
        <w:r w:rsidRPr="00B226C2">
          <w:rPr>
            <w:rFonts w:ascii="Times New Roman" w:eastAsia="Times New Roman" w:hAnsi="Times New Roman" w:cs="Times New Roman"/>
            <w:color w:val="0000FF"/>
            <w:sz w:val="24"/>
            <w:szCs w:val="24"/>
            <w:u w:val="single"/>
          </w:rPr>
          <w:t>engineering</w:t>
        </w:r>
      </w:hyperlink>
      <w:r w:rsidRPr="00B226C2">
        <w:rPr>
          <w:rFonts w:ascii="Times New Roman" w:eastAsia="Times New Roman" w:hAnsi="Times New Roman" w:cs="Times New Roman"/>
          <w:sz w:val="24"/>
          <w:szCs w:val="24"/>
        </w:rPr>
        <w:t>, where it can have a major impact on the productivity of a process. In manufacturing, the purpose of scheduling is to minimize the production time and costs, by telling a production facility when to make, with which staff, and on which equipment. Production scheduling aims to maximize the efficiency of the operation and reduce costs.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Production scheduling tools greatly outperform older manual scheduling methods. These provide the production scheduler with powerful graphical interfaces which can be used to visually optimize real-time work loads in various stages of production, and pattern recognition allows the software to automatically create scheduling opportunities which might not be apparent without this view into the data. For example, an airline might wish to minimize the number of airport gates required for its aircraft, in order to reduce costs, and scheduling software can allow the planners to see how this can be done, by analyzing time tables, aircraft usage, or the flow of passengers.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Companies use backward and forward scheduling to allocate plant and machinery resources, plan human resources, plan production processes and purchase materials.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Forward scheduling is planning the tasks from the date resources become available to determine the shipping date or the due date.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Backward scheduling is planning the tasks from the due date or required-by date to determine the start date and/or any changes in capacity required.</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The benefits of production scheduling include:</w:t>
      </w:r>
    </w:p>
    <w:p w:rsidR="00B226C2" w:rsidRPr="00B226C2" w:rsidRDefault="00B226C2" w:rsidP="00B22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Process change-over reduction</w:t>
      </w:r>
    </w:p>
    <w:p w:rsidR="00B226C2" w:rsidRPr="00B226C2" w:rsidRDefault="00B226C2" w:rsidP="00B22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Inventory reduction, leveling</w:t>
      </w:r>
    </w:p>
    <w:p w:rsidR="00B226C2" w:rsidRPr="00B226C2" w:rsidRDefault="00B226C2" w:rsidP="00B22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Reduced scheduling effort</w:t>
      </w:r>
    </w:p>
    <w:p w:rsidR="00B226C2" w:rsidRPr="00B226C2" w:rsidRDefault="00B226C2" w:rsidP="00B22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Increased production efficiency</w:t>
      </w:r>
    </w:p>
    <w:p w:rsidR="00B226C2" w:rsidRPr="00B226C2" w:rsidRDefault="00B226C2" w:rsidP="00B22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Labor load leveling</w:t>
      </w:r>
    </w:p>
    <w:p w:rsidR="00B226C2" w:rsidRPr="00B226C2" w:rsidRDefault="00B226C2" w:rsidP="00B22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Accurate delivery date quotes</w:t>
      </w:r>
    </w:p>
    <w:p w:rsidR="00B226C2" w:rsidRPr="00B226C2" w:rsidRDefault="00B226C2" w:rsidP="00B22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Real time information</w:t>
      </w:r>
    </w:p>
    <w:tbl>
      <w:tblPr>
        <w:tblW w:w="0" w:type="auto"/>
        <w:tblCellSpacing w:w="15" w:type="dxa"/>
        <w:tblCellMar>
          <w:top w:w="15" w:type="dxa"/>
          <w:left w:w="15" w:type="dxa"/>
          <w:bottom w:w="15" w:type="dxa"/>
          <w:right w:w="15" w:type="dxa"/>
        </w:tblCellMar>
        <w:tblLook w:val="04A0"/>
      </w:tblPr>
      <w:tblGrid>
        <w:gridCol w:w="7683"/>
      </w:tblGrid>
      <w:tr w:rsidR="00B226C2" w:rsidRPr="00B226C2" w:rsidTr="00B226C2">
        <w:trPr>
          <w:tblCellSpacing w:w="15" w:type="dxa"/>
        </w:trPr>
        <w:tc>
          <w:tcPr>
            <w:tcW w:w="0" w:type="auto"/>
            <w:vAlign w:val="center"/>
            <w:hideMark/>
          </w:tcPr>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Contents</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w:t>
            </w:r>
            <w:hyperlink r:id="rId9" w:history="1">
              <w:r w:rsidRPr="00B226C2">
                <w:rPr>
                  <w:rFonts w:ascii="Times New Roman" w:eastAsia="Times New Roman" w:hAnsi="Times New Roman" w:cs="Times New Roman"/>
                  <w:color w:val="0000FF"/>
                  <w:sz w:val="24"/>
                  <w:szCs w:val="24"/>
                  <w:u w:val="single"/>
                </w:rPr>
                <w:t>hide</w:t>
              </w:r>
            </w:hyperlink>
            <w:r w:rsidRPr="00B226C2">
              <w:rPr>
                <w:rFonts w:ascii="Times New Roman" w:eastAsia="Times New Roman" w:hAnsi="Times New Roman" w:cs="Times New Roman"/>
                <w:sz w:val="24"/>
                <w:szCs w:val="24"/>
              </w:rPr>
              <w:t>]</w:t>
            </w:r>
          </w:p>
          <w:p w:rsidR="00B226C2" w:rsidRPr="00B226C2" w:rsidRDefault="00B226C2" w:rsidP="00B226C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anchor="Productivity" w:history="1">
              <w:r w:rsidRPr="00B226C2">
                <w:rPr>
                  <w:rFonts w:ascii="Times New Roman" w:eastAsia="Times New Roman" w:hAnsi="Times New Roman" w:cs="Times New Roman"/>
                  <w:color w:val="0000FF"/>
                  <w:sz w:val="24"/>
                  <w:szCs w:val="24"/>
                  <w:u w:val="single"/>
                </w:rPr>
                <w:t>1 Productivity</w:t>
              </w:r>
            </w:hyperlink>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1" w:anchor="Inputs" w:history="1">
              <w:r w:rsidRPr="00B226C2">
                <w:rPr>
                  <w:rFonts w:ascii="Times New Roman" w:eastAsia="Times New Roman" w:hAnsi="Times New Roman" w:cs="Times New Roman"/>
                  <w:color w:val="0000FF"/>
                  <w:sz w:val="24"/>
                  <w:szCs w:val="24"/>
                  <w:u w:val="single"/>
                </w:rPr>
                <w:t>1.1 Inputs</w:t>
              </w:r>
            </w:hyperlink>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 w:anchor="Outputs" w:history="1">
              <w:r w:rsidRPr="00B226C2">
                <w:rPr>
                  <w:rFonts w:ascii="Times New Roman" w:eastAsia="Times New Roman" w:hAnsi="Times New Roman" w:cs="Times New Roman"/>
                  <w:color w:val="0000FF"/>
                  <w:sz w:val="24"/>
                  <w:szCs w:val="24"/>
                  <w:u w:val="single"/>
                </w:rPr>
                <w:t>1.2 Outputs</w:t>
              </w:r>
            </w:hyperlink>
            <w:r w:rsidRPr="00B226C2">
              <w:rPr>
                <w:rFonts w:ascii="Times New Roman" w:eastAsia="Times New Roman" w:hAnsi="Times New Roman" w:cs="Times New Roman"/>
                <w:sz w:val="24"/>
                <w:szCs w:val="24"/>
              </w:rPr>
              <w:t xml:space="preserve"> </w:t>
            </w:r>
          </w:p>
          <w:p w:rsidR="00B226C2" w:rsidRPr="00B226C2" w:rsidRDefault="00B226C2" w:rsidP="00B226C2">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3" w:anchor="Within_the_factory" w:history="1">
              <w:r w:rsidRPr="00B226C2">
                <w:rPr>
                  <w:rFonts w:ascii="Times New Roman" w:eastAsia="Times New Roman" w:hAnsi="Times New Roman" w:cs="Times New Roman"/>
                  <w:color w:val="0000FF"/>
                  <w:sz w:val="24"/>
                  <w:szCs w:val="24"/>
                  <w:u w:val="single"/>
                </w:rPr>
                <w:t>1.2.1 Within the factory</w:t>
              </w:r>
            </w:hyperlink>
          </w:p>
          <w:p w:rsidR="00B226C2" w:rsidRPr="00B226C2" w:rsidRDefault="00B226C2" w:rsidP="00B226C2">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4" w:anchor="For_the_next_factory" w:history="1">
              <w:r w:rsidRPr="00B226C2">
                <w:rPr>
                  <w:rFonts w:ascii="Times New Roman" w:eastAsia="Times New Roman" w:hAnsi="Times New Roman" w:cs="Times New Roman"/>
                  <w:color w:val="0000FF"/>
                  <w:sz w:val="24"/>
                  <w:szCs w:val="24"/>
                  <w:u w:val="single"/>
                </w:rPr>
                <w:t>1.2.2 For the next factory</w:t>
              </w:r>
            </w:hyperlink>
          </w:p>
          <w:p w:rsidR="00B226C2" w:rsidRPr="00B226C2" w:rsidRDefault="00B226C2" w:rsidP="00B226C2">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5" w:anchor="For_the_end_buyer" w:history="1">
              <w:r w:rsidRPr="00B226C2">
                <w:rPr>
                  <w:rFonts w:ascii="Times New Roman" w:eastAsia="Times New Roman" w:hAnsi="Times New Roman" w:cs="Times New Roman"/>
                  <w:color w:val="0000FF"/>
                  <w:sz w:val="24"/>
                  <w:szCs w:val="24"/>
                  <w:u w:val="single"/>
                </w:rPr>
                <w:t>1.2.3 For the end buyer</w:t>
              </w:r>
            </w:hyperlink>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6" w:anchor="Resource_allocation" w:history="1">
              <w:r w:rsidRPr="00B226C2">
                <w:rPr>
                  <w:rFonts w:ascii="Times New Roman" w:eastAsia="Times New Roman" w:hAnsi="Times New Roman" w:cs="Times New Roman"/>
                  <w:color w:val="0000FF"/>
                  <w:sz w:val="24"/>
                  <w:szCs w:val="24"/>
                  <w:u w:val="single"/>
                </w:rPr>
                <w:t>1.3 Resource allocation</w:t>
              </w:r>
            </w:hyperlink>
          </w:p>
          <w:p w:rsidR="00B226C2" w:rsidRPr="00B226C2" w:rsidRDefault="00B226C2" w:rsidP="00B226C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Scheduling_Algorithms" w:history="1">
              <w:r w:rsidRPr="00B226C2">
                <w:rPr>
                  <w:rFonts w:ascii="Times New Roman" w:eastAsia="Times New Roman" w:hAnsi="Times New Roman" w:cs="Times New Roman"/>
                  <w:color w:val="0000FF"/>
                  <w:sz w:val="24"/>
                  <w:szCs w:val="24"/>
                  <w:u w:val="single"/>
                </w:rPr>
                <w:t>2 Scheduling Algorithms</w:t>
              </w:r>
            </w:hyperlink>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8" w:anchor="Stochastic_Algorithms" w:history="1">
              <w:r w:rsidRPr="00B226C2">
                <w:rPr>
                  <w:rFonts w:ascii="Times New Roman" w:eastAsia="Times New Roman" w:hAnsi="Times New Roman" w:cs="Times New Roman"/>
                  <w:color w:val="0000FF"/>
                  <w:sz w:val="24"/>
                  <w:szCs w:val="24"/>
                  <w:u w:val="single"/>
                </w:rPr>
                <w:t>2.1 Stochastic Algorithms</w:t>
              </w:r>
            </w:hyperlink>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9" w:anchor="Heuristic_Algorithms" w:history="1">
              <w:r w:rsidRPr="00B226C2">
                <w:rPr>
                  <w:rFonts w:ascii="Times New Roman" w:eastAsia="Times New Roman" w:hAnsi="Times New Roman" w:cs="Times New Roman"/>
                  <w:color w:val="0000FF"/>
                  <w:sz w:val="24"/>
                  <w:szCs w:val="24"/>
                  <w:u w:val="single"/>
                </w:rPr>
                <w:t>2.2 Heuristic Algorithms</w:t>
              </w:r>
            </w:hyperlink>
          </w:p>
          <w:p w:rsidR="00B226C2" w:rsidRPr="00B226C2" w:rsidRDefault="00B226C2" w:rsidP="00B226C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anchor="Batch_Production_Scheduling" w:history="1">
              <w:r w:rsidRPr="00B226C2">
                <w:rPr>
                  <w:rFonts w:ascii="Times New Roman" w:eastAsia="Times New Roman" w:hAnsi="Times New Roman" w:cs="Times New Roman"/>
                  <w:color w:val="0000FF"/>
                  <w:sz w:val="24"/>
                  <w:szCs w:val="24"/>
                  <w:u w:val="single"/>
                </w:rPr>
                <w:t>3 Batch Production Scheduling</w:t>
              </w:r>
            </w:hyperlink>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1" w:anchor="Background" w:history="1">
              <w:r w:rsidRPr="00B226C2">
                <w:rPr>
                  <w:rFonts w:ascii="Times New Roman" w:eastAsia="Times New Roman" w:hAnsi="Times New Roman" w:cs="Times New Roman"/>
                  <w:color w:val="0000FF"/>
                  <w:sz w:val="24"/>
                  <w:szCs w:val="24"/>
                  <w:u w:val="single"/>
                </w:rPr>
                <w:t>3.1 Background</w:t>
              </w:r>
            </w:hyperlink>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2" w:anchor="Scheduling_in_the_Batch_Processing_Environment" w:history="1">
              <w:r w:rsidRPr="00B226C2">
                <w:rPr>
                  <w:rFonts w:ascii="Times New Roman" w:eastAsia="Times New Roman" w:hAnsi="Times New Roman" w:cs="Times New Roman"/>
                  <w:color w:val="0000FF"/>
                  <w:sz w:val="24"/>
                  <w:szCs w:val="24"/>
                  <w:u w:val="single"/>
                </w:rPr>
                <w:t>3.2 Scheduling in the Batch Processing Environment</w:t>
              </w:r>
            </w:hyperlink>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3" w:anchor="Cycle-Time_Analysis" w:history="1">
              <w:r w:rsidRPr="00B226C2">
                <w:rPr>
                  <w:rFonts w:ascii="Times New Roman" w:eastAsia="Times New Roman" w:hAnsi="Times New Roman" w:cs="Times New Roman"/>
                  <w:color w:val="0000FF"/>
                  <w:sz w:val="24"/>
                  <w:szCs w:val="24"/>
                  <w:u w:val="single"/>
                </w:rPr>
                <w:t>3.3 Cycle-Time Analysis</w:t>
              </w:r>
            </w:hyperlink>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4" w:anchor="Visualization" w:history="1">
              <w:r w:rsidRPr="00B226C2">
                <w:rPr>
                  <w:rFonts w:ascii="Times New Roman" w:eastAsia="Times New Roman" w:hAnsi="Times New Roman" w:cs="Times New Roman"/>
                  <w:color w:val="0000FF"/>
                  <w:sz w:val="24"/>
                  <w:szCs w:val="24"/>
                  <w:u w:val="single"/>
                </w:rPr>
                <w:t>3.4 Visualization</w:t>
              </w:r>
            </w:hyperlink>
          </w:p>
          <w:p w:rsidR="00B226C2" w:rsidRPr="00B226C2" w:rsidRDefault="00B226C2" w:rsidP="00B226C2">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5" w:anchor="Algorithmic_Methods" w:history="1">
              <w:r w:rsidRPr="00B226C2">
                <w:rPr>
                  <w:rFonts w:ascii="Times New Roman" w:eastAsia="Times New Roman" w:hAnsi="Times New Roman" w:cs="Times New Roman"/>
                  <w:color w:val="0000FF"/>
                  <w:sz w:val="24"/>
                  <w:szCs w:val="24"/>
                  <w:u w:val="single"/>
                </w:rPr>
                <w:t>3.5 Algorithmic Methods</w:t>
              </w:r>
            </w:hyperlink>
          </w:p>
          <w:p w:rsidR="00B226C2" w:rsidRPr="00B226C2" w:rsidRDefault="00B226C2" w:rsidP="00B226C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6" w:anchor="Notes" w:history="1">
              <w:r w:rsidRPr="00B226C2">
                <w:rPr>
                  <w:rFonts w:ascii="Times New Roman" w:eastAsia="Times New Roman" w:hAnsi="Times New Roman" w:cs="Times New Roman"/>
                  <w:color w:val="0000FF"/>
                  <w:sz w:val="24"/>
                  <w:szCs w:val="24"/>
                  <w:u w:val="single"/>
                </w:rPr>
                <w:t>4 Notes</w:t>
              </w:r>
            </w:hyperlink>
          </w:p>
          <w:p w:rsidR="00B226C2" w:rsidRPr="00B226C2" w:rsidRDefault="00B226C2" w:rsidP="00B226C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anchor="Additional_References" w:history="1">
              <w:r w:rsidRPr="00B226C2">
                <w:rPr>
                  <w:rFonts w:ascii="Times New Roman" w:eastAsia="Times New Roman" w:hAnsi="Times New Roman" w:cs="Times New Roman"/>
                  <w:color w:val="0000FF"/>
                  <w:sz w:val="24"/>
                  <w:szCs w:val="24"/>
                  <w:u w:val="single"/>
                </w:rPr>
                <w:t>5 Additional References</w:t>
              </w:r>
            </w:hyperlink>
          </w:p>
          <w:p w:rsidR="00B226C2" w:rsidRPr="00B226C2" w:rsidRDefault="00B226C2" w:rsidP="00B226C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anchor="See_also" w:history="1">
              <w:r w:rsidRPr="00B226C2">
                <w:rPr>
                  <w:rFonts w:ascii="Times New Roman" w:eastAsia="Times New Roman" w:hAnsi="Times New Roman" w:cs="Times New Roman"/>
                  <w:color w:val="0000FF"/>
                  <w:sz w:val="24"/>
                  <w:szCs w:val="24"/>
                  <w:u w:val="single"/>
                </w:rPr>
                <w:t>6 See also</w:t>
              </w:r>
            </w:hyperlink>
          </w:p>
          <w:p w:rsidR="00B226C2" w:rsidRPr="00B226C2" w:rsidRDefault="00B226C2" w:rsidP="00B226C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anchor="External_links" w:history="1">
              <w:r w:rsidRPr="00B226C2">
                <w:rPr>
                  <w:rFonts w:ascii="Times New Roman" w:eastAsia="Times New Roman" w:hAnsi="Times New Roman" w:cs="Times New Roman"/>
                  <w:color w:val="0000FF"/>
                  <w:sz w:val="24"/>
                  <w:szCs w:val="24"/>
                  <w:u w:val="single"/>
                </w:rPr>
                <w:t>7 External links</w:t>
              </w:r>
            </w:hyperlink>
          </w:p>
        </w:tc>
      </w:tr>
    </w:tbl>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lastRenderedPageBreak/>
        <w:t>[</w:t>
      </w:r>
      <w:hyperlink r:id="rId30" w:tooltip="Edit section: Productivity" w:history="1">
        <w:r w:rsidRPr="00B226C2">
          <w:rPr>
            <w:rFonts w:ascii="Times New Roman" w:eastAsia="Times New Roman" w:hAnsi="Times New Roman" w:cs="Times New Roman"/>
            <w:b/>
            <w:bCs/>
            <w:color w:val="0000FF"/>
            <w:sz w:val="36"/>
            <w:szCs w:val="36"/>
            <w:u w:val="single"/>
          </w:rPr>
          <w:t>edit</w:t>
        </w:r>
      </w:hyperlink>
      <w:r w:rsidRPr="00B226C2">
        <w:rPr>
          <w:rFonts w:ascii="Times New Roman" w:eastAsia="Times New Roman" w:hAnsi="Times New Roman" w:cs="Times New Roman"/>
          <w:b/>
          <w:bCs/>
          <w:sz w:val="36"/>
          <w:szCs w:val="36"/>
        </w:rPr>
        <w:t>] Productivity</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Productivity is the relation between quantity of inputs and quantity of output.</w:t>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31" w:tooltip="Edit section: Inputs"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Inputs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Inputs are plant, labor, materials, tooling, energy and a clean environment.</w:t>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32" w:tooltip="Edit section: Outputs"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Outputs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Outputs are the products produced in factories either for other factories or for the end buyer. The extent to which any one product is produced within any one factory is governed by </w:t>
      </w:r>
      <w:hyperlink r:id="rId33" w:history="1">
        <w:r w:rsidRPr="00B226C2">
          <w:rPr>
            <w:rFonts w:ascii="Times New Roman" w:eastAsia="Times New Roman" w:hAnsi="Times New Roman" w:cs="Times New Roman"/>
            <w:color w:val="0000FF"/>
            <w:sz w:val="24"/>
            <w:szCs w:val="24"/>
            <w:u w:val="single"/>
          </w:rPr>
          <w:t>transaction cost</w:t>
        </w:r>
      </w:hyperlink>
      <w:r w:rsidRPr="00B226C2">
        <w:rPr>
          <w:rFonts w:ascii="Times New Roman" w:eastAsia="Times New Roman" w:hAnsi="Times New Roman" w:cs="Times New Roman"/>
          <w:sz w:val="24"/>
          <w:szCs w:val="24"/>
        </w:rPr>
        <w:t>.</w:t>
      </w:r>
    </w:p>
    <w:p w:rsidR="00B226C2" w:rsidRPr="00B226C2" w:rsidRDefault="00B226C2" w:rsidP="00B226C2">
      <w:pPr>
        <w:spacing w:before="100" w:beforeAutospacing="1" w:after="100" w:afterAutospacing="1" w:line="240" w:lineRule="auto"/>
        <w:outlineLvl w:val="3"/>
        <w:rPr>
          <w:rFonts w:ascii="Times New Roman" w:eastAsia="Times New Roman" w:hAnsi="Times New Roman" w:cs="Times New Roman"/>
          <w:b/>
          <w:bCs/>
          <w:sz w:val="24"/>
          <w:szCs w:val="24"/>
        </w:rPr>
      </w:pPr>
      <w:r w:rsidRPr="00B226C2">
        <w:rPr>
          <w:rFonts w:ascii="Times New Roman" w:eastAsia="Times New Roman" w:hAnsi="Times New Roman" w:cs="Times New Roman"/>
          <w:b/>
          <w:bCs/>
          <w:sz w:val="24"/>
          <w:szCs w:val="24"/>
        </w:rPr>
        <w:t>[</w:t>
      </w:r>
      <w:hyperlink r:id="rId34" w:tooltip="Edit section: Within the factory" w:history="1">
        <w:r w:rsidRPr="00B226C2">
          <w:rPr>
            <w:rFonts w:ascii="Times New Roman" w:eastAsia="Times New Roman" w:hAnsi="Times New Roman" w:cs="Times New Roman"/>
            <w:b/>
            <w:bCs/>
            <w:color w:val="0000FF"/>
            <w:sz w:val="24"/>
            <w:szCs w:val="24"/>
            <w:u w:val="single"/>
          </w:rPr>
          <w:t>edit</w:t>
        </w:r>
      </w:hyperlink>
      <w:r w:rsidRPr="00B226C2">
        <w:rPr>
          <w:rFonts w:ascii="Times New Roman" w:eastAsia="Times New Roman" w:hAnsi="Times New Roman" w:cs="Times New Roman"/>
          <w:b/>
          <w:bCs/>
          <w:sz w:val="24"/>
          <w:szCs w:val="24"/>
        </w:rPr>
        <w:t>] Within the factory</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The output of any one work area within the factory is an input to the next work area in that factory according to the manufacturing process. For example the output of the cutting room is an input to the sewing room.</w:t>
      </w:r>
    </w:p>
    <w:p w:rsidR="00B226C2" w:rsidRPr="00B226C2" w:rsidRDefault="00B226C2" w:rsidP="00B226C2">
      <w:pPr>
        <w:spacing w:before="100" w:beforeAutospacing="1" w:after="100" w:afterAutospacing="1" w:line="240" w:lineRule="auto"/>
        <w:outlineLvl w:val="3"/>
        <w:rPr>
          <w:rFonts w:ascii="Times New Roman" w:eastAsia="Times New Roman" w:hAnsi="Times New Roman" w:cs="Times New Roman"/>
          <w:b/>
          <w:bCs/>
          <w:sz w:val="24"/>
          <w:szCs w:val="24"/>
        </w:rPr>
      </w:pPr>
      <w:r w:rsidRPr="00B226C2">
        <w:rPr>
          <w:rFonts w:ascii="Times New Roman" w:eastAsia="Times New Roman" w:hAnsi="Times New Roman" w:cs="Times New Roman"/>
          <w:b/>
          <w:bCs/>
          <w:sz w:val="24"/>
          <w:szCs w:val="24"/>
        </w:rPr>
        <w:t>[</w:t>
      </w:r>
      <w:hyperlink r:id="rId35" w:tooltip="Edit section: For the next factory" w:history="1">
        <w:r w:rsidRPr="00B226C2">
          <w:rPr>
            <w:rFonts w:ascii="Times New Roman" w:eastAsia="Times New Roman" w:hAnsi="Times New Roman" w:cs="Times New Roman"/>
            <w:b/>
            <w:bCs/>
            <w:color w:val="0000FF"/>
            <w:sz w:val="24"/>
            <w:szCs w:val="24"/>
            <w:u w:val="single"/>
          </w:rPr>
          <w:t>edit</w:t>
        </w:r>
      </w:hyperlink>
      <w:r w:rsidRPr="00B226C2">
        <w:rPr>
          <w:rFonts w:ascii="Times New Roman" w:eastAsia="Times New Roman" w:hAnsi="Times New Roman" w:cs="Times New Roman"/>
          <w:b/>
          <w:bCs/>
          <w:sz w:val="24"/>
          <w:szCs w:val="24"/>
        </w:rPr>
        <w:t>] For the next factory</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By way of example, the output of a paper mill is an input to a print factory. The output of a petrochemicals plant is an input to an asphalt plant, a cosmetics factory and a plastics factory.</w:t>
      </w:r>
    </w:p>
    <w:p w:rsidR="00B226C2" w:rsidRPr="00B226C2" w:rsidRDefault="00B226C2" w:rsidP="00B226C2">
      <w:pPr>
        <w:spacing w:before="100" w:beforeAutospacing="1" w:after="100" w:afterAutospacing="1" w:line="240" w:lineRule="auto"/>
        <w:outlineLvl w:val="3"/>
        <w:rPr>
          <w:rFonts w:ascii="Times New Roman" w:eastAsia="Times New Roman" w:hAnsi="Times New Roman" w:cs="Times New Roman"/>
          <w:b/>
          <w:bCs/>
          <w:sz w:val="24"/>
          <w:szCs w:val="24"/>
        </w:rPr>
      </w:pPr>
      <w:r w:rsidRPr="00B226C2">
        <w:rPr>
          <w:rFonts w:ascii="Times New Roman" w:eastAsia="Times New Roman" w:hAnsi="Times New Roman" w:cs="Times New Roman"/>
          <w:b/>
          <w:bCs/>
          <w:sz w:val="24"/>
          <w:szCs w:val="24"/>
        </w:rPr>
        <w:lastRenderedPageBreak/>
        <w:t>[</w:t>
      </w:r>
      <w:hyperlink r:id="rId36" w:tooltip="Edit section: For the end buyer" w:history="1">
        <w:r w:rsidRPr="00B226C2">
          <w:rPr>
            <w:rFonts w:ascii="Times New Roman" w:eastAsia="Times New Roman" w:hAnsi="Times New Roman" w:cs="Times New Roman"/>
            <w:b/>
            <w:bCs/>
            <w:color w:val="0000FF"/>
            <w:sz w:val="24"/>
            <w:szCs w:val="24"/>
            <w:u w:val="single"/>
          </w:rPr>
          <w:t>edit</w:t>
        </w:r>
      </w:hyperlink>
      <w:r w:rsidRPr="00B226C2">
        <w:rPr>
          <w:rFonts w:ascii="Times New Roman" w:eastAsia="Times New Roman" w:hAnsi="Times New Roman" w:cs="Times New Roman"/>
          <w:b/>
          <w:bCs/>
          <w:sz w:val="24"/>
          <w:szCs w:val="24"/>
        </w:rPr>
        <w:t>] For the end buyer</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Factory output goes to the consumer via a service business such as a retailer or an asphalt paving company.</w:t>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37" w:tooltip="Edit section: Resource allocation"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Resource allocation</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Resource allocation is assigning inputs to produce output. The aim is to maximize output with given inputs or to minimize quantity of inputs to produce required output.</w:t>
      </w:r>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w:t>
      </w:r>
      <w:hyperlink r:id="rId38" w:tooltip="Edit section: Scheduling Algorithms" w:history="1">
        <w:r w:rsidRPr="00B226C2">
          <w:rPr>
            <w:rFonts w:ascii="Times New Roman" w:eastAsia="Times New Roman" w:hAnsi="Times New Roman" w:cs="Times New Roman"/>
            <w:b/>
            <w:bCs/>
            <w:color w:val="0000FF"/>
            <w:sz w:val="36"/>
            <w:szCs w:val="36"/>
            <w:u w:val="single"/>
          </w:rPr>
          <w:t>edit</w:t>
        </w:r>
      </w:hyperlink>
      <w:r w:rsidRPr="00B226C2">
        <w:rPr>
          <w:rFonts w:ascii="Times New Roman" w:eastAsia="Times New Roman" w:hAnsi="Times New Roman" w:cs="Times New Roman"/>
          <w:b/>
          <w:bCs/>
          <w:sz w:val="36"/>
          <w:szCs w:val="36"/>
        </w:rPr>
        <w:t>] Scheduling Algorithms</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Main article: </w:t>
      </w:r>
      <w:hyperlink r:id="rId39" w:tooltip="Genetic Algorithm Scheduling" w:history="1">
        <w:r w:rsidRPr="00B226C2">
          <w:rPr>
            <w:rFonts w:ascii="Times New Roman" w:eastAsia="Times New Roman" w:hAnsi="Times New Roman" w:cs="Times New Roman"/>
            <w:color w:val="0000FF"/>
            <w:sz w:val="24"/>
            <w:szCs w:val="24"/>
            <w:u w:val="single"/>
          </w:rPr>
          <w:t>Genetic Algorithm Scheduling</w:t>
        </w:r>
      </w:hyperlink>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See also: </w:t>
      </w:r>
      <w:hyperlink r:id="rId40" w:tooltip="Job Shop Scheduling" w:history="1">
        <w:r w:rsidRPr="00B226C2">
          <w:rPr>
            <w:rFonts w:ascii="Times New Roman" w:eastAsia="Times New Roman" w:hAnsi="Times New Roman" w:cs="Times New Roman"/>
            <w:color w:val="0000FF"/>
            <w:sz w:val="24"/>
            <w:szCs w:val="24"/>
            <w:u w:val="single"/>
          </w:rPr>
          <w:t>Job Shop Scheduling</w:t>
        </w:r>
      </w:hyperlink>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Production scheduling can take a significant amount of computing power if there are a large number of tasks. Therefore a range of short-cut algorithms (</w:t>
      </w:r>
      <w:hyperlink r:id="rId41" w:tooltip="Heuristics" w:history="1">
        <w:r w:rsidRPr="00B226C2">
          <w:rPr>
            <w:rFonts w:ascii="Times New Roman" w:eastAsia="Times New Roman" w:hAnsi="Times New Roman" w:cs="Times New Roman"/>
            <w:color w:val="0000FF"/>
            <w:sz w:val="24"/>
            <w:szCs w:val="24"/>
            <w:u w:val="single"/>
          </w:rPr>
          <w:t>heuristics</w:t>
        </w:r>
      </w:hyperlink>
      <w:r w:rsidRPr="00B226C2">
        <w:rPr>
          <w:rFonts w:ascii="Times New Roman" w:eastAsia="Times New Roman" w:hAnsi="Times New Roman" w:cs="Times New Roman"/>
          <w:sz w:val="24"/>
          <w:szCs w:val="24"/>
        </w:rPr>
        <w:t xml:space="preserve">) (a.k.a. </w:t>
      </w:r>
      <w:hyperlink r:id="rId42" w:tooltip="Dispatching" w:history="1">
        <w:r w:rsidRPr="00B226C2">
          <w:rPr>
            <w:rFonts w:ascii="Times New Roman" w:eastAsia="Times New Roman" w:hAnsi="Times New Roman" w:cs="Times New Roman"/>
            <w:color w:val="0000FF"/>
            <w:sz w:val="24"/>
            <w:szCs w:val="24"/>
            <w:u w:val="single"/>
          </w:rPr>
          <w:t>dispatching</w:t>
        </w:r>
      </w:hyperlink>
      <w:r w:rsidRPr="00B226C2">
        <w:rPr>
          <w:rFonts w:ascii="Times New Roman" w:eastAsia="Times New Roman" w:hAnsi="Times New Roman" w:cs="Times New Roman"/>
          <w:sz w:val="24"/>
          <w:szCs w:val="24"/>
        </w:rPr>
        <w:t xml:space="preserve"> rules) are used:</w:t>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43" w:tooltip="Edit section: Stochastic Algorithms"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Stochastic Algorithms</w:t>
      </w:r>
    </w:p>
    <w:p w:rsidR="00B226C2" w:rsidRPr="00B226C2" w:rsidRDefault="00B226C2" w:rsidP="00B226C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4" w:history="1">
        <w:r w:rsidRPr="00B226C2">
          <w:rPr>
            <w:rFonts w:ascii="Times New Roman" w:eastAsia="Times New Roman" w:hAnsi="Times New Roman" w:cs="Times New Roman"/>
            <w:color w:val="0000FF"/>
            <w:sz w:val="24"/>
            <w:szCs w:val="24"/>
            <w:u w:val="single"/>
          </w:rPr>
          <w:t>Economic Lot Scheduling Problem</w:t>
        </w:r>
      </w:hyperlink>
    </w:p>
    <w:p w:rsidR="00B226C2" w:rsidRPr="00B226C2" w:rsidRDefault="00B226C2" w:rsidP="00B226C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5" w:history="1">
        <w:r w:rsidRPr="00B226C2">
          <w:rPr>
            <w:rFonts w:ascii="Times New Roman" w:eastAsia="Times New Roman" w:hAnsi="Times New Roman" w:cs="Times New Roman"/>
            <w:color w:val="0000FF"/>
            <w:sz w:val="24"/>
            <w:szCs w:val="24"/>
            <w:u w:val="single"/>
          </w:rPr>
          <w:t>Economic production quantity</w:t>
        </w:r>
      </w:hyperlink>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46" w:tooltip="Edit section: Heuristic Algorithms"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Heuristic Algorithms</w:t>
      </w:r>
    </w:p>
    <w:p w:rsidR="00B226C2" w:rsidRPr="00B226C2" w:rsidRDefault="00B226C2" w:rsidP="00B226C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7" w:history="1">
        <w:r w:rsidRPr="00B226C2">
          <w:rPr>
            <w:rFonts w:ascii="Times New Roman" w:eastAsia="Times New Roman" w:hAnsi="Times New Roman" w:cs="Times New Roman"/>
            <w:color w:val="0000FF"/>
            <w:sz w:val="24"/>
            <w:szCs w:val="24"/>
            <w:u w:val="single"/>
          </w:rPr>
          <w:t>Modified due date scheduling heuristic</w:t>
        </w:r>
      </w:hyperlink>
    </w:p>
    <w:p w:rsidR="00B226C2" w:rsidRPr="00B226C2" w:rsidRDefault="00B226C2" w:rsidP="00B226C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8" w:history="1">
        <w:r w:rsidRPr="00B226C2">
          <w:rPr>
            <w:rFonts w:ascii="Times New Roman" w:eastAsia="Times New Roman" w:hAnsi="Times New Roman" w:cs="Times New Roman"/>
            <w:color w:val="0000FF"/>
            <w:sz w:val="24"/>
            <w:szCs w:val="24"/>
            <w:u w:val="single"/>
          </w:rPr>
          <w:t>Shifting bottleneck heuristic</w:t>
        </w:r>
      </w:hyperlink>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w:t>
      </w:r>
      <w:hyperlink r:id="rId49" w:tooltip="Edit section: Batch Production Scheduling" w:history="1">
        <w:r w:rsidRPr="00B226C2">
          <w:rPr>
            <w:rFonts w:ascii="Times New Roman" w:eastAsia="Times New Roman" w:hAnsi="Times New Roman" w:cs="Times New Roman"/>
            <w:b/>
            <w:bCs/>
            <w:color w:val="0000FF"/>
            <w:sz w:val="36"/>
            <w:szCs w:val="36"/>
            <w:u w:val="single"/>
          </w:rPr>
          <w:t>edit</w:t>
        </w:r>
      </w:hyperlink>
      <w:r w:rsidRPr="00B226C2">
        <w:rPr>
          <w:rFonts w:ascii="Times New Roman" w:eastAsia="Times New Roman" w:hAnsi="Times New Roman" w:cs="Times New Roman"/>
          <w:b/>
          <w:bCs/>
          <w:sz w:val="36"/>
          <w:szCs w:val="36"/>
        </w:rPr>
        <w:t>] Batch Production Scheduling</w:t>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50" w:tooltip="Edit section: Background"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Background</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Batch production scheduling is the practice of planning and scheduling of batch manufacturing processes. See </w:t>
      </w:r>
      <w:hyperlink r:id="rId51" w:history="1">
        <w:r w:rsidRPr="00B226C2">
          <w:rPr>
            <w:rFonts w:ascii="Times New Roman" w:eastAsia="Times New Roman" w:hAnsi="Times New Roman" w:cs="Times New Roman"/>
            <w:color w:val="0000FF"/>
            <w:sz w:val="24"/>
            <w:szCs w:val="24"/>
            <w:u w:val="single"/>
          </w:rPr>
          <w:t>Batch production</w:t>
        </w:r>
      </w:hyperlink>
      <w:r w:rsidRPr="00B226C2">
        <w:rPr>
          <w:rFonts w:ascii="Times New Roman" w:eastAsia="Times New Roman" w:hAnsi="Times New Roman" w:cs="Times New Roman"/>
          <w:sz w:val="24"/>
          <w:szCs w:val="24"/>
        </w:rPr>
        <w:t xml:space="preserve">. Although, scheduling may apply to traditionally continuous processes, such as refining </w:t>
      </w:r>
      <w:hyperlink r:id="rId52" w:anchor="cite_note-0" w:history="1">
        <w:r w:rsidRPr="00B226C2">
          <w:rPr>
            <w:rFonts w:ascii="Times New Roman" w:eastAsia="Times New Roman" w:hAnsi="Times New Roman" w:cs="Times New Roman"/>
            <w:color w:val="0000FF"/>
            <w:sz w:val="24"/>
            <w:szCs w:val="24"/>
            <w:u w:val="single"/>
            <w:vertAlign w:val="superscript"/>
          </w:rPr>
          <w:t>[1]</w:t>
        </w:r>
      </w:hyperlink>
      <w:hyperlink r:id="rId53" w:anchor="cite_note-1" w:history="1">
        <w:r w:rsidRPr="00B226C2">
          <w:rPr>
            <w:rFonts w:ascii="Times New Roman" w:eastAsia="Times New Roman" w:hAnsi="Times New Roman" w:cs="Times New Roman"/>
            <w:color w:val="0000FF"/>
            <w:sz w:val="24"/>
            <w:szCs w:val="24"/>
            <w:u w:val="single"/>
            <w:vertAlign w:val="superscript"/>
          </w:rPr>
          <w:t>[2]</w:t>
        </w:r>
      </w:hyperlink>
      <w:r w:rsidRPr="00B226C2">
        <w:rPr>
          <w:rFonts w:ascii="Times New Roman" w:eastAsia="Times New Roman" w:hAnsi="Times New Roman" w:cs="Times New Roman"/>
          <w:sz w:val="24"/>
          <w:szCs w:val="24"/>
        </w:rPr>
        <w:t xml:space="preserve">, it is especially important for batch processes such as those for pharmaceutical active ingredients, biotechnology processes and many specialty chemical processes </w:t>
      </w:r>
      <w:hyperlink r:id="rId54" w:anchor="cite_note-2" w:history="1">
        <w:r w:rsidRPr="00B226C2">
          <w:rPr>
            <w:rFonts w:ascii="Times New Roman" w:eastAsia="Times New Roman" w:hAnsi="Times New Roman" w:cs="Times New Roman"/>
            <w:color w:val="0000FF"/>
            <w:sz w:val="24"/>
            <w:szCs w:val="24"/>
            <w:u w:val="single"/>
            <w:vertAlign w:val="superscript"/>
          </w:rPr>
          <w:t>[3]</w:t>
        </w:r>
      </w:hyperlink>
      <w:hyperlink r:id="rId55" w:anchor="cite_note-3" w:history="1">
        <w:r w:rsidRPr="00B226C2">
          <w:rPr>
            <w:rFonts w:ascii="Times New Roman" w:eastAsia="Times New Roman" w:hAnsi="Times New Roman" w:cs="Times New Roman"/>
            <w:color w:val="0000FF"/>
            <w:sz w:val="24"/>
            <w:szCs w:val="24"/>
            <w:u w:val="single"/>
            <w:vertAlign w:val="superscript"/>
          </w:rPr>
          <w:t>[4]</w:t>
        </w:r>
      </w:hyperlink>
      <w:r w:rsidRPr="00B226C2">
        <w:rPr>
          <w:rFonts w:ascii="Times New Roman" w:eastAsia="Times New Roman" w:hAnsi="Times New Roman" w:cs="Times New Roman"/>
          <w:sz w:val="24"/>
          <w:szCs w:val="24"/>
        </w:rPr>
        <w:t xml:space="preserve">. Batch production scheduling shares some concepts and techniques with finite capacity scheduling which has been applied to many manufacturing problems </w:t>
      </w:r>
      <w:hyperlink r:id="rId56" w:anchor="cite_note-4" w:history="1">
        <w:r w:rsidRPr="00B226C2">
          <w:rPr>
            <w:rFonts w:ascii="Times New Roman" w:eastAsia="Times New Roman" w:hAnsi="Times New Roman" w:cs="Times New Roman"/>
            <w:color w:val="0000FF"/>
            <w:sz w:val="24"/>
            <w:szCs w:val="24"/>
            <w:u w:val="single"/>
            <w:vertAlign w:val="superscript"/>
          </w:rPr>
          <w:t>[5]</w:t>
        </w:r>
      </w:hyperlink>
      <w:r w:rsidRPr="00B226C2">
        <w:rPr>
          <w:rFonts w:ascii="Times New Roman" w:eastAsia="Times New Roman" w:hAnsi="Times New Roman" w:cs="Times New Roman"/>
          <w:sz w:val="24"/>
          <w:szCs w:val="24"/>
        </w:rPr>
        <w:t>. The specific issues of scheduling batch manufacturing processes have generated considerable industrial and academic interest.</w:t>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57" w:tooltip="Edit section: Scheduling in the Batch Processing Environment"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Scheduling in the Batch Processing Environment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 xml:space="preserve">A batch process can be described in terms of a recipe which comprises a bill of materials and operating instructions which describe how to make the product. </w:t>
      </w:r>
      <w:hyperlink r:id="rId58" w:anchor="cite_note-5" w:history="1">
        <w:r w:rsidRPr="00B226C2">
          <w:rPr>
            <w:rFonts w:ascii="Times New Roman" w:eastAsia="Times New Roman" w:hAnsi="Times New Roman" w:cs="Times New Roman"/>
            <w:color w:val="0000FF"/>
            <w:sz w:val="24"/>
            <w:szCs w:val="24"/>
            <w:u w:val="single"/>
            <w:vertAlign w:val="superscript"/>
          </w:rPr>
          <w:t>[6]</w:t>
        </w:r>
      </w:hyperlink>
      <w:r w:rsidRPr="00B226C2">
        <w:rPr>
          <w:rFonts w:ascii="Times New Roman" w:eastAsia="Times New Roman" w:hAnsi="Times New Roman" w:cs="Times New Roman"/>
          <w:sz w:val="24"/>
          <w:szCs w:val="24"/>
        </w:rPr>
        <w:t xml:space="preserve"> The ISA S88 batch process control standard </w:t>
      </w:r>
      <w:hyperlink r:id="rId59" w:anchor="cite_note-6" w:history="1">
        <w:r w:rsidRPr="00B226C2">
          <w:rPr>
            <w:rFonts w:ascii="Times New Roman" w:eastAsia="Times New Roman" w:hAnsi="Times New Roman" w:cs="Times New Roman"/>
            <w:color w:val="0000FF"/>
            <w:sz w:val="24"/>
            <w:szCs w:val="24"/>
            <w:u w:val="single"/>
            <w:vertAlign w:val="superscript"/>
          </w:rPr>
          <w:t>[7]</w:t>
        </w:r>
      </w:hyperlink>
      <w:r w:rsidRPr="00B226C2">
        <w:rPr>
          <w:rFonts w:ascii="Times New Roman" w:eastAsia="Times New Roman" w:hAnsi="Times New Roman" w:cs="Times New Roman"/>
          <w:sz w:val="24"/>
          <w:szCs w:val="24"/>
        </w:rPr>
        <w:t xml:space="preserve"> provides a framework for describing a batch process recipe. The standard provides a procedural hierarchy for a recipe. A recipe may be organized into a series of unit-procedures or major steps. Unit-procedures are organized into operations, and operations may be further organized into phases.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The following text-book recipe </w:t>
      </w:r>
      <w:hyperlink r:id="rId60" w:anchor="cite_note-7" w:history="1">
        <w:r w:rsidRPr="00B226C2">
          <w:rPr>
            <w:rFonts w:ascii="Times New Roman" w:eastAsia="Times New Roman" w:hAnsi="Times New Roman" w:cs="Times New Roman"/>
            <w:color w:val="0000FF"/>
            <w:sz w:val="24"/>
            <w:szCs w:val="24"/>
            <w:u w:val="single"/>
            <w:vertAlign w:val="superscript"/>
          </w:rPr>
          <w:t>[8]</w:t>
        </w:r>
      </w:hyperlink>
      <w:r w:rsidRPr="00B226C2">
        <w:rPr>
          <w:rFonts w:ascii="Times New Roman" w:eastAsia="Times New Roman" w:hAnsi="Times New Roman" w:cs="Times New Roman"/>
          <w:sz w:val="24"/>
          <w:szCs w:val="24"/>
        </w:rPr>
        <w:t xml:space="preserve"> illustrates the organization.</w:t>
      </w:r>
    </w:p>
    <w:p w:rsidR="00B226C2" w:rsidRPr="00B226C2" w:rsidRDefault="00B226C2" w:rsidP="00B226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Charge and Mix materials A and B in a heated reactor, heat to 80C and react 4 hours to form C.</w:t>
      </w:r>
    </w:p>
    <w:p w:rsidR="00B226C2" w:rsidRPr="00B226C2" w:rsidRDefault="00B226C2" w:rsidP="00B226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Transfer to blending tank, add solvent D, Blend 1hour. Solid C precipitates.</w:t>
      </w:r>
    </w:p>
    <w:p w:rsidR="00B226C2" w:rsidRPr="00B226C2" w:rsidRDefault="00B226C2" w:rsidP="00B226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Centrifuge for 2 hours to separate C.</w:t>
      </w:r>
    </w:p>
    <w:p w:rsidR="00B226C2" w:rsidRPr="00B226C2" w:rsidRDefault="00B226C2" w:rsidP="00B226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Dry in a tray dryer for 1 hour.</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53125" cy="2209800"/>
            <wp:effectExtent l="19050" t="0" r="9525" b="0"/>
            <wp:docPr id="1" name="Picture 1" descr="Example Batch Process">
              <a:hlinkClick xmlns:a="http://schemas.openxmlformats.org/drawingml/2006/main" r:id="rId61" tooltip="&quot;Example Batch Proc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Batch Process">
                      <a:hlinkClick r:id="rId61" tooltip="&quot;Example Batch Process&quot;"/>
                    </pic:cNvPr>
                    <pic:cNvPicPr>
                      <a:picLocks noChangeAspect="1" noChangeArrowheads="1"/>
                    </pic:cNvPicPr>
                  </pic:nvPicPr>
                  <pic:blipFill>
                    <a:blip r:embed="rId62" cstate="print"/>
                    <a:srcRect/>
                    <a:stretch>
                      <a:fillRect/>
                    </a:stretch>
                  </pic:blipFill>
                  <pic:spPr bwMode="auto">
                    <a:xfrm>
                      <a:off x="0" y="0"/>
                      <a:ext cx="5953125" cy="2209800"/>
                    </a:xfrm>
                    <a:prstGeom prst="rect">
                      <a:avLst/>
                    </a:prstGeom>
                    <a:noFill/>
                    <a:ln w="9525">
                      <a:noFill/>
                      <a:miter lim="800000"/>
                      <a:headEnd/>
                      <a:tailEnd/>
                    </a:ln>
                  </pic:spPr>
                </pic:pic>
              </a:graphicData>
            </a:graphic>
          </wp:inline>
        </w:drawing>
      </w:r>
      <w:r w:rsidRPr="00B226C2">
        <w:rPr>
          <w:rFonts w:ascii="Times New Roman" w:eastAsia="Times New Roman" w:hAnsi="Times New Roman" w:cs="Times New Roman"/>
          <w:sz w:val="24"/>
          <w:szCs w:val="24"/>
        </w:rPr>
        <w:br/>
      </w:r>
      <w:r w:rsidRPr="00B226C2">
        <w:rPr>
          <w:rFonts w:ascii="Times New Roman" w:eastAsia="Times New Roman" w:hAnsi="Times New Roman" w:cs="Times New Roman"/>
          <w:sz w:val="24"/>
          <w:szCs w:val="24"/>
        </w:rPr>
        <w:br/>
        <w:t>A simplified S88-style procedural organization of the recipe might appear as follows:</w:t>
      </w:r>
    </w:p>
    <w:p w:rsidR="00B226C2" w:rsidRPr="00B226C2" w:rsidRDefault="00B226C2" w:rsidP="00B226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0"/>
          <w:szCs w:val="20"/>
        </w:rPr>
        <w:t>Unit Procedure 1: Reaction</w:t>
      </w:r>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1: Charge A &amp; B (0.5 hours)</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3: Blend / Heat (1 hour)</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4: Hold at 80C for 4 hours</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5: Pump solution through cooler to blend tank (0.5 hours)</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5: Clean (1 hour)</w:t>
      </w:r>
    </w:p>
    <w:p w:rsidR="00B226C2" w:rsidRPr="00B226C2" w:rsidRDefault="00B226C2" w:rsidP="00B226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0"/>
          <w:szCs w:val="20"/>
        </w:rPr>
        <w:t>Unit Procedure 2: Blending Precipitation</w:t>
      </w:r>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1: Receive solution from reactor</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2: Add solvent, D (0.5 hours)</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3: Blend for 2 hours</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4: Pump to centrifuge for 2 hours</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5: Clean up (1 hour)</w:t>
      </w:r>
    </w:p>
    <w:p w:rsidR="00B226C2" w:rsidRPr="00B226C2" w:rsidRDefault="00B226C2" w:rsidP="00B226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0"/>
          <w:szCs w:val="20"/>
        </w:rPr>
        <w:t>Unit Procedure 3: Centrifugation</w:t>
      </w:r>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1: Centrifuge solution for 2 hours</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2: Clean</w:t>
      </w:r>
    </w:p>
    <w:p w:rsidR="00B226C2" w:rsidRPr="00B226C2" w:rsidRDefault="00B226C2" w:rsidP="00B226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0"/>
          <w:szCs w:val="20"/>
        </w:rPr>
        <w:t>Unit Procedure 4: Tote</w:t>
      </w:r>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1: Receive material from centrifuge</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2: Load dryer (15 min)</w:t>
      </w:r>
    </w:p>
    <w:p w:rsidR="00B226C2" w:rsidRPr="00B226C2" w:rsidRDefault="00B226C2" w:rsidP="00B226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0"/>
          <w:szCs w:val="20"/>
        </w:rPr>
        <w:lastRenderedPageBreak/>
        <w:t>Unit Procedure 5: Dry</w:t>
      </w:r>
      <w:r w:rsidRPr="00B226C2">
        <w:rPr>
          <w:rFonts w:ascii="Times New Roman" w:eastAsia="Times New Roman" w:hAnsi="Times New Roman" w:cs="Times New Roman"/>
          <w:sz w:val="24"/>
          <w:szCs w:val="24"/>
        </w:rPr>
        <w:t xml:space="preserve"> </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1: Load</w:t>
      </w:r>
    </w:p>
    <w:p w:rsidR="00B226C2" w:rsidRPr="00B226C2" w:rsidRDefault="00B226C2" w:rsidP="00B226C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0"/>
          <w:szCs w:val="20"/>
        </w:rPr>
        <w:t>Operation 2: Dry (1 hour)</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Note that the organization here is intended to capture the entire process for scheduling. A recipe for process-control purposes may have a more narrow scope.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Most of the constraints and restrictions described by Pinedo</w:t>
      </w:r>
      <w:hyperlink r:id="rId63" w:anchor="cite_note-8" w:history="1">
        <w:r w:rsidRPr="00B226C2">
          <w:rPr>
            <w:rFonts w:ascii="Times New Roman" w:eastAsia="Times New Roman" w:hAnsi="Times New Roman" w:cs="Times New Roman"/>
            <w:color w:val="0000FF"/>
            <w:sz w:val="24"/>
            <w:szCs w:val="24"/>
            <w:u w:val="single"/>
            <w:vertAlign w:val="superscript"/>
          </w:rPr>
          <w:t>[9]</w:t>
        </w:r>
      </w:hyperlink>
      <w:r w:rsidRPr="00B226C2">
        <w:rPr>
          <w:rFonts w:ascii="Times New Roman" w:eastAsia="Times New Roman" w:hAnsi="Times New Roman" w:cs="Times New Roman"/>
          <w:sz w:val="24"/>
          <w:szCs w:val="24"/>
        </w:rPr>
        <w:t xml:space="preserve"> are applicable in batch processing. The various operations in a recipe are subject to timing or precedence constraints that describe when they start and or end with respect to each other. Furthermore, because materials may be perishable or unstable, waiting between successive operations may be limited or impossible. Operation durations may be fixed or they may depend on the durations of other operations.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In addition to process equipment, batch process activities may require labor, materials, utilities and extra equipment.</w:t>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64" w:tooltip="Edit section: Cycle-Time Analysis"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Cycle-Time Analysis</w:t>
      </w:r>
    </w:p>
    <w:p w:rsidR="00B226C2" w:rsidRPr="00B226C2" w:rsidRDefault="00B226C2" w:rsidP="00B226C2">
      <w:pPr>
        <w:spacing w:before="100" w:beforeAutospacing="1" w:after="24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In some simple cases, an analysis of the recipe can reveal the maximum production rate and the rate limiting unit. In the process example above if a number of batches or lots of Product C are to be produced, it is useful to calculate the minimum time between consecutive batch starts (cycle-time). If a batch is allowed to start before the end of the prior batch the minimum cycle-time is given by the following relationship </w:t>
      </w:r>
      <w:hyperlink r:id="rId65" w:anchor="cite_note-9" w:history="1">
        <w:r w:rsidRPr="00B226C2">
          <w:rPr>
            <w:rFonts w:ascii="Times New Roman" w:eastAsia="Times New Roman" w:hAnsi="Times New Roman" w:cs="Times New Roman"/>
            <w:color w:val="0000FF"/>
            <w:sz w:val="24"/>
            <w:szCs w:val="24"/>
            <w:u w:val="single"/>
            <w:vertAlign w:val="superscript"/>
          </w:rPr>
          <w:t>[10]</w:t>
        </w:r>
      </w:hyperlink>
      <w:r w:rsidRPr="00B226C2">
        <w:rPr>
          <w:rFonts w:ascii="Times New Roman" w:eastAsia="Times New Roman" w:hAnsi="Times New Roman" w:cs="Times New Roman"/>
          <w:sz w:val="24"/>
          <w:szCs w:val="24"/>
        </w:rPr>
        <w:t>:</w:t>
      </w:r>
    </w:p>
    <w:p w:rsidR="00B226C2" w:rsidRPr="00B226C2" w:rsidRDefault="00B226C2" w:rsidP="00B226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0225" cy="352425"/>
            <wp:effectExtent l="19050" t="0" r="9525" b="0"/>
            <wp:docPr id="2" name="Picture 2" descr="CT_{min} = \begin{matrix}max\\j=1,M \end{matrix}\lbrace \tau_j \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min} = \begin{matrix}max\\j=1,M \end{matrix}\lbrace \tau_j \rbrace"/>
                    <pic:cNvPicPr>
                      <a:picLocks noChangeAspect="1" noChangeArrowheads="1"/>
                    </pic:cNvPicPr>
                  </pic:nvPicPr>
                  <pic:blipFill>
                    <a:blip r:embed="rId66" cstate="print"/>
                    <a:srcRect/>
                    <a:stretch>
                      <a:fillRect/>
                    </a:stretch>
                  </pic:blipFill>
                  <pic:spPr bwMode="auto">
                    <a:xfrm>
                      <a:off x="0" y="0"/>
                      <a:ext cx="1800225" cy="352425"/>
                    </a:xfrm>
                    <a:prstGeom prst="rect">
                      <a:avLst/>
                    </a:prstGeom>
                    <a:noFill/>
                    <a:ln w="9525">
                      <a:noFill/>
                      <a:miter lim="800000"/>
                      <a:headEnd/>
                      <a:tailEnd/>
                    </a:ln>
                  </pic:spPr>
                </pic:pic>
              </a:graphicData>
            </a:graphic>
          </wp:inline>
        </w:drawing>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Where CT</w:t>
      </w:r>
      <w:r w:rsidRPr="00B226C2">
        <w:rPr>
          <w:rFonts w:ascii="Times New Roman" w:eastAsia="Times New Roman" w:hAnsi="Times New Roman" w:cs="Times New Roman"/>
          <w:sz w:val="24"/>
          <w:szCs w:val="24"/>
          <w:vertAlign w:val="subscript"/>
        </w:rPr>
        <w:t>min</w:t>
      </w:r>
      <w:r w:rsidRPr="00B226C2">
        <w:rPr>
          <w:rFonts w:ascii="Times New Roman" w:eastAsia="Times New Roman" w:hAnsi="Times New Roman" w:cs="Times New Roman"/>
          <w:sz w:val="24"/>
          <w:szCs w:val="24"/>
        </w:rPr>
        <w:t xml:space="preserve"> is the shortest possible cycle time for a process with M unit-procedures and τ</w:t>
      </w:r>
      <w:r w:rsidRPr="00B226C2">
        <w:rPr>
          <w:rFonts w:ascii="Times New Roman" w:eastAsia="Times New Roman" w:hAnsi="Times New Roman" w:cs="Times New Roman"/>
          <w:sz w:val="24"/>
          <w:szCs w:val="24"/>
          <w:vertAlign w:val="subscript"/>
        </w:rPr>
        <w:t>j</w:t>
      </w:r>
      <w:r w:rsidRPr="00B226C2">
        <w:rPr>
          <w:rFonts w:ascii="Times New Roman" w:eastAsia="Times New Roman" w:hAnsi="Times New Roman" w:cs="Times New Roman"/>
          <w:sz w:val="24"/>
          <w:szCs w:val="24"/>
        </w:rPr>
        <w:t xml:space="preserve"> is the total duration for the jth unit-procedure. The unit-procedure with the maximum duration is sometimes referred to as the bottleneck. This relationship applies when each unit-procedure has a single dedicated equipment unit.</w:t>
      </w:r>
      <w:r w:rsidRPr="00B226C2">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953125" cy="2619375"/>
            <wp:effectExtent l="19050" t="0" r="9525" b="0"/>
            <wp:docPr id="3" name="Picture 3" descr="Cycle-Time (CT) for a Batch Process with Dedicated Equipment- Two Consecutive Batches">
              <a:hlinkClick xmlns:a="http://schemas.openxmlformats.org/drawingml/2006/main" r:id="rId67" tooltip="&quot;Cycle-Time (CT) for a Batch Process with Dedicated Equipment- Two Consecutive Bat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e-Time (CT) for a Batch Process with Dedicated Equipment- Two Consecutive Batches">
                      <a:hlinkClick r:id="rId67" tooltip="&quot;Cycle-Time (CT) for a Batch Process with Dedicated Equipment- Two Consecutive Batches&quot;"/>
                    </pic:cNvPr>
                    <pic:cNvPicPr>
                      <a:picLocks noChangeAspect="1" noChangeArrowheads="1"/>
                    </pic:cNvPicPr>
                  </pic:nvPicPr>
                  <pic:blipFill>
                    <a:blip r:embed="rId68" cstate="print"/>
                    <a:srcRect/>
                    <a:stretch>
                      <a:fillRect/>
                    </a:stretch>
                  </pic:blipFill>
                  <pic:spPr bwMode="auto">
                    <a:xfrm>
                      <a:off x="0" y="0"/>
                      <a:ext cx="5953125" cy="2619375"/>
                    </a:xfrm>
                    <a:prstGeom prst="rect">
                      <a:avLst/>
                    </a:prstGeom>
                    <a:noFill/>
                    <a:ln w="9525">
                      <a:noFill/>
                      <a:miter lim="800000"/>
                      <a:headEnd/>
                      <a:tailEnd/>
                    </a:ln>
                  </pic:spPr>
                </pic:pic>
              </a:graphicData>
            </a:graphic>
          </wp:inline>
        </w:drawing>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If redundant equipment units are available for at least one unit-procedure, the minimum cycle-time becomes:</w:t>
      </w:r>
    </w:p>
    <w:p w:rsidR="00B226C2" w:rsidRPr="00B226C2" w:rsidRDefault="00B226C2" w:rsidP="00B226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352425"/>
            <wp:effectExtent l="19050" t="0" r="0" b="0"/>
            <wp:docPr id="4" name="Picture 4" descr="CT_{min} = \begin{matrix}max\\j=1,M \end{matrix}\lbrace \tau_j/N_j \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_{min} = \begin{matrix}max\\j=1,M \end{matrix}\lbrace \tau_j/N_j \rbrace"/>
                    <pic:cNvPicPr>
                      <a:picLocks noChangeAspect="1" noChangeArrowheads="1"/>
                    </pic:cNvPicPr>
                  </pic:nvPicPr>
                  <pic:blipFill>
                    <a:blip r:embed="rId69" cstate="print"/>
                    <a:srcRect/>
                    <a:stretch>
                      <a:fillRect/>
                    </a:stretch>
                  </pic:blipFill>
                  <pic:spPr bwMode="auto">
                    <a:xfrm>
                      <a:off x="0" y="0"/>
                      <a:ext cx="2095500" cy="352425"/>
                    </a:xfrm>
                    <a:prstGeom prst="rect">
                      <a:avLst/>
                    </a:prstGeom>
                    <a:noFill/>
                    <a:ln w="9525">
                      <a:noFill/>
                      <a:miter lim="800000"/>
                      <a:headEnd/>
                      <a:tailEnd/>
                    </a:ln>
                  </pic:spPr>
                </pic:pic>
              </a:graphicData>
            </a:graphic>
          </wp:inline>
        </w:drawing>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Where N</w:t>
      </w:r>
      <w:r w:rsidRPr="00B226C2">
        <w:rPr>
          <w:rFonts w:ascii="Times New Roman" w:eastAsia="Times New Roman" w:hAnsi="Times New Roman" w:cs="Times New Roman"/>
          <w:sz w:val="24"/>
          <w:szCs w:val="24"/>
          <w:vertAlign w:val="subscript"/>
        </w:rPr>
        <w:t>j</w:t>
      </w:r>
      <w:r w:rsidRPr="00B226C2">
        <w:rPr>
          <w:rFonts w:ascii="Times New Roman" w:eastAsia="Times New Roman" w:hAnsi="Times New Roman" w:cs="Times New Roman"/>
          <w:sz w:val="24"/>
          <w:szCs w:val="24"/>
        </w:rPr>
        <w:t xml:space="preserve"> is the number of redundant equipment for unit procedure j.</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53125" cy="2619375"/>
            <wp:effectExtent l="19050" t="0" r="9525" b="0"/>
            <wp:docPr id="5" name="Picture 5" descr="Cycle-Time with Two Reactors – Four Consecutive Batches">
              <a:hlinkClick xmlns:a="http://schemas.openxmlformats.org/drawingml/2006/main" r:id="rId70" tooltip="&quot;Cycle-Time with Two Reactors – Four Consecutive Bat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le-Time with Two Reactors – Four Consecutive Batches">
                      <a:hlinkClick r:id="rId70" tooltip="&quot;Cycle-Time with Two Reactors – Four Consecutive Batches&quot;"/>
                    </pic:cNvPr>
                    <pic:cNvPicPr>
                      <a:picLocks noChangeAspect="1" noChangeArrowheads="1"/>
                    </pic:cNvPicPr>
                  </pic:nvPicPr>
                  <pic:blipFill>
                    <a:blip r:embed="rId71" cstate="print"/>
                    <a:srcRect/>
                    <a:stretch>
                      <a:fillRect/>
                    </a:stretch>
                  </pic:blipFill>
                  <pic:spPr bwMode="auto">
                    <a:xfrm>
                      <a:off x="0" y="0"/>
                      <a:ext cx="5953125" cy="2619375"/>
                    </a:xfrm>
                    <a:prstGeom prst="rect">
                      <a:avLst/>
                    </a:prstGeom>
                    <a:noFill/>
                    <a:ln w="9525">
                      <a:noFill/>
                      <a:miter lim="800000"/>
                      <a:headEnd/>
                      <a:tailEnd/>
                    </a:ln>
                  </pic:spPr>
                </pic:pic>
              </a:graphicData>
            </a:graphic>
          </wp:inline>
        </w:drawing>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If equipment is reused within a process, the minimum cycle-time becomes more dependent on particular process details. For example, if the drying procedure in the current example is replaced with another reaction in the reactor, the minimum cycle time depends on the operating policy and on the relative durations of other procedures. In the cases below, and increase in the hold time in the tote can decrease the average minimum cycle time.</w:t>
      </w:r>
      <w:r w:rsidRPr="00B226C2">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953125" cy="1905000"/>
            <wp:effectExtent l="19050" t="0" r="9525" b="0"/>
            <wp:docPr id="6" name="Picture 6" descr="Example with Two Reaction Steps – One Hour Hold in Tote CTmin = 12h 45 min">
              <a:hlinkClick xmlns:a="http://schemas.openxmlformats.org/drawingml/2006/main" r:id="rId72" tooltip="&quot;Example with Two Reaction Steps – One Hour Hold in Tote CTmin = 12h 45 m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ample with Two Reaction Steps – One Hour Hold in Tote CTmin = 12h 45 min">
                      <a:hlinkClick r:id="rId72" tooltip="&quot;Example with Two Reaction Steps – One Hour Hold in Tote CTmin = 12h 45 min&quot;"/>
                    </pic:cNvPr>
                    <pic:cNvPicPr>
                      <a:picLocks noChangeAspect="1" noChangeArrowheads="1"/>
                    </pic:cNvPicPr>
                  </pic:nvPicPr>
                  <pic:blipFill>
                    <a:blip r:embed="rId73" cstate="print"/>
                    <a:srcRect/>
                    <a:stretch>
                      <a:fillRect/>
                    </a:stretch>
                  </pic:blipFill>
                  <pic:spPr bwMode="auto">
                    <a:xfrm>
                      <a:off x="0" y="0"/>
                      <a:ext cx="5953125" cy="1905000"/>
                    </a:xfrm>
                    <a:prstGeom prst="rect">
                      <a:avLst/>
                    </a:prstGeom>
                    <a:noFill/>
                    <a:ln w="9525">
                      <a:noFill/>
                      <a:miter lim="800000"/>
                      <a:headEnd/>
                      <a:tailEnd/>
                    </a:ln>
                  </pic:spPr>
                </pic:pic>
              </a:graphicData>
            </a:graphic>
          </wp:inline>
        </w:drawing>
      </w:r>
      <w:r w:rsidRPr="00B226C2">
        <w:rPr>
          <w:rFonts w:ascii="Times New Roman" w:eastAsia="Times New Roman" w:hAnsi="Times New Roman" w:cs="Times New Roman"/>
          <w:sz w:val="24"/>
          <w:szCs w:val="24"/>
        </w:rPr>
        <w:lastRenderedPageBreak/>
        <w:br/>
      </w:r>
      <w:r>
        <w:rPr>
          <w:rFonts w:ascii="Times New Roman" w:eastAsia="Times New Roman" w:hAnsi="Times New Roman" w:cs="Times New Roman"/>
          <w:noProof/>
          <w:color w:val="0000FF"/>
          <w:sz w:val="24"/>
          <w:szCs w:val="24"/>
        </w:rPr>
        <w:drawing>
          <wp:inline distT="0" distB="0" distL="0" distR="0">
            <wp:extent cx="5953125" cy="1905000"/>
            <wp:effectExtent l="19050" t="0" r="9525" b="0"/>
            <wp:docPr id="7" name="Picture 7" descr="with a Four Hour Hold in the Tote, Avg. CTmin = 10h 30min. (6 Batches)">
              <a:hlinkClick xmlns:a="http://schemas.openxmlformats.org/drawingml/2006/main" r:id="rId74" tooltip="&quot;with a Four Hour Hold in the Tote, Avg. CTmin = 10h 30min. (6 Bat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h a Four Hour Hold in the Tote, Avg. CTmin = 10h 30min. (6 Batches)">
                      <a:hlinkClick r:id="rId74" tooltip="&quot;with a Four Hour Hold in the Tote, Avg. CTmin = 10h 30min. (6 Batches)&quot;"/>
                    </pic:cNvPr>
                    <pic:cNvPicPr>
                      <a:picLocks noChangeAspect="1" noChangeArrowheads="1"/>
                    </pic:cNvPicPr>
                  </pic:nvPicPr>
                  <pic:blipFill>
                    <a:blip r:embed="rId75" cstate="print"/>
                    <a:srcRect/>
                    <a:stretch>
                      <a:fillRect/>
                    </a:stretch>
                  </pic:blipFill>
                  <pic:spPr bwMode="auto">
                    <a:xfrm>
                      <a:off x="0" y="0"/>
                      <a:ext cx="5953125" cy="1905000"/>
                    </a:xfrm>
                    <a:prstGeom prst="rect">
                      <a:avLst/>
                    </a:prstGeom>
                    <a:noFill/>
                    <a:ln w="9525">
                      <a:noFill/>
                      <a:miter lim="800000"/>
                      <a:headEnd/>
                      <a:tailEnd/>
                    </a:ln>
                  </pic:spPr>
                </pic:pic>
              </a:graphicData>
            </a:graphic>
          </wp:inline>
        </w:drawing>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76" w:tooltip="Edit section: Visualization"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Visualization</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Various charts are used to help schedulers visually manage schedules and constraints. The Gantt chart is a display that shows activities on a horizontal bar graph in which the bars represent the time of the activity. Below is an example of a Gantt chart for the process in the example described above.</w:t>
      </w:r>
      <w:r w:rsidRPr="00B226C2">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905500" cy="2647950"/>
            <wp:effectExtent l="19050" t="0" r="0" b="0"/>
            <wp:docPr id="8" name="Picture 8" descr="Gantt Chart for a Batch Process">
              <a:hlinkClick xmlns:a="http://schemas.openxmlformats.org/drawingml/2006/main" r:id="rId77" tooltip="&quot;Gantt Chart for a Batch Proc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ntt Chart for a Batch Process">
                      <a:hlinkClick r:id="rId77" tooltip="&quot;Gantt Chart for a Batch Process&quot;"/>
                    </pic:cNvPr>
                    <pic:cNvPicPr>
                      <a:picLocks noChangeAspect="1" noChangeArrowheads="1"/>
                    </pic:cNvPicPr>
                  </pic:nvPicPr>
                  <pic:blipFill>
                    <a:blip r:embed="rId78" cstate="print"/>
                    <a:srcRect/>
                    <a:stretch>
                      <a:fillRect/>
                    </a:stretch>
                  </pic:blipFill>
                  <pic:spPr bwMode="auto">
                    <a:xfrm>
                      <a:off x="0" y="0"/>
                      <a:ext cx="5905500" cy="2647950"/>
                    </a:xfrm>
                    <a:prstGeom prst="rect">
                      <a:avLst/>
                    </a:prstGeom>
                    <a:noFill/>
                    <a:ln w="9525">
                      <a:noFill/>
                      <a:miter lim="800000"/>
                      <a:headEnd/>
                      <a:tailEnd/>
                    </a:ln>
                  </pic:spPr>
                </pic:pic>
              </a:graphicData>
            </a:graphic>
          </wp:inline>
        </w:drawing>
      </w:r>
      <w:r w:rsidRPr="00B226C2">
        <w:rPr>
          <w:rFonts w:ascii="Times New Roman" w:eastAsia="Times New Roman" w:hAnsi="Times New Roman" w:cs="Times New Roman"/>
          <w:sz w:val="24"/>
          <w:szCs w:val="24"/>
        </w:rPr>
        <w:br/>
        <w:t>Another time chart which also sometime called a Gantt chart</w:t>
      </w:r>
      <w:hyperlink r:id="rId79" w:anchor="cite_note-10" w:history="1">
        <w:r w:rsidRPr="00B226C2">
          <w:rPr>
            <w:rFonts w:ascii="Times New Roman" w:eastAsia="Times New Roman" w:hAnsi="Times New Roman" w:cs="Times New Roman"/>
            <w:color w:val="0000FF"/>
            <w:sz w:val="24"/>
            <w:szCs w:val="24"/>
            <w:u w:val="single"/>
            <w:vertAlign w:val="superscript"/>
          </w:rPr>
          <w:t>[11]</w:t>
        </w:r>
      </w:hyperlink>
      <w:r w:rsidRPr="00B226C2">
        <w:rPr>
          <w:rFonts w:ascii="Times New Roman" w:eastAsia="Times New Roman" w:hAnsi="Times New Roman" w:cs="Times New Roman"/>
          <w:sz w:val="24"/>
          <w:szCs w:val="24"/>
        </w:rPr>
        <w:t xml:space="preserve"> shows the time during which key resources, e.g. equipment, are occupied. The previous figures show this occupancy-style Gantt chart.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Resources that are consumed on a rate basis, e.g. electrical power, steam or labor, are generally displayed as consumption rate vs time plots.</w:t>
      </w:r>
      <w:r w:rsidRPr="00B226C2">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953125" cy="3238500"/>
            <wp:effectExtent l="19050" t="0" r="9525" b="0"/>
            <wp:docPr id="9" name="Picture 9" descr="Example Labor vs Time Chart">
              <a:hlinkClick xmlns:a="http://schemas.openxmlformats.org/drawingml/2006/main" r:id="rId80" tooltip="&quot;Example Labor vs Time Ch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Labor vs Time Chart">
                      <a:hlinkClick r:id="rId80" tooltip="&quot;Example Labor vs Time Chart&quot;"/>
                    </pic:cNvPr>
                    <pic:cNvPicPr>
                      <a:picLocks noChangeAspect="1" noChangeArrowheads="1"/>
                    </pic:cNvPicPr>
                  </pic:nvPicPr>
                  <pic:blipFill>
                    <a:blip r:embed="rId81" cstate="print"/>
                    <a:srcRect/>
                    <a:stretch>
                      <a:fillRect/>
                    </a:stretch>
                  </pic:blipFill>
                  <pic:spPr bwMode="auto">
                    <a:xfrm>
                      <a:off x="0" y="0"/>
                      <a:ext cx="5953125" cy="3238500"/>
                    </a:xfrm>
                    <a:prstGeom prst="rect">
                      <a:avLst/>
                    </a:prstGeom>
                    <a:noFill/>
                    <a:ln w="9525">
                      <a:noFill/>
                      <a:miter lim="800000"/>
                      <a:headEnd/>
                      <a:tailEnd/>
                    </a:ln>
                  </pic:spPr>
                </pic:pic>
              </a:graphicData>
            </a:graphic>
          </wp:inline>
        </w:drawing>
      </w:r>
    </w:p>
    <w:p w:rsidR="00B226C2" w:rsidRPr="00B226C2" w:rsidRDefault="00B226C2" w:rsidP="00B226C2">
      <w:pPr>
        <w:spacing w:before="100" w:beforeAutospacing="1" w:after="100" w:afterAutospacing="1" w:line="240" w:lineRule="auto"/>
        <w:outlineLvl w:val="2"/>
        <w:rPr>
          <w:rFonts w:ascii="Times New Roman" w:eastAsia="Times New Roman" w:hAnsi="Times New Roman" w:cs="Times New Roman"/>
          <w:b/>
          <w:bCs/>
          <w:sz w:val="27"/>
          <w:szCs w:val="27"/>
        </w:rPr>
      </w:pPr>
      <w:r w:rsidRPr="00B226C2">
        <w:rPr>
          <w:rFonts w:ascii="Times New Roman" w:eastAsia="Times New Roman" w:hAnsi="Times New Roman" w:cs="Times New Roman"/>
          <w:b/>
          <w:bCs/>
          <w:sz w:val="27"/>
          <w:szCs w:val="27"/>
        </w:rPr>
        <w:t>[</w:t>
      </w:r>
      <w:hyperlink r:id="rId82" w:tooltip="Edit section: Algorithmic Methods" w:history="1">
        <w:r w:rsidRPr="00B226C2">
          <w:rPr>
            <w:rFonts w:ascii="Times New Roman" w:eastAsia="Times New Roman" w:hAnsi="Times New Roman" w:cs="Times New Roman"/>
            <w:b/>
            <w:bCs/>
            <w:color w:val="0000FF"/>
            <w:sz w:val="27"/>
            <w:szCs w:val="27"/>
            <w:u w:val="single"/>
          </w:rPr>
          <w:t>edit</w:t>
        </w:r>
      </w:hyperlink>
      <w:r w:rsidRPr="00B226C2">
        <w:rPr>
          <w:rFonts w:ascii="Times New Roman" w:eastAsia="Times New Roman" w:hAnsi="Times New Roman" w:cs="Times New Roman"/>
          <w:b/>
          <w:bCs/>
          <w:sz w:val="27"/>
          <w:szCs w:val="27"/>
        </w:rPr>
        <w:t>] Algorithmic Methods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When scheduling situations become more complicated, for example when two or more processes share resources, it may be difficult to find the best schedule. A number of common scheduling problems, including variations on the example described above, fall into a class of problems that become very difficult to solve as their size (number of procedures and operations) grows</w:t>
      </w:r>
      <w:hyperlink r:id="rId83" w:anchor="cite_note-11" w:history="1">
        <w:r w:rsidRPr="00B226C2">
          <w:rPr>
            <w:rFonts w:ascii="Times New Roman" w:eastAsia="Times New Roman" w:hAnsi="Times New Roman" w:cs="Times New Roman"/>
            <w:color w:val="0000FF"/>
            <w:sz w:val="24"/>
            <w:szCs w:val="24"/>
            <w:u w:val="single"/>
            <w:vertAlign w:val="superscript"/>
          </w:rPr>
          <w:t>[12]</w:t>
        </w:r>
      </w:hyperlink>
      <w:r w:rsidRPr="00B226C2">
        <w:rPr>
          <w:rFonts w:ascii="Times New Roman" w:eastAsia="Times New Roman" w:hAnsi="Times New Roman" w:cs="Times New Roman"/>
          <w:sz w:val="24"/>
          <w:szCs w:val="24"/>
        </w:rPr>
        <w: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A wide variety of algorithms and approaches have been applied to batch process scheduling. Early methods, which were implemented in some MRP systems assumed infinite capacity and depended only on the batch time. Such methods did not account for any resources would produce infeasible schedules.</w:t>
      </w:r>
      <w:hyperlink r:id="rId84" w:anchor="cite_note-12" w:history="1">
        <w:r w:rsidRPr="00B226C2">
          <w:rPr>
            <w:rFonts w:ascii="Times New Roman" w:eastAsia="Times New Roman" w:hAnsi="Times New Roman" w:cs="Times New Roman"/>
            <w:color w:val="0000FF"/>
            <w:sz w:val="24"/>
            <w:szCs w:val="24"/>
            <w:u w:val="single"/>
            <w:vertAlign w:val="superscript"/>
          </w:rPr>
          <w:t>[13]</w:t>
        </w:r>
      </w:hyperlink>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Mathematical programming methods involve formulating the scheduling problem as an optimization problem where some objective, e.g. total duration, must be minimized (or maximized) subject to a series of constraints which are generally stated as a set of inequalities and equalities. The objective and constraints may involve zero-or-one (integer) variables as well as nonlinear relationships. An appropriate solver is applied for the resulting mixed-integer linear or nonlinear programming (MILP/MINLP) problem. The approach is theoretically guaranteed to find an optimal solution if one exists. The disadvantage is that the solver algorithm may take an unreasonable amount of time. Practitioners may use problem-specific simplifications in the formulation to get faster solutions without eliminating critical components of the scheduling model. </w:t>
      </w:r>
      <w:hyperlink r:id="rId85" w:anchor="cite_note-13" w:history="1">
        <w:r w:rsidRPr="00B226C2">
          <w:rPr>
            <w:rFonts w:ascii="Times New Roman" w:eastAsia="Times New Roman" w:hAnsi="Times New Roman" w:cs="Times New Roman"/>
            <w:color w:val="0000FF"/>
            <w:sz w:val="24"/>
            <w:szCs w:val="24"/>
            <w:u w:val="single"/>
            <w:vertAlign w:val="superscript"/>
          </w:rPr>
          <w:t>[14]</w:t>
        </w:r>
      </w:hyperlink>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Constraint programming is a similar approach except that the problem is formulated only as a set of constraints and the goal is to arrive at a feasible solution rapidly. Multiple solutions are possible with this method.</w:t>
      </w:r>
      <w:hyperlink r:id="rId86" w:anchor="cite_note-14" w:history="1">
        <w:r w:rsidRPr="00B226C2">
          <w:rPr>
            <w:rFonts w:ascii="Times New Roman" w:eastAsia="Times New Roman" w:hAnsi="Times New Roman" w:cs="Times New Roman"/>
            <w:color w:val="0000FF"/>
            <w:sz w:val="24"/>
            <w:szCs w:val="24"/>
            <w:u w:val="single"/>
            <w:vertAlign w:val="superscript"/>
          </w:rPr>
          <w:t>[15]</w:t>
        </w:r>
      </w:hyperlink>
      <w:hyperlink r:id="rId87" w:anchor="cite_note-15" w:history="1">
        <w:r w:rsidRPr="00B226C2">
          <w:rPr>
            <w:rFonts w:ascii="Times New Roman" w:eastAsia="Times New Roman" w:hAnsi="Times New Roman" w:cs="Times New Roman"/>
            <w:color w:val="0000FF"/>
            <w:sz w:val="24"/>
            <w:szCs w:val="24"/>
            <w:u w:val="single"/>
            <w:vertAlign w:val="superscript"/>
          </w:rPr>
          <w:t>[16]</w:t>
        </w:r>
      </w:hyperlink>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w:t>
      </w:r>
      <w:hyperlink r:id="rId88" w:tooltip="Edit section: Notes" w:history="1">
        <w:r w:rsidRPr="00B226C2">
          <w:rPr>
            <w:rFonts w:ascii="Times New Roman" w:eastAsia="Times New Roman" w:hAnsi="Times New Roman" w:cs="Times New Roman"/>
            <w:b/>
            <w:bCs/>
            <w:color w:val="0000FF"/>
            <w:sz w:val="36"/>
            <w:szCs w:val="36"/>
            <w:u w:val="single"/>
          </w:rPr>
          <w:t>edit</w:t>
        </w:r>
      </w:hyperlink>
      <w:r w:rsidRPr="00B226C2">
        <w:rPr>
          <w:rFonts w:ascii="Times New Roman" w:eastAsia="Times New Roman" w:hAnsi="Times New Roman" w:cs="Times New Roman"/>
          <w:b/>
          <w:bCs/>
          <w:sz w:val="36"/>
          <w:szCs w:val="36"/>
        </w:rPr>
        <w:t>] Notes</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9" w:anchor="cite_ref-0"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Marcus V. Magalhaes and Nilay Shah, “Crude Oil Scheduling,” </w:t>
      </w:r>
      <w:r w:rsidRPr="00B226C2">
        <w:rPr>
          <w:rFonts w:ascii="Times New Roman" w:eastAsia="Times New Roman" w:hAnsi="Times New Roman" w:cs="Times New Roman"/>
          <w:i/>
          <w:iCs/>
          <w:sz w:val="24"/>
          <w:szCs w:val="24"/>
        </w:rPr>
        <w:t>Foundations of Computer-Aided Operations (FOCAPO)</w:t>
      </w:r>
      <w:r w:rsidRPr="00B226C2">
        <w:rPr>
          <w:rFonts w:ascii="Times New Roman" w:eastAsia="Times New Roman" w:hAnsi="Times New Roman" w:cs="Times New Roman"/>
          <w:sz w:val="24"/>
          <w:szCs w:val="24"/>
        </w:rPr>
        <w:t xml:space="preserve"> 2003,pp 323-325.</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0" w:anchor="cite_ref-1"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Zhenya Jia and Marianthi Ierapetritou, “Efficient Short-Term Scheduling of Refinery Operation Based on a Continuous Time Formulation,” </w:t>
      </w:r>
      <w:r w:rsidRPr="00B226C2">
        <w:rPr>
          <w:rFonts w:ascii="Times New Roman" w:eastAsia="Times New Roman" w:hAnsi="Times New Roman" w:cs="Times New Roman"/>
          <w:i/>
          <w:iCs/>
          <w:sz w:val="24"/>
          <w:szCs w:val="24"/>
        </w:rPr>
        <w:t>Foundations of Computer-Aided Operations (FOCAPO)</w:t>
      </w:r>
      <w:r w:rsidRPr="00B226C2">
        <w:rPr>
          <w:rFonts w:ascii="Times New Roman" w:eastAsia="Times New Roman" w:hAnsi="Times New Roman" w:cs="Times New Roman"/>
          <w:sz w:val="24"/>
          <w:szCs w:val="24"/>
        </w:rPr>
        <w:t xml:space="preserve"> 2003, pp 327-330</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1" w:anchor="cite_ref-2"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Toumi, A., Jurgens, C., Jungo, C., MAier, B.A., Papavasileiou, V., and Petrides, D., “Design and Optimization of a Large Scale Biopharmaceutical Facility using Process Simulation and Scheduling Tools,” </w:t>
      </w:r>
      <w:r w:rsidRPr="00B226C2">
        <w:rPr>
          <w:rFonts w:ascii="Times New Roman" w:eastAsia="Times New Roman" w:hAnsi="Times New Roman" w:cs="Times New Roman"/>
          <w:i/>
          <w:iCs/>
          <w:sz w:val="24"/>
          <w:szCs w:val="24"/>
        </w:rPr>
        <w:t>Pharmaceutical Engineering (the ISPE magazine)</w:t>
      </w:r>
      <w:r w:rsidRPr="00B226C2">
        <w:rPr>
          <w:rFonts w:ascii="Times New Roman" w:eastAsia="Times New Roman" w:hAnsi="Times New Roman" w:cs="Times New Roman"/>
          <w:sz w:val="24"/>
          <w:szCs w:val="24"/>
        </w:rPr>
        <w:t xml:space="preserve"> 2010, vol 30, no 2, pp 1-9.</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2" w:anchor="cite_ref-3"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Papavasileiou, V., Koulouris, A., Siletti, C., and Petrides, D., “Optimize Manufacturing of Pharmaceutical Products with Process Simulation and Production Scheduling Tools,” </w:t>
      </w:r>
      <w:r w:rsidRPr="00B226C2">
        <w:rPr>
          <w:rFonts w:ascii="Times New Roman" w:eastAsia="Times New Roman" w:hAnsi="Times New Roman" w:cs="Times New Roman"/>
          <w:i/>
          <w:iCs/>
          <w:sz w:val="24"/>
          <w:szCs w:val="24"/>
        </w:rPr>
        <w:t>Chemical Engineering Research and Design (IChemE publication)</w:t>
      </w:r>
      <w:r w:rsidRPr="00B226C2">
        <w:rPr>
          <w:rFonts w:ascii="Times New Roman" w:eastAsia="Times New Roman" w:hAnsi="Times New Roman" w:cs="Times New Roman"/>
          <w:sz w:val="24"/>
          <w:szCs w:val="24"/>
        </w:rPr>
        <w:t xml:space="preserve"> 2007, vol 87, pp 1086-1097</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3" w:anchor="cite_ref-4"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Michael Pinedo, </w:t>
      </w:r>
      <w:r w:rsidRPr="00B226C2">
        <w:rPr>
          <w:rFonts w:ascii="Times New Roman" w:eastAsia="Times New Roman" w:hAnsi="Times New Roman" w:cs="Times New Roman"/>
          <w:i/>
          <w:iCs/>
          <w:sz w:val="24"/>
          <w:szCs w:val="24"/>
        </w:rPr>
        <w:t>Scheduling Theory, Algorithms, and Systems</w:t>
      </w:r>
      <w:r w:rsidRPr="00B226C2">
        <w:rPr>
          <w:rFonts w:ascii="Times New Roman" w:eastAsia="Times New Roman" w:hAnsi="Times New Roman" w:cs="Times New Roman"/>
          <w:sz w:val="24"/>
          <w:szCs w:val="24"/>
        </w:rPr>
        <w:t>,Prentice Hall, 2002,pp 1-6.</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4" w:anchor="cite_ref-5"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T. F. Edgar, C.L. Smith, F. G. Shinskey, G. W. Gassman, P. J. Schafbuch, T. J. McAvoy, D. E. Seborg, Process Control, Perry’s Chemical Engineer’s Handbook, R. Perry and D. W. Green eds.,McGraw Hill, 1997,p 8-41.</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5" w:anchor="cite_ref-6"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Charlotta Johnsson, S88 for Beginners, World Batch Forum, 2004.</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6" w:anchor="cite_ref-7"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L.T. Biegler, I. E. Grossman and A. W. Westerberg, Systematic Methods of Chemical Process Design, Prentice Hall, 1999 p181.</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7" w:anchor="cite_ref-8"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M. Pinedo, 2002, pp 14-22.</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8" w:anchor="cite_ref-9"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Biegler et al. 1999, p187</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9" w:anchor="cite_ref-10"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M. Pinedo, 2002, p430</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0" w:anchor="cite_ref-11"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M. Pinedo, 2002, p28</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1" w:anchor="cite_ref-12"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G. Plenert and G/ Kirchmier, 2000, pp38-41</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2" w:anchor="cite_ref-13"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C. Mendez, J. Cerda, I. Grossman, I. Harjunkoski, M. Fahl, State of the art Review of Optimization Methods for Short Term Scheduling of Batch Processes, </w:t>
      </w:r>
      <w:r w:rsidRPr="00B226C2">
        <w:rPr>
          <w:rFonts w:ascii="Times New Roman" w:eastAsia="Times New Roman" w:hAnsi="Times New Roman" w:cs="Times New Roman"/>
          <w:i/>
          <w:iCs/>
          <w:sz w:val="24"/>
          <w:szCs w:val="24"/>
        </w:rPr>
        <w:t>Computers and Chemical Engineering</w:t>
      </w:r>
      <w:r w:rsidRPr="00B226C2">
        <w:rPr>
          <w:rFonts w:ascii="Times New Roman" w:eastAsia="Times New Roman" w:hAnsi="Times New Roman" w:cs="Times New Roman"/>
          <w:sz w:val="24"/>
          <w:szCs w:val="24"/>
        </w:rPr>
        <w:t>, 30 (2006), pp 913-946</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3" w:anchor="cite_ref-14"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I. Lustig, Progress in Linear and Integer Programming and Emergence of Constraint Programming, Foundations of Computer-Aided Operations (FOCAPO) 2003, 133-151</w:t>
      </w:r>
    </w:p>
    <w:p w:rsidR="00B226C2" w:rsidRPr="00B226C2" w:rsidRDefault="00B226C2" w:rsidP="00B226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4" w:anchor="cite_ref-15" w:history="1">
        <w:r w:rsidRPr="00B226C2">
          <w:rPr>
            <w:rFonts w:ascii="Times New Roman" w:eastAsia="Times New Roman" w:hAnsi="Times New Roman" w:cs="Times New Roman"/>
            <w:b/>
            <w:bCs/>
            <w:color w:val="0000FF"/>
            <w:sz w:val="24"/>
            <w:szCs w:val="24"/>
            <w:u w:val="single"/>
          </w:rPr>
          <w:t>^</w:t>
        </w:r>
      </w:hyperlink>
      <w:r w:rsidRPr="00B226C2">
        <w:rPr>
          <w:rFonts w:ascii="Times New Roman" w:eastAsia="Times New Roman" w:hAnsi="Times New Roman" w:cs="Times New Roman"/>
          <w:sz w:val="24"/>
          <w:szCs w:val="24"/>
        </w:rPr>
        <w:t xml:space="preserve"> L. Zeballos and G.P. Henning, A Constraint Programming Approach to the Multi-Stage Batch Scheduling Problem, Foundations of Computer-Aided Operations (FOCAPO), 2003, 343-346</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w:t>
      </w:r>
      <w:hyperlink r:id="rId105" w:tooltip="Edit section: Additional References" w:history="1">
        <w:r w:rsidRPr="00B226C2">
          <w:rPr>
            <w:rFonts w:ascii="Times New Roman" w:eastAsia="Times New Roman" w:hAnsi="Times New Roman" w:cs="Times New Roman"/>
            <w:b/>
            <w:bCs/>
            <w:color w:val="0000FF"/>
            <w:sz w:val="36"/>
            <w:szCs w:val="36"/>
            <w:u w:val="single"/>
          </w:rPr>
          <w:t>edit</w:t>
        </w:r>
      </w:hyperlink>
      <w:r w:rsidRPr="00B226C2">
        <w:rPr>
          <w:rFonts w:ascii="Times New Roman" w:eastAsia="Times New Roman" w:hAnsi="Times New Roman" w:cs="Times New Roman"/>
          <w:b/>
          <w:bCs/>
          <w:sz w:val="36"/>
          <w:szCs w:val="36"/>
        </w:rPr>
        <w:t>] Additional References</w:t>
      </w:r>
    </w:p>
    <w:p w:rsidR="00B226C2" w:rsidRPr="00B226C2" w:rsidRDefault="00B226C2" w:rsidP="00B226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 xml:space="preserve">Blazewicz, J., Ecker, K.H., Pesch, E., Schmidt, G. und J. Weglarz, Scheduling Computer and Manufacturing Processes, Berlin (Springer) 2001, </w:t>
      </w:r>
      <w:hyperlink r:id="rId106" w:history="1">
        <w:r w:rsidRPr="00B226C2">
          <w:rPr>
            <w:rFonts w:ascii="Times New Roman" w:eastAsia="Times New Roman" w:hAnsi="Times New Roman" w:cs="Times New Roman"/>
            <w:color w:val="0000FF"/>
            <w:sz w:val="24"/>
            <w:szCs w:val="24"/>
            <w:u w:val="single"/>
          </w:rPr>
          <w:t>ISBN 3-540-41931-4</w:t>
        </w:r>
      </w:hyperlink>
    </w:p>
    <w:p w:rsidR="00B226C2" w:rsidRPr="00B226C2" w:rsidRDefault="00B226C2" w:rsidP="00B226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Herrmann, Jeffrey W., editor, 2006, </w:t>
      </w:r>
      <w:r w:rsidRPr="00B226C2">
        <w:rPr>
          <w:rFonts w:ascii="Times New Roman" w:eastAsia="Times New Roman" w:hAnsi="Times New Roman" w:cs="Times New Roman"/>
          <w:i/>
          <w:iCs/>
          <w:sz w:val="24"/>
          <w:szCs w:val="24"/>
        </w:rPr>
        <w:t>Handbook of Production Scheduling,</w:t>
      </w:r>
      <w:r w:rsidRPr="00B226C2">
        <w:rPr>
          <w:rFonts w:ascii="Times New Roman" w:eastAsia="Times New Roman" w:hAnsi="Times New Roman" w:cs="Times New Roman"/>
          <w:sz w:val="24"/>
          <w:szCs w:val="24"/>
        </w:rPr>
        <w:t xml:space="preserve"> Springer, New York.</w:t>
      </w:r>
    </w:p>
    <w:p w:rsidR="00B226C2" w:rsidRPr="00B226C2" w:rsidRDefault="00B226C2" w:rsidP="00B226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McKay, K.N., and Wiers, V.C.S., 2004, </w:t>
      </w:r>
      <w:r w:rsidRPr="00B226C2">
        <w:rPr>
          <w:rFonts w:ascii="Times New Roman" w:eastAsia="Times New Roman" w:hAnsi="Times New Roman" w:cs="Times New Roman"/>
          <w:i/>
          <w:iCs/>
          <w:sz w:val="24"/>
          <w:szCs w:val="24"/>
        </w:rPr>
        <w:t>Practical Production Control: a Survival Guide for Planners and Schedulers,</w:t>
      </w:r>
      <w:r w:rsidRPr="00B226C2">
        <w:rPr>
          <w:rFonts w:ascii="Times New Roman" w:eastAsia="Times New Roman" w:hAnsi="Times New Roman" w:cs="Times New Roman"/>
          <w:sz w:val="24"/>
          <w:szCs w:val="24"/>
        </w:rPr>
        <w:t xml:space="preserve"> J. Ross Publishing, Boca Raton, Florida. Co-published with APICS.</w:t>
      </w:r>
    </w:p>
    <w:p w:rsidR="00B226C2" w:rsidRPr="00B226C2" w:rsidRDefault="00B226C2" w:rsidP="00B226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Pinedo, Michael L. 2005. </w:t>
      </w:r>
      <w:r w:rsidRPr="00B226C2">
        <w:rPr>
          <w:rFonts w:ascii="Times New Roman" w:eastAsia="Times New Roman" w:hAnsi="Times New Roman" w:cs="Times New Roman"/>
          <w:i/>
          <w:iCs/>
          <w:sz w:val="24"/>
          <w:szCs w:val="24"/>
        </w:rPr>
        <w:t>Planning and Scheduling in Manufacturing and Services,</w:t>
      </w:r>
      <w:r w:rsidRPr="00B226C2">
        <w:rPr>
          <w:rFonts w:ascii="Times New Roman" w:eastAsia="Times New Roman" w:hAnsi="Times New Roman" w:cs="Times New Roman"/>
          <w:sz w:val="24"/>
          <w:szCs w:val="24"/>
        </w:rPr>
        <w:t xml:space="preserve"> Springer, New York.</w:t>
      </w:r>
    </w:p>
    <w:p w:rsidR="00EA6673" w:rsidRDefault="00EA6673"/>
    <w:p w:rsidR="00B226C2" w:rsidRDefault="00B226C2"/>
    <w:p w:rsidR="00B226C2" w:rsidRDefault="00B226C2"/>
    <w:p w:rsidR="00B226C2" w:rsidRPr="00B226C2" w:rsidRDefault="00B226C2" w:rsidP="00B22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762250" cy="514350"/>
            <wp:effectExtent l="19050" t="0" r="0" b="0"/>
            <wp:docPr id="19" name="Picture 19" descr="Answers.com">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s.com">
                      <a:hlinkClick r:id="rId107"/>
                    </pic:cNvPr>
                    <pic:cNvPicPr>
                      <a:picLocks noChangeAspect="1" noChangeArrowheads="1"/>
                    </pic:cNvPicPr>
                  </pic:nvPicPr>
                  <pic:blipFill>
                    <a:blip r:embed="rId108" cstate="print"/>
                    <a:srcRect/>
                    <a:stretch>
                      <a:fillRect/>
                    </a:stretch>
                  </pic:blipFill>
                  <pic:spPr bwMode="auto">
                    <a:xfrm>
                      <a:off x="0" y="0"/>
                      <a:ext cx="2762250" cy="514350"/>
                    </a:xfrm>
                    <a:prstGeom prst="rect">
                      <a:avLst/>
                    </a:prstGeom>
                    <a:noFill/>
                    <a:ln w="9525">
                      <a:noFill/>
                      <a:miter lim="800000"/>
                      <a:headEnd/>
                      <a:tailEnd/>
                    </a:ln>
                  </pic:spPr>
                </pic:pic>
              </a:graphicData>
            </a:graphic>
          </wp:inline>
        </w:drawing>
      </w:r>
    </w:p>
    <w:p w:rsidR="00B226C2" w:rsidRPr="00B226C2" w:rsidRDefault="00B226C2" w:rsidP="00B226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26C2">
        <w:rPr>
          <w:rFonts w:ascii="Times New Roman" w:eastAsia="Times New Roman" w:hAnsi="Times New Roman" w:cs="Times New Roman"/>
          <w:b/>
          <w:bCs/>
          <w:kern w:val="36"/>
          <w:sz w:val="48"/>
          <w:szCs w:val="48"/>
        </w:rPr>
        <w:t>Scheduling</w:t>
      </w:r>
    </w:p>
    <w:tbl>
      <w:tblPr>
        <w:tblW w:w="5000" w:type="pct"/>
        <w:tblCellSpacing w:w="15" w:type="dxa"/>
        <w:tblCellMar>
          <w:top w:w="15" w:type="dxa"/>
          <w:left w:w="15" w:type="dxa"/>
          <w:bottom w:w="15" w:type="dxa"/>
          <w:right w:w="15" w:type="dxa"/>
        </w:tblCellMar>
        <w:tblLook w:val="04A0"/>
      </w:tblPr>
      <w:tblGrid>
        <w:gridCol w:w="9450"/>
      </w:tblGrid>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p>
        </w:tc>
      </w:tr>
    </w:tbl>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w:t>
      </w:r>
    </w:p>
    <w:tbl>
      <w:tblPr>
        <w:tblW w:w="8700" w:type="dxa"/>
        <w:tblCellSpacing w:w="15" w:type="dxa"/>
        <w:tblCellMar>
          <w:top w:w="15" w:type="dxa"/>
          <w:left w:w="15" w:type="dxa"/>
          <w:bottom w:w="15" w:type="dxa"/>
          <w:right w:w="15" w:type="dxa"/>
        </w:tblCellMar>
        <w:tblLook w:val="04A0"/>
      </w:tblPr>
      <w:tblGrid>
        <w:gridCol w:w="8700"/>
      </w:tblGrid>
      <w:tr w:rsidR="00B226C2" w:rsidRPr="00B226C2" w:rsidTr="00B226C2">
        <w:trPr>
          <w:tblCellSpacing w:w="15" w:type="dxa"/>
        </w:trPr>
        <w:tc>
          <w:tcPr>
            <w:tcW w:w="0" w:type="auto"/>
            <w:vAlign w:val="center"/>
            <w:hideMark/>
          </w:tcPr>
          <w:bookmarkStart w:id="0" w:name="McGraw-Hill_Science_&amp;_Technology_Diction"/>
          <w:bookmarkEnd w:id="0"/>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"http://www.answers.com/library/Sci%252DTech%20Dictionary-cid-10280984"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McGraw-Hill Science &amp; Technology Dictionary:</w:t>
            </w:r>
            <w:r w:rsidRPr="00B226C2">
              <w:rPr>
                <w:rFonts w:ascii="Times New Roman" w:eastAsia="Times New Roman" w:hAnsi="Times New Roman" w:cs="Times New Roman"/>
                <w:sz w:val="24"/>
                <w:szCs w:val="24"/>
              </w:rPr>
              <w:fldChar w:fldCharType="end"/>
            </w:r>
            <w:r w:rsidRPr="00B226C2">
              <w:rPr>
                <w:rFonts w:ascii="Times New Roman" w:eastAsia="Times New Roman" w:hAnsi="Times New Roman" w:cs="Times New Roman"/>
                <w:sz w:val="24"/>
                <w:szCs w:val="24"/>
              </w:rPr>
              <w:t xml:space="preserve"> </w:t>
            </w:r>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scheduling</w:t>
            </w:r>
          </w:p>
        </w:tc>
      </w:tr>
    </w:tbl>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Ads</w:t>
      </w:r>
    </w:p>
    <w:tbl>
      <w:tblPr>
        <w:tblW w:w="0" w:type="auto"/>
        <w:tblCellSpacing w:w="15" w:type="dxa"/>
        <w:tblCellMar>
          <w:top w:w="15" w:type="dxa"/>
          <w:left w:w="15" w:type="dxa"/>
          <w:bottom w:w="15" w:type="dxa"/>
          <w:right w:w="15" w:type="dxa"/>
        </w:tblCellMar>
        <w:tblLook w:val="04A0"/>
      </w:tblPr>
      <w:tblGrid>
        <w:gridCol w:w="7352"/>
      </w:tblGrid>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hyperlink r:id="rId109" w:history="1">
              <w:r w:rsidRPr="00B226C2">
                <w:rPr>
                  <w:rFonts w:ascii="Times New Roman" w:eastAsia="Times New Roman" w:hAnsi="Times New Roman" w:cs="Times New Roman"/>
                  <w:color w:val="0000FF"/>
                  <w:sz w:val="24"/>
                  <w:szCs w:val="24"/>
                  <w:u w:val="single"/>
                </w:rPr>
                <w:t>Aesop</w:t>
              </w:r>
            </w:hyperlink>
            <w:hyperlink r:id="rId110" w:history="1">
              <w:r w:rsidRPr="00B226C2">
                <w:rPr>
                  <w:rFonts w:ascii="Times New Roman" w:eastAsia="Times New Roman" w:hAnsi="Times New Roman" w:cs="Times New Roman"/>
                  <w:color w:val="0000FF"/>
                  <w:sz w:val="24"/>
                  <w:szCs w:val="24"/>
                  <w:u w:val="single"/>
                </w:rPr>
                <w:t>www.aesop</w:t>
              </w:r>
              <w:r w:rsidRPr="00B226C2">
                <w:rPr>
                  <w:rFonts w:ascii="Times New Roman" w:eastAsia="Times New Roman" w:hAnsi="Times New Roman" w:cs="Times New Roman"/>
                  <w:b/>
                  <w:bCs/>
                  <w:color w:val="0000FF"/>
                  <w:sz w:val="24"/>
                  <w:szCs w:val="24"/>
                  <w:u w:val="single"/>
                </w:rPr>
                <w:t>scheduling</w:t>
              </w:r>
              <w:r w:rsidRPr="00B226C2">
                <w:rPr>
                  <w:rFonts w:ascii="Times New Roman" w:eastAsia="Times New Roman" w:hAnsi="Times New Roman" w:cs="Times New Roman"/>
                  <w:color w:val="0000FF"/>
                  <w:sz w:val="24"/>
                  <w:szCs w:val="24"/>
                  <w:u w:val="single"/>
                </w:rPr>
                <w:t>.com</w:t>
              </w:r>
            </w:hyperlink>
            <w:r w:rsidRPr="00B226C2">
              <w:rPr>
                <w:rFonts w:ascii="Times New Roman" w:eastAsia="Times New Roman" w:hAnsi="Times New Roman" w:cs="Times New Roman"/>
                <w:sz w:val="24"/>
                <w:szCs w:val="24"/>
              </w:rPr>
              <w:br/>
            </w:r>
            <w:r w:rsidRPr="00B226C2">
              <w:rPr>
                <w:rFonts w:ascii="Times New Roman" w:eastAsia="Times New Roman" w:hAnsi="Times New Roman" w:cs="Times New Roman"/>
                <w:color w:val="000000"/>
                <w:sz w:val="24"/>
                <w:szCs w:val="24"/>
              </w:rPr>
              <w:t>Automated Rostering and Fulfillment For Assisted Living Organizations</w:t>
            </w:r>
          </w:p>
        </w:tc>
      </w:tr>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hyperlink r:id="rId111" w:history="1">
              <w:r w:rsidRPr="00B226C2">
                <w:rPr>
                  <w:rFonts w:ascii="Times New Roman" w:eastAsia="Times New Roman" w:hAnsi="Times New Roman" w:cs="Times New Roman"/>
                  <w:color w:val="0000FF"/>
                  <w:sz w:val="24"/>
                  <w:szCs w:val="24"/>
                  <w:u w:val="single"/>
                </w:rPr>
                <w:t>SodeaSoft Planning Pro 7</w:t>
              </w:r>
            </w:hyperlink>
            <w:hyperlink r:id="rId112" w:history="1">
              <w:r w:rsidRPr="00B226C2">
                <w:rPr>
                  <w:rFonts w:ascii="Times New Roman" w:eastAsia="Times New Roman" w:hAnsi="Times New Roman" w:cs="Times New Roman"/>
                  <w:color w:val="0000FF"/>
                  <w:sz w:val="24"/>
                  <w:szCs w:val="24"/>
                  <w:u w:val="single"/>
                </w:rPr>
                <w:t>www.sodeasoft.com</w:t>
              </w:r>
            </w:hyperlink>
            <w:r w:rsidRPr="00B226C2">
              <w:rPr>
                <w:rFonts w:ascii="Times New Roman" w:eastAsia="Times New Roman" w:hAnsi="Times New Roman" w:cs="Times New Roman"/>
                <w:sz w:val="24"/>
                <w:szCs w:val="24"/>
              </w:rPr>
              <w:br/>
            </w:r>
            <w:r w:rsidRPr="00B226C2">
              <w:rPr>
                <w:rFonts w:ascii="Times New Roman" w:eastAsia="Times New Roman" w:hAnsi="Times New Roman" w:cs="Times New Roman"/>
                <w:color w:val="000000"/>
                <w:sz w:val="24"/>
                <w:szCs w:val="24"/>
              </w:rPr>
              <w:t>Gestion du Personnel, Agenda commun Version d'essai ,vidéos et Freeware</w:t>
            </w:r>
          </w:p>
        </w:tc>
      </w:tr>
    </w:tbl>
    <w:p w:rsidR="00B226C2" w:rsidRPr="00B226C2" w:rsidRDefault="00B226C2" w:rsidP="00B226C2">
      <w:pPr>
        <w:spacing w:after="0" w:line="240" w:lineRule="auto"/>
        <w:rPr>
          <w:rFonts w:ascii="Times New Roman" w:eastAsia="Times New Roman" w:hAnsi="Times New Roman" w:cs="Times New Roman"/>
          <w:sz w:val="24"/>
          <w:szCs w:val="24"/>
        </w:rPr>
      </w:pPr>
      <w:hyperlink r:id="rId113" w:history="1">
        <w:r w:rsidRPr="00B226C2">
          <w:rPr>
            <w:rFonts w:ascii="Times New Roman" w:eastAsia="Times New Roman" w:hAnsi="Times New Roman" w:cs="Times New Roman"/>
            <w:color w:val="0000FF"/>
            <w:sz w:val="24"/>
            <w:szCs w:val="24"/>
            <w:u w:val="single"/>
          </w:rPr>
          <w:t>Home</w:t>
        </w:r>
      </w:hyperlink>
      <w:r w:rsidRPr="00B226C2">
        <w:rPr>
          <w:rFonts w:ascii="Times New Roman" w:eastAsia="Times New Roman" w:hAnsi="Times New Roman" w:cs="Times New Roman"/>
          <w:sz w:val="24"/>
          <w:szCs w:val="24"/>
        </w:rPr>
        <w:t xml:space="preserve"> &gt; </w:t>
      </w:r>
      <w:hyperlink r:id="rId114" w:history="1">
        <w:r w:rsidRPr="00B226C2">
          <w:rPr>
            <w:rFonts w:ascii="Times New Roman" w:eastAsia="Times New Roman" w:hAnsi="Times New Roman" w:cs="Times New Roman"/>
            <w:color w:val="0000FF"/>
            <w:sz w:val="24"/>
            <w:szCs w:val="24"/>
            <w:u w:val="single"/>
          </w:rPr>
          <w:t>Library</w:t>
        </w:r>
      </w:hyperlink>
      <w:r w:rsidRPr="00B226C2">
        <w:rPr>
          <w:rFonts w:ascii="Times New Roman" w:eastAsia="Times New Roman" w:hAnsi="Times New Roman" w:cs="Times New Roman"/>
          <w:sz w:val="24"/>
          <w:szCs w:val="24"/>
        </w:rPr>
        <w:t xml:space="preserve"> &gt; </w:t>
      </w:r>
      <w:bookmarkStart w:id="1" w:name="&amp;lid=bc_TX_Science&amp;lpos=bc_Sci-Tech_Dict"/>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"http://www.answers.com/main/science.jsp"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Science</w:t>
      </w:r>
      <w:r w:rsidRPr="00B226C2">
        <w:rPr>
          <w:rFonts w:ascii="Times New Roman" w:eastAsia="Times New Roman" w:hAnsi="Times New Roman" w:cs="Times New Roman"/>
          <w:sz w:val="24"/>
          <w:szCs w:val="24"/>
        </w:rPr>
        <w:fldChar w:fldCharType="end"/>
      </w:r>
      <w:bookmarkEnd w:id="1"/>
      <w:r w:rsidRPr="00B226C2">
        <w:rPr>
          <w:rFonts w:ascii="Times New Roman" w:eastAsia="Times New Roman" w:hAnsi="Times New Roman" w:cs="Times New Roman"/>
          <w:sz w:val="24"/>
          <w:szCs w:val="24"/>
        </w:rPr>
        <w:t xml:space="preserve"> &gt; </w:t>
      </w:r>
      <w:bookmarkStart w:id="2" w:name="&amp;lid=bc_DS_Sci-Tech_Dictionary&amp;lpos=bc_S"/>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"http://www.answers.com/library/Sci%252DTech+Dictionary-cid-10280984"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Sci-Tech Dictionary</w:t>
      </w:r>
      <w:r w:rsidRPr="00B226C2">
        <w:rPr>
          <w:rFonts w:ascii="Times New Roman" w:eastAsia="Times New Roman" w:hAnsi="Times New Roman" w:cs="Times New Roman"/>
          <w:sz w:val="24"/>
          <w:szCs w:val="24"/>
        </w:rPr>
        <w:fldChar w:fldCharType="end"/>
      </w:r>
      <w:bookmarkEnd w:id="2"/>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(′skej·əl·iŋ) </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w:t>
      </w:r>
      <w:r w:rsidRPr="00B226C2">
        <w:rPr>
          <w:rFonts w:ascii="Times New Roman" w:eastAsia="Times New Roman" w:hAnsi="Times New Roman" w:cs="Times New Roman"/>
          <w:i/>
          <w:iCs/>
          <w:sz w:val="24"/>
          <w:szCs w:val="24"/>
        </w:rPr>
        <w:t>industrial engineering</w:t>
      </w:r>
      <w:r w:rsidRPr="00B226C2">
        <w:rPr>
          <w:rFonts w:ascii="Times New Roman" w:eastAsia="Times New Roman" w:hAnsi="Times New Roman" w:cs="Times New Roman"/>
          <w:sz w:val="24"/>
          <w:szCs w:val="24"/>
        </w:rPr>
        <w:t xml:space="preserve">) A decision-making function that plays an important role in most manufacturing and service industries and often allows an organization to operate with a minimum of resources. Scheduling is applied in procurement and production, in transportation and distribution, and in information processing and communication. In manufacturing, the scheduling function coordinates the flow of parts and products through the system, and balances the workload on machines and personnel, departments, and the entire plant. </w:t>
      </w:r>
      <w:r w:rsidRPr="00B226C2">
        <w:rPr>
          <w:rFonts w:ascii="Times New Roman" w:eastAsia="Times New Roman" w:hAnsi="Times New Roman" w:cs="Times New Roman"/>
          <w:sz w:val="24"/>
          <w:szCs w:val="24"/>
        </w:rPr>
        <w:br w:type="textWrapping" w:clear="righ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pict>
          <v:rect id="_x0000_i1044" style="width:0;height:1.5pt" o:hralign="center" o:hrstd="t" o:hr="t" fillcolor="#a0a0a0" stroked="f"/>
        </w:pict>
      </w:r>
    </w:p>
    <w:p w:rsidR="00B226C2" w:rsidRPr="00B226C2" w:rsidRDefault="00B226C2" w:rsidP="00B226C2">
      <w:pPr>
        <w:spacing w:after="0" w:line="240" w:lineRule="auto"/>
        <w:rPr>
          <w:rFonts w:ascii="Times New Roman" w:eastAsia="Times New Roman" w:hAnsi="Times New Roman" w:cs="Times New Roman"/>
          <w:sz w:val="24"/>
          <w:szCs w:val="24"/>
        </w:rPr>
      </w:pPr>
      <w:bookmarkStart w:id="3" w:name="&amp;lid=Logo_hdr&amp;lpos=NotLgd"/>
      <w:r>
        <w:rPr>
          <w:rFonts w:ascii="Times New Roman" w:eastAsia="Times New Roman" w:hAnsi="Times New Roman" w:cs="Times New Roman"/>
          <w:noProof/>
          <w:color w:val="0000FF"/>
          <w:sz w:val="24"/>
          <w:szCs w:val="24"/>
        </w:rPr>
        <w:lastRenderedPageBreak/>
        <w:drawing>
          <wp:inline distT="0" distB="0" distL="0" distR="0">
            <wp:extent cx="2762250" cy="514350"/>
            <wp:effectExtent l="19050" t="0" r="0" b="0"/>
            <wp:docPr id="21" name="Picture 21" descr="Home of Wiki &amp; Reference Answers, the world’s leading Q&amp;A site">
              <a:hlinkClick xmlns:a="http://schemas.openxmlformats.org/drawingml/2006/main" r:id="rId107" tooltip="&quot;Home of Wiki &amp; Reference Answers, the world’s leading Q&amp;A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me of Wiki &amp; Reference Answers, the world’s leading Q&amp;A site">
                      <a:hlinkClick r:id="rId107" tooltip="&quot;Home of Wiki &amp; Reference Answers, the world’s leading Q&amp;A site&quot;"/>
                    </pic:cNvPr>
                    <pic:cNvPicPr>
                      <a:picLocks noChangeAspect="1" noChangeArrowheads="1"/>
                    </pic:cNvPicPr>
                  </pic:nvPicPr>
                  <pic:blipFill>
                    <a:blip r:embed="rId115" cstate="print"/>
                    <a:srcRect/>
                    <a:stretch>
                      <a:fillRect/>
                    </a:stretch>
                  </pic:blipFill>
                  <pic:spPr bwMode="auto">
                    <a:xfrm>
                      <a:off x="0" y="0"/>
                      <a:ext cx="2762250" cy="514350"/>
                    </a:xfrm>
                    <a:prstGeom prst="rect">
                      <a:avLst/>
                    </a:prstGeom>
                    <a:noFill/>
                    <a:ln w="9525">
                      <a:noFill/>
                      <a:miter lim="800000"/>
                      <a:headEnd/>
                      <a:tailEnd/>
                    </a:ln>
                  </pic:spPr>
                </pic:pic>
              </a:graphicData>
            </a:graphic>
          </wp:inline>
        </w:drawing>
      </w:r>
      <w:bookmarkStart w:id="4" w:name="&amp;lid=hdr_refLogo&amp;lpos=NotLgd_logo"/>
      <w:bookmarkEnd w:id="3"/>
      <w:r>
        <w:rPr>
          <w:rFonts w:ascii="Times New Roman" w:eastAsia="Times New Roman" w:hAnsi="Times New Roman" w:cs="Times New Roman"/>
          <w:noProof/>
          <w:color w:val="0000FF"/>
          <w:sz w:val="24"/>
          <w:szCs w:val="24"/>
        </w:rPr>
        <w:drawing>
          <wp:inline distT="0" distB="0" distL="0" distR="0">
            <wp:extent cx="3181350" cy="514350"/>
            <wp:effectExtent l="19050" t="0" r="0" b="0"/>
            <wp:docPr id="22" name="Picture 22" descr="Reference Answers">
              <a:hlinkClick xmlns:a="http://schemas.openxmlformats.org/drawingml/2006/main" r:id="rId116" tooltip="&quot;Reference Answ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ference Answers">
                      <a:hlinkClick r:id="rId116" tooltip="&quot;Reference Answers&quot;"/>
                    </pic:cNvPr>
                    <pic:cNvPicPr>
                      <a:picLocks noChangeAspect="1" noChangeArrowheads="1"/>
                    </pic:cNvPicPr>
                  </pic:nvPicPr>
                  <pic:blipFill>
                    <a:blip r:embed="rId117" cstate="print"/>
                    <a:srcRect/>
                    <a:stretch>
                      <a:fillRect/>
                    </a:stretch>
                  </pic:blipFill>
                  <pic:spPr bwMode="auto">
                    <a:xfrm>
                      <a:off x="0" y="0"/>
                      <a:ext cx="3181350" cy="514350"/>
                    </a:xfrm>
                    <a:prstGeom prst="rect">
                      <a:avLst/>
                    </a:prstGeom>
                    <a:noFill/>
                    <a:ln w="9525">
                      <a:noFill/>
                      <a:miter lim="800000"/>
                      <a:headEnd/>
                      <a:tailEnd/>
                    </a:ln>
                  </pic:spPr>
                </pic:pic>
              </a:graphicData>
            </a:graphic>
          </wp:inline>
        </w:drawing>
      </w:r>
      <w:bookmarkEnd w:id="4"/>
    </w:p>
    <w:bookmarkStart w:id="5" w:name="&amp;lid=home_tools&amp;lpos=NotLgd"/>
    <w:bookmarkEnd w:id="5"/>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"javascript:dropDown('langsList')" \o "International sites"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English▼</w:t>
      </w:r>
      <w:r w:rsidRPr="00B226C2">
        <w:rPr>
          <w:rFonts w:ascii="Times New Roman" w:eastAsia="Times New Roman" w:hAnsi="Times New Roman" w:cs="Times New Roman"/>
          <w:sz w:val="24"/>
          <w:szCs w:val="24"/>
        </w:rPr>
        <w:fldChar w:fldCharType="end"/>
      </w:r>
      <w:r w:rsidRPr="00B226C2">
        <w:rPr>
          <w:rFonts w:ascii="Times New Roman" w:eastAsia="Times New Roman" w:hAnsi="Times New Roman" w:cs="Times New Roman"/>
          <w:sz w:val="24"/>
          <w:szCs w:val="24"/>
        </w:rPr>
        <w:t xml:space="preserve"> </w:t>
      </w:r>
    </w:p>
    <w:bookmarkStart w:id="6" w:name="&amp;lid=lang_tools&amp;lpos=NotLgd"/>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"javascript:dropDown('langsList');" \o "International sites"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English▼</w:t>
      </w:r>
      <w:r w:rsidRPr="00B226C2">
        <w:rPr>
          <w:rFonts w:ascii="Times New Roman" w:eastAsia="Times New Roman" w:hAnsi="Times New Roman" w:cs="Times New Roman"/>
          <w:sz w:val="24"/>
          <w:szCs w:val="24"/>
        </w:rPr>
        <w:fldChar w:fldCharType="end"/>
      </w:r>
      <w:bookmarkEnd w:id="6"/>
      <w:r w:rsidRPr="00B226C2">
        <w:rPr>
          <w:rFonts w:ascii="Times New Roman" w:eastAsia="Times New Roman" w:hAnsi="Times New Roman" w:cs="Times New Roman"/>
          <w:sz w:val="24"/>
          <w:szCs w:val="24"/>
        </w:rPr>
        <w:t xml:space="preserve"> </w:t>
      </w:r>
      <w:bookmarkStart w:id="7" w:name="&amp;lid=Site_de_tools&amp;lpos=NotLgd"/>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"http://de.answers.com"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Deutsch</w:t>
      </w:r>
      <w:r w:rsidRPr="00B226C2">
        <w:rPr>
          <w:rFonts w:ascii="Times New Roman" w:eastAsia="Times New Roman" w:hAnsi="Times New Roman" w:cs="Times New Roman"/>
          <w:sz w:val="24"/>
          <w:szCs w:val="24"/>
        </w:rPr>
        <w:fldChar w:fldCharType="end"/>
      </w:r>
      <w:bookmarkEnd w:id="7"/>
      <w:r w:rsidRPr="00B226C2">
        <w:rPr>
          <w:rFonts w:ascii="Times New Roman" w:eastAsia="Times New Roman" w:hAnsi="Times New Roman" w:cs="Times New Roman"/>
          <w:sz w:val="24"/>
          <w:szCs w:val="24"/>
        </w:rPr>
        <w:t xml:space="preserve"> </w:t>
      </w:r>
      <w:bookmarkStart w:id="8" w:name="&amp;lid=Site_es_tools&amp;lpos=NotLgd"/>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"http://es.answers.com"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Español</w:t>
      </w:r>
      <w:r w:rsidRPr="00B226C2">
        <w:rPr>
          <w:rFonts w:ascii="Times New Roman" w:eastAsia="Times New Roman" w:hAnsi="Times New Roman" w:cs="Times New Roman"/>
          <w:sz w:val="24"/>
          <w:szCs w:val="24"/>
        </w:rPr>
        <w:fldChar w:fldCharType="end"/>
      </w:r>
      <w:bookmarkEnd w:id="8"/>
      <w:r w:rsidRPr="00B226C2">
        <w:rPr>
          <w:rFonts w:ascii="Times New Roman" w:eastAsia="Times New Roman" w:hAnsi="Times New Roman" w:cs="Times New Roman"/>
          <w:sz w:val="24"/>
          <w:szCs w:val="24"/>
        </w:rPr>
        <w:t xml:space="preserve"> </w:t>
      </w:r>
      <w:bookmarkStart w:id="9" w:name="&amp;lid=Site_fr_tools&amp;lpos=NotLgd"/>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"http://fr.answers.com"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Français</w:t>
      </w:r>
      <w:r w:rsidRPr="00B226C2">
        <w:rPr>
          <w:rFonts w:ascii="Times New Roman" w:eastAsia="Times New Roman" w:hAnsi="Times New Roman" w:cs="Times New Roman"/>
          <w:sz w:val="24"/>
          <w:szCs w:val="24"/>
        </w:rPr>
        <w:fldChar w:fldCharType="end"/>
      </w:r>
      <w:bookmarkEnd w:id="9"/>
      <w:r w:rsidRPr="00B226C2">
        <w:rPr>
          <w:rFonts w:ascii="Times New Roman" w:eastAsia="Times New Roman" w:hAnsi="Times New Roman" w:cs="Times New Roman"/>
          <w:sz w:val="24"/>
          <w:szCs w:val="24"/>
        </w:rPr>
        <w:t xml:space="preserve"> </w:t>
      </w:r>
      <w:bookmarkStart w:id="10" w:name="&amp;lid=Site_it_tools&amp;lpos=NotLgd"/>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"http://it.answers.com"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Italiano</w:t>
      </w:r>
      <w:r w:rsidRPr="00B226C2">
        <w:rPr>
          <w:rFonts w:ascii="Times New Roman" w:eastAsia="Times New Roman" w:hAnsi="Times New Roman" w:cs="Times New Roman"/>
          <w:sz w:val="24"/>
          <w:szCs w:val="24"/>
        </w:rPr>
        <w:fldChar w:fldCharType="end"/>
      </w:r>
      <w:bookmarkEnd w:id="10"/>
      <w:r w:rsidRPr="00B226C2">
        <w:rPr>
          <w:rFonts w:ascii="Times New Roman" w:eastAsia="Times New Roman" w:hAnsi="Times New Roman" w:cs="Times New Roman"/>
          <w:sz w:val="24"/>
          <w:szCs w:val="24"/>
        </w:rPr>
        <w:t xml:space="preserve"> </w:t>
      </w:r>
      <w:bookmarkStart w:id="11" w:name="&amp;lid=Site_tl_tools&amp;lpos=NotLgd"/>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"http://tl.answers.com"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Tagalog</w:t>
      </w:r>
      <w:r w:rsidRPr="00B226C2">
        <w:rPr>
          <w:rFonts w:ascii="Times New Roman" w:eastAsia="Times New Roman" w:hAnsi="Times New Roman" w:cs="Times New Roman"/>
          <w:sz w:val="24"/>
          <w:szCs w:val="24"/>
        </w:rPr>
        <w:fldChar w:fldCharType="end"/>
      </w:r>
      <w:bookmarkEnd w:id="11"/>
      <w:r w:rsidRPr="00B226C2">
        <w:rPr>
          <w:rFonts w:ascii="Times New Roman" w:eastAsia="Times New Roman" w:hAnsi="Times New Roman" w:cs="Times New Roman"/>
          <w:sz w:val="24"/>
          <w:szCs w:val="24"/>
        </w:rPr>
        <w:t xml:space="preserve"> </w:t>
      </w:r>
    </w:p>
    <w:p w:rsidR="00B226C2" w:rsidRPr="00B226C2" w:rsidRDefault="00B226C2" w:rsidP="00B226C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226C2" w:rsidRPr="00B226C2" w:rsidRDefault="00B226C2" w:rsidP="00B226C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Search unanswered questions...</w:t>
      </w:r>
    </w:p>
    <w:p w:rsidR="00B226C2" w:rsidRPr="00B226C2" w:rsidRDefault="00B226C2" w:rsidP="00B226C2">
      <w:pPr>
        <w:pBdr>
          <w:bottom w:val="single" w:sz="6" w:space="1" w:color="auto"/>
        </w:pBdr>
        <w:spacing w:after="0" w:line="240" w:lineRule="auto"/>
        <w:jc w:val="center"/>
        <w:rPr>
          <w:rFonts w:ascii="Arial" w:eastAsia="Times New Roman" w:hAnsi="Arial" w:cs="Arial"/>
          <w:vanish/>
          <w:sz w:val="16"/>
          <w:szCs w:val="16"/>
        </w:rPr>
      </w:pPr>
      <w:r w:rsidRPr="00B226C2">
        <w:rPr>
          <w:rFonts w:ascii="Arial" w:eastAsia="Times New Roman" w:hAnsi="Arial" w:cs="Arial"/>
          <w:vanish/>
          <w:sz w:val="16"/>
          <w:szCs w:val="16"/>
        </w:rPr>
        <w:t>Top of Form</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in;height:18pt" o:ole="">
            <v:imagedata r:id="rId118" o:title=""/>
          </v:shape>
          <w:control r:id="rId119" w:name="DefaultOcxName" w:shapeid="_x0000_i1125"/>
        </w:object>
      </w:r>
      <w:r w:rsidRPr="00B226C2">
        <w:rPr>
          <w:rFonts w:ascii="Times New Roman" w:eastAsia="Times New Roman" w:hAnsi="Times New Roman" w:cs="Times New Roman"/>
          <w:sz w:val="24"/>
          <w:szCs w:val="24"/>
        </w:rPr>
        <w:object w:dxaOrig="1440" w:dyaOrig="1440">
          <v:shape id="_x0000_i1124" type="#_x0000_t75" style="width:1in;height:18pt" o:ole="">
            <v:imagedata r:id="rId120" o:title=""/>
          </v:shape>
          <w:control r:id="rId121" w:name="DefaultOcxName1" w:shapeid="_x0000_i1124"/>
        </w:object>
      </w:r>
      <w:r w:rsidRPr="00B226C2">
        <w:rPr>
          <w:rFonts w:ascii="Times New Roman" w:eastAsia="Times New Roman" w:hAnsi="Times New Roman" w:cs="Times New Roman"/>
          <w:sz w:val="24"/>
          <w:szCs w:val="24"/>
        </w:rPr>
        <w:object w:dxaOrig="1440" w:dyaOrig="1440">
          <v:shape id="_x0000_i1123" type="#_x0000_t75" style="width:1in;height:18pt" o:ole="">
            <v:imagedata r:id="rId122" o:title=""/>
          </v:shape>
          <w:control r:id="rId123" w:name="DefaultOcxName2" w:shapeid="_x0000_i1123"/>
        </w:objec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object w:dxaOrig="1440" w:dyaOrig="1440">
          <v:shape id="_x0000_i1122" type="#_x0000_t75" style="width:760.5pt;height:18pt" o:ole="">
            <v:imagedata r:id="rId124" o:title=""/>
          </v:shape>
          <w:control r:id="rId125" w:name="DefaultOcxName3" w:shapeid="_x0000_i1122"/>
        </w:object>
      </w:r>
      <w:r w:rsidRPr="00B226C2">
        <w:rPr>
          <w:rFonts w:ascii="Times New Roman" w:eastAsia="Times New Roman" w:hAnsi="Times New Roman" w:cs="Times New Roman"/>
          <w:sz w:val="24"/>
          <w:szCs w:val="24"/>
        </w:rPr>
        <w:object w:dxaOrig="1440" w:dyaOrig="1440">
          <v:shape id="_x0000_i1121" type="#_x0000_t75" style="width:.75pt;height:.75pt" o:ole="">
            <v:imagedata r:id="rId126" o:title=""/>
          </v:shape>
          <w:control r:id="rId127" w:name="DefaultOcxName4" w:shapeid="_x0000_i1121"/>
        </w:object>
      </w:r>
    </w:p>
    <w:p w:rsidR="00B226C2" w:rsidRPr="00B226C2" w:rsidRDefault="00B226C2" w:rsidP="00B226C2">
      <w:pPr>
        <w:pBdr>
          <w:top w:val="single" w:sz="6" w:space="1" w:color="auto"/>
        </w:pBdr>
        <w:spacing w:after="0" w:line="240" w:lineRule="auto"/>
        <w:jc w:val="center"/>
        <w:rPr>
          <w:rFonts w:ascii="Arial" w:eastAsia="Times New Roman" w:hAnsi="Arial" w:cs="Arial"/>
          <w:vanish/>
          <w:sz w:val="16"/>
          <w:szCs w:val="16"/>
        </w:rPr>
      </w:pPr>
      <w:r w:rsidRPr="00B226C2">
        <w:rPr>
          <w:rFonts w:ascii="Arial" w:eastAsia="Times New Roman" w:hAnsi="Arial" w:cs="Arial"/>
          <w:vanish/>
          <w:sz w:val="16"/>
          <w:szCs w:val="16"/>
        </w:rPr>
        <w:t>Bottom of Form</w:t>
      </w:r>
    </w:p>
    <w:p w:rsidR="00B226C2" w:rsidRPr="00B226C2" w:rsidRDefault="00B226C2" w:rsidP="00B226C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Browse: </w:t>
      </w:r>
      <w:bookmarkStart w:id="12" w:name="&amp;lid=Brws_unAnsQs&amp;lpos=NotLgd_AnsTa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"http://wiki.answers.com/Q/NEWQ"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Unanswered questions</w:t>
      </w:r>
      <w:r w:rsidRPr="00B226C2">
        <w:rPr>
          <w:rFonts w:ascii="Times New Roman" w:eastAsia="Times New Roman" w:hAnsi="Times New Roman" w:cs="Times New Roman"/>
          <w:sz w:val="24"/>
          <w:szCs w:val="24"/>
        </w:rPr>
        <w:fldChar w:fldCharType="end"/>
      </w:r>
      <w:bookmarkEnd w:id="12"/>
      <w:r w:rsidRPr="00B226C2">
        <w:rPr>
          <w:rFonts w:ascii="Times New Roman" w:eastAsia="Times New Roman" w:hAnsi="Times New Roman" w:cs="Times New Roman"/>
          <w:sz w:val="24"/>
          <w:szCs w:val="24"/>
        </w:rPr>
        <w:t xml:space="preserve"> | </w:t>
      </w:r>
      <w:bookmarkStart w:id="13" w:name="&amp;lid=RecentQs&amp;lpos=NotLgd_AnsTa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"http://wiki.answers.com/Q/Special:RecentQ"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Most-recent questions</w:t>
      </w:r>
      <w:r w:rsidRPr="00B226C2">
        <w:rPr>
          <w:rFonts w:ascii="Times New Roman" w:eastAsia="Times New Roman" w:hAnsi="Times New Roman" w:cs="Times New Roman"/>
          <w:sz w:val="24"/>
          <w:szCs w:val="24"/>
        </w:rPr>
        <w:fldChar w:fldCharType="end"/>
      </w:r>
      <w:bookmarkEnd w:id="13"/>
      <w:r w:rsidRPr="00B226C2">
        <w:rPr>
          <w:rFonts w:ascii="Times New Roman" w:eastAsia="Times New Roman" w:hAnsi="Times New Roman" w:cs="Times New Roman"/>
          <w:sz w:val="24"/>
          <w:szCs w:val="24"/>
        </w:rPr>
        <w:t xml:space="preserve"> | </w:t>
      </w:r>
      <w:bookmarkStart w:id="14" w:name="&amp;lid=ReferenceLibrary&amp;lpos=NotLgd_AnsTa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"http://www.answers.com/main/what_content.jsp"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Reference library</w:t>
      </w:r>
      <w:r w:rsidRPr="00B226C2">
        <w:rPr>
          <w:rFonts w:ascii="Times New Roman" w:eastAsia="Times New Roman" w:hAnsi="Times New Roman" w:cs="Times New Roman"/>
          <w:sz w:val="24"/>
          <w:szCs w:val="24"/>
        </w:rPr>
        <w:fldChar w:fldCharType="end"/>
      </w:r>
      <w:bookmarkEnd w:id="14"/>
    </w:p>
    <w:p w:rsidR="00B226C2" w:rsidRPr="00B226C2" w:rsidRDefault="00B226C2" w:rsidP="00B226C2">
      <w:pPr>
        <w:pBdr>
          <w:bottom w:val="single" w:sz="6" w:space="1" w:color="auto"/>
        </w:pBdr>
        <w:spacing w:after="0" w:line="240" w:lineRule="auto"/>
        <w:jc w:val="center"/>
        <w:rPr>
          <w:rFonts w:ascii="Arial" w:eastAsia="Times New Roman" w:hAnsi="Arial" w:cs="Arial"/>
          <w:vanish/>
          <w:sz w:val="16"/>
          <w:szCs w:val="16"/>
        </w:rPr>
      </w:pPr>
      <w:r w:rsidRPr="00B226C2">
        <w:rPr>
          <w:rFonts w:ascii="Arial" w:eastAsia="Times New Roman" w:hAnsi="Arial" w:cs="Arial"/>
          <w:vanish/>
          <w:sz w:val="16"/>
          <w:szCs w:val="16"/>
        </w:rPr>
        <w:t>Top of Form</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Enter question or phrase...</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Search: </w:t>
      </w:r>
      <w:r w:rsidRPr="00B226C2">
        <w:rPr>
          <w:rFonts w:ascii="Times New Roman" w:eastAsia="Times New Roman" w:hAnsi="Times New Roman" w:cs="Times New Roman"/>
          <w:sz w:val="24"/>
          <w:szCs w:val="24"/>
        </w:rPr>
        <w:object w:dxaOrig="1440" w:dyaOrig="1440">
          <v:shape id="_x0000_i1120" type="#_x0000_t75" style="width:20.25pt;height:18pt" o:ole="">
            <v:imagedata r:id="rId128" o:title=""/>
          </v:shape>
          <w:control r:id="rId129" w:name="DefaultOcxName5" w:shapeid="_x0000_i1120"/>
        </w:object>
      </w:r>
      <w:r w:rsidRPr="00B226C2">
        <w:rPr>
          <w:rFonts w:ascii="Times New Roman" w:eastAsia="Times New Roman" w:hAnsi="Times New Roman" w:cs="Times New Roman"/>
          <w:sz w:val="24"/>
          <w:szCs w:val="24"/>
        </w:rPr>
        <w:t xml:space="preserve">All sources </w:t>
      </w:r>
      <w:r w:rsidRPr="00B226C2">
        <w:rPr>
          <w:rFonts w:ascii="Times New Roman" w:eastAsia="Times New Roman" w:hAnsi="Times New Roman" w:cs="Times New Roman"/>
          <w:sz w:val="24"/>
          <w:szCs w:val="24"/>
        </w:rPr>
        <w:object w:dxaOrig="1440" w:dyaOrig="1440">
          <v:shape id="_x0000_i1119" type="#_x0000_t75" style="width:20.25pt;height:18pt" o:ole="">
            <v:imagedata r:id="rId130" o:title=""/>
          </v:shape>
          <w:control r:id="rId131" w:name="DefaultOcxName6" w:shapeid="_x0000_i1119"/>
        </w:object>
      </w:r>
      <w:r w:rsidRPr="00B226C2">
        <w:rPr>
          <w:rFonts w:ascii="Times New Roman" w:eastAsia="Times New Roman" w:hAnsi="Times New Roman" w:cs="Times New Roman"/>
          <w:sz w:val="24"/>
          <w:szCs w:val="24"/>
        </w:rPr>
        <w:t xml:space="preserve">Community Q&amp;A </w:t>
      </w:r>
      <w:r w:rsidRPr="00B226C2">
        <w:rPr>
          <w:rFonts w:ascii="Times New Roman" w:eastAsia="Times New Roman" w:hAnsi="Times New Roman" w:cs="Times New Roman"/>
          <w:sz w:val="24"/>
          <w:szCs w:val="24"/>
        </w:rPr>
        <w:object w:dxaOrig="1440" w:dyaOrig="1440">
          <v:shape id="_x0000_i1118" type="#_x0000_t75" style="width:20.25pt;height:18pt" o:ole="">
            <v:imagedata r:id="rId128" o:title=""/>
          </v:shape>
          <w:control r:id="rId132" w:name="DefaultOcxName7" w:shapeid="_x0000_i1118"/>
        </w:object>
      </w:r>
      <w:r w:rsidRPr="00B226C2">
        <w:rPr>
          <w:rFonts w:ascii="Times New Roman" w:eastAsia="Times New Roman" w:hAnsi="Times New Roman" w:cs="Times New Roman"/>
          <w:sz w:val="24"/>
          <w:szCs w:val="24"/>
        </w:rPr>
        <w:t xml:space="preserve">Reference topics </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pict/>
      </w:r>
      <w:r w:rsidRPr="00B226C2">
        <w:rPr>
          <w:rFonts w:ascii="Times New Roman" w:eastAsia="Times New Roman" w:hAnsi="Times New Roman" w:cs="Times New Roman"/>
          <w:sz w:val="24"/>
          <w:szCs w:val="24"/>
        </w:rPr>
        <w:object w:dxaOrig="1440" w:dyaOrig="1440">
          <v:shape id="_x0000_i1117" type="#_x0000_t75" style="width:760.5pt;height:18pt" o:ole="">
            <v:imagedata r:id="rId133" o:title=""/>
          </v:shape>
          <w:control r:id="rId134" w:name="DefaultOcxName8" w:shapeid="_x0000_i1117"/>
        </w:object>
      </w:r>
      <w:r w:rsidRPr="00B226C2">
        <w:rPr>
          <w:rFonts w:ascii="Times New Roman" w:eastAsia="Times New Roman" w:hAnsi="Times New Roman" w:cs="Times New Roman"/>
          <w:sz w:val="24"/>
          <w:szCs w:val="24"/>
        </w:rPr>
        <w:pict/>
      </w:r>
      <w:r w:rsidRPr="00B226C2">
        <w:rPr>
          <w:rFonts w:ascii="Times New Roman" w:eastAsia="Times New Roman" w:hAnsi="Times New Roman" w:cs="Times New Roman"/>
          <w:sz w:val="24"/>
          <w:szCs w:val="24"/>
        </w:rPr>
        <w:object w:dxaOrig="1440" w:dyaOrig="1440">
          <v:shape id="_x0000_i1116" type="#_x0000_t75" style="width:1in;height:18pt" o:ole="">
            <v:imagedata r:id="rId118" o:title=""/>
          </v:shape>
          <w:control r:id="rId135" w:name="DefaultOcxName9" w:shapeid="_x0000_i1116"/>
        </w:object>
      </w:r>
      <w:r w:rsidRPr="00B226C2">
        <w:rPr>
          <w:rFonts w:ascii="Times New Roman" w:eastAsia="Times New Roman" w:hAnsi="Times New Roman" w:cs="Times New Roman"/>
          <w:sz w:val="24"/>
          <w:szCs w:val="24"/>
        </w:rPr>
        <w:object w:dxaOrig="1440" w:dyaOrig="1440">
          <v:shape id="_x0000_i1115" type="#_x0000_t75" style="width:.75pt;height:.75pt" o:ole="">
            <v:imagedata r:id="rId126" o:title=""/>
          </v:shape>
          <w:control r:id="rId136" w:name="DefaultOcxName10" w:shapeid="_x0000_i1115"/>
        </w:object>
      </w:r>
    </w:p>
    <w:p w:rsidR="00B226C2" w:rsidRPr="00B226C2" w:rsidRDefault="00B226C2" w:rsidP="00B226C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Browse: </w:t>
      </w:r>
      <w:bookmarkStart w:id="15" w:name="&amp;lid=Brws_unAnsQs&amp;lpos=NotLgd_AskTa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"http://wiki.answers.com/Q/NEWQ"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Unanswered questions</w:t>
      </w:r>
      <w:r w:rsidRPr="00B226C2">
        <w:rPr>
          <w:rFonts w:ascii="Times New Roman" w:eastAsia="Times New Roman" w:hAnsi="Times New Roman" w:cs="Times New Roman"/>
          <w:sz w:val="24"/>
          <w:szCs w:val="24"/>
        </w:rPr>
        <w:fldChar w:fldCharType="end"/>
      </w:r>
      <w:bookmarkEnd w:id="15"/>
      <w:r w:rsidRPr="00B226C2">
        <w:rPr>
          <w:rFonts w:ascii="Times New Roman" w:eastAsia="Times New Roman" w:hAnsi="Times New Roman" w:cs="Times New Roman"/>
          <w:sz w:val="24"/>
          <w:szCs w:val="24"/>
        </w:rPr>
        <w:t xml:space="preserve"> | </w:t>
      </w:r>
      <w:bookmarkStart w:id="16" w:name="&amp;lid=RecentQs&amp;lpos=NotLgd_AskTa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"http://wiki.answers.com/Q/Special:RecentQ"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New questions</w:t>
      </w:r>
      <w:r w:rsidRPr="00B226C2">
        <w:rPr>
          <w:rFonts w:ascii="Times New Roman" w:eastAsia="Times New Roman" w:hAnsi="Times New Roman" w:cs="Times New Roman"/>
          <w:sz w:val="24"/>
          <w:szCs w:val="24"/>
        </w:rPr>
        <w:fldChar w:fldCharType="end"/>
      </w:r>
      <w:bookmarkEnd w:id="16"/>
      <w:r w:rsidRPr="00B226C2">
        <w:rPr>
          <w:rFonts w:ascii="Times New Roman" w:eastAsia="Times New Roman" w:hAnsi="Times New Roman" w:cs="Times New Roman"/>
          <w:sz w:val="24"/>
          <w:szCs w:val="24"/>
        </w:rPr>
        <w:t xml:space="preserve"> | </w:t>
      </w:r>
      <w:bookmarkStart w:id="17" w:name="&amp;lid=RecentAs&amp;lpos=NotLgd_AskTa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"http://wiki.answers.com/Q/Special:RecentA"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New answers</w:t>
      </w:r>
      <w:r w:rsidRPr="00B226C2">
        <w:rPr>
          <w:rFonts w:ascii="Times New Roman" w:eastAsia="Times New Roman" w:hAnsi="Times New Roman" w:cs="Times New Roman"/>
          <w:sz w:val="24"/>
          <w:szCs w:val="24"/>
        </w:rPr>
        <w:fldChar w:fldCharType="end"/>
      </w:r>
      <w:bookmarkEnd w:id="17"/>
      <w:r w:rsidRPr="00B226C2">
        <w:rPr>
          <w:rFonts w:ascii="Times New Roman" w:eastAsia="Times New Roman" w:hAnsi="Times New Roman" w:cs="Times New Roman"/>
          <w:sz w:val="24"/>
          <w:szCs w:val="24"/>
        </w:rPr>
        <w:t xml:space="preserve"> | </w:t>
      </w:r>
      <w:bookmarkStart w:id="18" w:name="&amp;lid=ReferenceLibrary&amp;lpos=NotLgd_AskTa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"http://www.answers.com/main/what_content.jsp"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Reference library</w:t>
      </w:r>
      <w:r w:rsidRPr="00B226C2">
        <w:rPr>
          <w:rFonts w:ascii="Times New Roman" w:eastAsia="Times New Roman" w:hAnsi="Times New Roman" w:cs="Times New Roman"/>
          <w:sz w:val="24"/>
          <w:szCs w:val="24"/>
        </w:rPr>
        <w:fldChar w:fldCharType="end"/>
      </w:r>
      <w:bookmarkEnd w:id="18"/>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object w:dxaOrig="1440" w:dyaOrig="1440">
          <v:shape id="_x0000_i1114" type="#_x0000_t75" style="width:1in;height:18pt" o:ole="">
            <v:imagedata r:id="rId137" o:title=""/>
          </v:shape>
          <w:control r:id="rId138" w:name="DefaultOcxName11" w:shapeid="_x0000_i1114"/>
        </w:object>
      </w:r>
      <w:r w:rsidRPr="00B226C2">
        <w:rPr>
          <w:rFonts w:ascii="Times New Roman" w:eastAsia="Times New Roman" w:hAnsi="Times New Roman" w:cs="Times New Roman"/>
          <w:sz w:val="24"/>
          <w:szCs w:val="24"/>
        </w:rPr>
        <w:object w:dxaOrig="1440" w:dyaOrig="1440">
          <v:shape id="_x0000_i1113" type="#_x0000_t75" style="width:1in;height:18pt" o:ole="">
            <v:imagedata r:id="rId139" o:title=""/>
          </v:shape>
          <w:control r:id="rId140" w:name="DefaultOcxName12" w:shapeid="_x0000_i1113"/>
        </w:object>
      </w:r>
      <w:r w:rsidRPr="00B226C2">
        <w:rPr>
          <w:rFonts w:ascii="Times New Roman" w:eastAsia="Times New Roman" w:hAnsi="Times New Roman" w:cs="Times New Roman"/>
          <w:sz w:val="24"/>
          <w:szCs w:val="24"/>
        </w:rPr>
        <w:object w:dxaOrig="1440" w:dyaOrig="1440">
          <v:shape id="_x0000_i1112" type="#_x0000_t75" style="width:1in;height:18pt" o:ole="">
            <v:imagedata r:id="rId141" o:title=""/>
          </v:shape>
          <w:control r:id="rId142" w:name="DefaultOcxName13" w:shapeid="_x0000_i1112"/>
        </w:object>
      </w:r>
      <w:r w:rsidRPr="00B226C2">
        <w:rPr>
          <w:rFonts w:ascii="Times New Roman" w:eastAsia="Times New Roman" w:hAnsi="Times New Roman" w:cs="Times New Roman"/>
          <w:sz w:val="24"/>
          <w:szCs w:val="24"/>
        </w:rPr>
        <w:object w:dxaOrig="1440" w:dyaOrig="1440">
          <v:shape id="_x0000_i1111" type="#_x0000_t75" style="width:1in;height:18pt" o:ole="">
            <v:imagedata r:id="rId143" o:title=""/>
          </v:shape>
          <w:control r:id="rId144" w:name="DefaultOcxName14" w:shapeid="_x0000_i1111"/>
        </w:object>
      </w:r>
      <w:r w:rsidRPr="00B226C2">
        <w:rPr>
          <w:rFonts w:ascii="Times New Roman" w:eastAsia="Times New Roman" w:hAnsi="Times New Roman" w:cs="Times New Roman"/>
          <w:sz w:val="24"/>
          <w:szCs w:val="24"/>
        </w:rPr>
        <w:object w:dxaOrig="1440" w:dyaOrig="1440">
          <v:shape id="_x0000_i1110" type="#_x0000_t75" style="width:1in;height:18pt" o:ole="">
            <v:imagedata r:id="rId145" o:title=""/>
          </v:shape>
          <w:control r:id="rId146" w:name="DefaultOcxName15" w:shapeid="_x0000_i1110"/>
        </w:object>
      </w:r>
      <w:r w:rsidRPr="00B226C2">
        <w:rPr>
          <w:rFonts w:ascii="Times New Roman" w:eastAsia="Times New Roman" w:hAnsi="Times New Roman" w:cs="Times New Roman"/>
          <w:sz w:val="24"/>
          <w:szCs w:val="24"/>
        </w:rPr>
        <w:object w:dxaOrig="1440" w:dyaOrig="1440">
          <v:shape id="_x0000_i1109" type="#_x0000_t75" style="width:1in;height:18pt" o:ole="">
            <v:imagedata r:id="rId147" o:title=""/>
          </v:shape>
          <w:control r:id="rId148" w:name="DefaultOcxName16" w:shapeid="_x0000_i1109"/>
        </w:object>
      </w:r>
    </w:p>
    <w:p w:rsidR="00B226C2" w:rsidRPr="00B226C2" w:rsidRDefault="00B226C2" w:rsidP="00B226C2">
      <w:pPr>
        <w:pBdr>
          <w:top w:val="single" w:sz="6" w:space="1" w:color="auto"/>
        </w:pBdr>
        <w:spacing w:after="0" w:line="240" w:lineRule="auto"/>
        <w:jc w:val="center"/>
        <w:rPr>
          <w:rFonts w:ascii="Arial" w:eastAsia="Times New Roman" w:hAnsi="Arial" w:cs="Arial"/>
          <w:vanish/>
          <w:sz w:val="16"/>
          <w:szCs w:val="16"/>
        </w:rPr>
      </w:pPr>
      <w:r w:rsidRPr="00B226C2">
        <w:rPr>
          <w:rFonts w:ascii="Arial" w:eastAsia="Times New Roman" w:hAnsi="Arial" w:cs="Arial"/>
          <w:vanish/>
          <w:sz w:val="16"/>
          <w:szCs w:val="16"/>
        </w:rPr>
        <w:t>Bottom of Form</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pict/>
      </w:r>
      <w:r w:rsidRPr="00B226C2">
        <w:rPr>
          <w:rFonts w:ascii="Times New Roman" w:eastAsia="Times New Roman" w:hAnsi="Times New Roman" w:cs="Times New Roman"/>
          <w:sz w:val="24"/>
          <w:szCs w:val="24"/>
        </w:rPr>
        <w:t>Ads</w:t>
      </w:r>
    </w:p>
    <w:tbl>
      <w:tblPr>
        <w:tblW w:w="0" w:type="auto"/>
        <w:tblCellSpacing w:w="15" w:type="dxa"/>
        <w:tblCellMar>
          <w:top w:w="15" w:type="dxa"/>
          <w:left w:w="15" w:type="dxa"/>
          <w:bottom w:w="15" w:type="dxa"/>
          <w:right w:w="15" w:type="dxa"/>
        </w:tblCellMar>
        <w:tblLook w:val="04A0"/>
      </w:tblPr>
      <w:tblGrid>
        <w:gridCol w:w="6535"/>
      </w:tblGrid>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hyperlink r:id="rId149" w:history="1">
              <w:r w:rsidRPr="00B226C2">
                <w:rPr>
                  <w:rFonts w:ascii="Times New Roman" w:eastAsia="Times New Roman" w:hAnsi="Times New Roman" w:cs="Times New Roman"/>
                  <w:color w:val="0000FF"/>
                  <w:sz w:val="24"/>
                  <w:szCs w:val="24"/>
                  <w:u w:val="single"/>
                </w:rPr>
                <w:t xml:space="preserve">Zanager </w:t>
              </w:r>
              <w:r w:rsidRPr="00B226C2">
                <w:rPr>
                  <w:rFonts w:ascii="Times New Roman" w:eastAsia="Times New Roman" w:hAnsi="Times New Roman" w:cs="Times New Roman"/>
                  <w:b/>
                  <w:bCs/>
                  <w:color w:val="0000FF"/>
                  <w:sz w:val="24"/>
                  <w:szCs w:val="24"/>
                  <w:u w:val="single"/>
                </w:rPr>
                <w:t>Scheduling</w:t>
              </w:r>
              <w:r w:rsidRPr="00B226C2">
                <w:rPr>
                  <w:rFonts w:ascii="Times New Roman" w:eastAsia="Times New Roman" w:hAnsi="Times New Roman" w:cs="Times New Roman"/>
                  <w:color w:val="0000FF"/>
                  <w:sz w:val="24"/>
                  <w:szCs w:val="24"/>
                  <w:u w:val="single"/>
                </w:rPr>
                <w:t xml:space="preserve"> System</w:t>
              </w:r>
            </w:hyperlink>
            <w:hyperlink r:id="rId150" w:history="1">
              <w:r w:rsidRPr="00B226C2">
                <w:rPr>
                  <w:rFonts w:ascii="Times New Roman" w:eastAsia="Times New Roman" w:hAnsi="Times New Roman" w:cs="Times New Roman"/>
                  <w:color w:val="0000FF"/>
                  <w:sz w:val="24"/>
                  <w:szCs w:val="24"/>
                  <w:u w:val="single"/>
                </w:rPr>
                <w:t>aladtec.com</w:t>
              </w:r>
            </w:hyperlink>
            <w:r w:rsidRPr="00B226C2">
              <w:rPr>
                <w:rFonts w:ascii="Times New Roman" w:eastAsia="Times New Roman" w:hAnsi="Times New Roman" w:cs="Times New Roman"/>
                <w:sz w:val="24"/>
                <w:szCs w:val="24"/>
              </w:rPr>
              <w:br/>
            </w:r>
            <w:r w:rsidRPr="00B226C2">
              <w:rPr>
                <w:rFonts w:ascii="Times New Roman" w:eastAsia="Times New Roman" w:hAnsi="Times New Roman" w:cs="Times New Roman"/>
                <w:color w:val="000000"/>
                <w:sz w:val="24"/>
                <w:szCs w:val="24"/>
              </w:rPr>
              <w:t xml:space="preserve">Interactive employee </w:t>
            </w:r>
            <w:r w:rsidRPr="00B226C2">
              <w:rPr>
                <w:rFonts w:ascii="Times New Roman" w:eastAsia="Times New Roman" w:hAnsi="Times New Roman" w:cs="Times New Roman"/>
                <w:b/>
                <w:bCs/>
                <w:color w:val="000000"/>
                <w:sz w:val="24"/>
                <w:szCs w:val="24"/>
              </w:rPr>
              <w:t>scheduling</w:t>
            </w:r>
            <w:r w:rsidRPr="00B226C2">
              <w:rPr>
                <w:rFonts w:ascii="Times New Roman" w:eastAsia="Times New Roman" w:hAnsi="Times New Roman" w:cs="Times New Roman"/>
                <w:color w:val="000000"/>
                <w:sz w:val="24"/>
                <w:szCs w:val="24"/>
              </w:rPr>
              <w:t> system - Try our free demo today</w:t>
            </w:r>
          </w:p>
        </w:tc>
      </w:tr>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hyperlink r:id="rId151" w:history="1">
              <w:r w:rsidRPr="00B226C2">
                <w:rPr>
                  <w:rFonts w:ascii="Times New Roman" w:eastAsia="Times New Roman" w:hAnsi="Times New Roman" w:cs="Times New Roman"/>
                  <w:color w:val="0000FF"/>
                  <w:sz w:val="24"/>
                  <w:szCs w:val="24"/>
                  <w:u w:val="single"/>
                </w:rPr>
                <w:t>Schedules</w:t>
              </w:r>
            </w:hyperlink>
            <w:hyperlink r:id="rId152" w:history="1">
              <w:r w:rsidRPr="00B226C2">
                <w:rPr>
                  <w:rFonts w:ascii="Times New Roman" w:eastAsia="Times New Roman" w:hAnsi="Times New Roman" w:cs="Times New Roman"/>
                  <w:color w:val="0000FF"/>
                  <w:sz w:val="24"/>
                  <w:szCs w:val="24"/>
                  <w:u w:val="single"/>
                </w:rPr>
                <w:t>yahoo.com</w:t>
              </w:r>
            </w:hyperlink>
            <w:r w:rsidRPr="00B226C2">
              <w:rPr>
                <w:rFonts w:ascii="Times New Roman" w:eastAsia="Times New Roman" w:hAnsi="Times New Roman" w:cs="Times New Roman"/>
                <w:sz w:val="24"/>
                <w:szCs w:val="24"/>
              </w:rPr>
              <w:br/>
            </w:r>
            <w:r w:rsidRPr="00B226C2">
              <w:rPr>
                <w:rFonts w:ascii="Times New Roman" w:eastAsia="Times New Roman" w:hAnsi="Times New Roman" w:cs="Times New Roman"/>
                <w:color w:val="000000"/>
                <w:sz w:val="24"/>
                <w:szCs w:val="24"/>
              </w:rPr>
              <w:t>Looking for Schedules? Find exactly what you want today.</w:t>
            </w:r>
          </w:p>
        </w:tc>
      </w:tr>
    </w:tbl>
    <w:p w:rsidR="00B226C2" w:rsidRPr="00B226C2" w:rsidRDefault="00B226C2" w:rsidP="00B226C2">
      <w:pPr>
        <w:spacing w:after="0" w:line="240" w:lineRule="auto"/>
        <w:rPr>
          <w:rFonts w:ascii="Times New Roman" w:eastAsia="Times New Roman" w:hAnsi="Times New Roman" w:cs="Times New Roman"/>
          <w:sz w:val="24"/>
          <w:szCs w:val="24"/>
        </w:rPr>
      </w:pPr>
      <w:bookmarkStart w:id="19" w:name="Related_Videos_ans"/>
      <w:bookmarkEnd w:id="19"/>
      <w:r w:rsidRPr="00B226C2">
        <w:rPr>
          <w:rFonts w:ascii="Times New Roman" w:eastAsia="Times New Roman" w:hAnsi="Times New Roman" w:cs="Times New Roman"/>
          <w:sz w:val="24"/>
          <w:szCs w:val="24"/>
        </w:rPr>
        <w:t> </w:t>
      </w:r>
    </w:p>
    <w:tbl>
      <w:tblPr>
        <w:tblW w:w="8700" w:type="dxa"/>
        <w:tblCellSpacing w:w="15" w:type="dxa"/>
        <w:tblCellMar>
          <w:top w:w="15" w:type="dxa"/>
          <w:left w:w="15" w:type="dxa"/>
          <w:bottom w:w="15" w:type="dxa"/>
          <w:right w:w="15" w:type="dxa"/>
        </w:tblCellMar>
        <w:tblLook w:val="04A0"/>
      </w:tblPr>
      <w:tblGrid>
        <w:gridCol w:w="8700"/>
      </w:tblGrid>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Related Videos: </w:t>
            </w:r>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Scheduling</w:t>
            </w:r>
          </w:p>
        </w:tc>
      </w:tr>
    </w:tbl>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Top </w:t>
      </w:r>
    </w:p>
    <w:p w:rsidR="00B226C2" w:rsidRPr="00B226C2" w:rsidRDefault="00B226C2" w:rsidP="00B226C2">
      <w:pPr>
        <w:spacing w:after="0" w:line="240" w:lineRule="auto"/>
        <w:rPr>
          <w:rFonts w:ascii="Times New Roman" w:eastAsia="Times New Roman" w:hAnsi="Times New Roman" w:cs="Times New Roman"/>
          <w:color w:val="0000FF"/>
          <w:sz w:val="24"/>
          <w:szCs w:val="24"/>
          <w:u w:val="single"/>
        </w:rPr>
      </w:pPr>
      <w:r w:rsidRPr="00B226C2">
        <w:rPr>
          <w:rFonts w:ascii="Times New Roman" w:eastAsia="Times New Roman" w:hAnsi="Times New Roman" w:cs="Times New Roman"/>
          <w:sz w:val="24"/>
          <w:szCs w:val="24"/>
        </w:rPr>
        <w:lastRenderedPageBreak/>
        <w:fldChar w:fldCharType="begin"/>
      </w:r>
      <w:r w:rsidRPr="00B226C2">
        <w:rPr>
          <w:rFonts w:ascii="Times New Roman" w:eastAsia="Times New Roman" w:hAnsi="Times New Roman" w:cs="Times New Roman"/>
          <w:sz w:val="24"/>
          <w:szCs w:val="24"/>
        </w:rPr>
        <w:instrText xml:space="preserve"> HYPERLINK "http://video.answers.com/259716911?sid=104" \t "AnswersQueryWindow" </w:instrText>
      </w:r>
      <w:r w:rsidRPr="00B226C2">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333500" cy="1000125"/>
            <wp:effectExtent l="19050" t="0" r="0" b="0"/>
            <wp:docPr id="26" name="Picture 26" descr="http://pthumbnails.5min.com/5194339/259716911_3.jpg">
              <a:hlinkClick xmlns:a="http://schemas.openxmlformats.org/drawingml/2006/main" r:id="rId153"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thumbnails.5min.com/5194339/259716911_3.jpg">
                      <a:hlinkClick r:id="rId153" tgtFrame="&quot;AnswersQueryWindow&quot;"/>
                    </pic:cNvPr>
                    <pic:cNvPicPr>
                      <a:picLocks noChangeAspect="1" noChangeArrowheads="1"/>
                    </pic:cNvPicPr>
                  </pic:nvPicPr>
                  <pic:blipFill>
                    <a:blip r:embed="rId154" cstate="print"/>
                    <a:srcRect/>
                    <a:stretch>
                      <a:fillRect/>
                    </a:stretch>
                  </pic:blipFill>
                  <pic:spPr bwMode="auto">
                    <a:xfrm>
                      <a:off x="0" y="0"/>
                      <a:ext cx="1333500"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47650" cy="209550"/>
            <wp:effectExtent l="19050" t="0" r="0" b="0"/>
            <wp:docPr id="27" name="Picture 27" descr="http://content.answcdn.com/main/content/img/btn_play_small.png">
              <a:hlinkClick xmlns:a="http://schemas.openxmlformats.org/drawingml/2006/main" r:id="rId153"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ontent.answcdn.com/main/content/img/btn_play_small.png">
                      <a:hlinkClick r:id="rId153" tgtFrame="&quot;AnswersQueryWindow&quot;"/>
                    </pic:cNvPr>
                    <pic:cNvPicPr>
                      <a:picLocks noChangeAspect="1" noChangeArrowheads="1"/>
                    </pic:cNvPicPr>
                  </pic:nvPicPr>
                  <pic:blipFill>
                    <a:blip r:embed="rId155"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B226C2">
        <w:rPr>
          <w:rFonts w:ascii="Times New Roman" w:eastAsia="Times New Roman" w:hAnsi="Times New Roman" w:cs="Times New Roman"/>
          <w:color w:val="0000FF"/>
          <w:sz w:val="24"/>
          <w:szCs w:val="24"/>
          <w:u w:val="single"/>
        </w:rPr>
        <w:t xml:space="preserve">Click to Play </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color w:val="0000FF"/>
          <w:sz w:val="24"/>
          <w:szCs w:val="24"/>
          <w:u w:val="single"/>
        </w:rPr>
        <w:t>IPhone MyCentrl App Review</w:t>
      </w:r>
    </w:p>
    <w:p w:rsidR="00B226C2" w:rsidRPr="00B226C2" w:rsidRDefault="00B226C2" w:rsidP="00B226C2">
      <w:pPr>
        <w:spacing w:after="0" w:line="240" w:lineRule="auto"/>
        <w:rPr>
          <w:rFonts w:ascii="Times New Roman" w:eastAsia="Times New Roman" w:hAnsi="Times New Roman" w:cs="Times New Roman"/>
          <w:color w:val="0000FF"/>
          <w:sz w:val="24"/>
          <w:szCs w:val="24"/>
          <w:u w:val="single"/>
        </w:rPr>
      </w:pPr>
      <w:r w:rsidRPr="00B226C2">
        <w:rPr>
          <w:rFonts w:ascii="Times New Roman" w:eastAsia="Times New Roman" w:hAnsi="Times New Roman" w:cs="Times New Roman"/>
          <w:sz w:val="24"/>
          <w:szCs w:val="24"/>
        </w:rPr>
        <w:fldChar w:fldCharType="end"/>
      </w:r>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"http://video.answers.com/177201208?sid=104" \t "AnswersQueryWindow" </w:instrText>
      </w:r>
      <w:r w:rsidRPr="00B226C2">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333500" cy="1000125"/>
            <wp:effectExtent l="19050" t="0" r="0" b="0"/>
            <wp:docPr id="28" name="Picture 28" descr="http://pthumbnails.5min.com/3544025/177201208_26.jpg">
              <a:hlinkClick xmlns:a="http://schemas.openxmlformats.org/drawingml/2006/main" r:id="rId156"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thumbnails.5min.com/3544025/177201208_26.jpg">
                      <a:hlinkClick r:id="rId156" tgtFrame="&quot;AnswersQueryWindow&quot;"/>
                    </pic:cNvPr>
                    <pic:cNvPicPr>
                      <a:picLocks noChangeAspect="1" noChangeArrowheads="1"/>
                    </pic:cNvPicPr>
                  </pic:nvPicPr>
                  <pic:blipFill>
                    <a:blip r:embed="rId157" cstate="print"/>
                    <a:srcRect/>
                    <a:stretch>
                      <a:fillRect/>
                    </a:stretch>
                  </pic:blipFill>
                  <pic:spPr bwMode="auto">
                    <a:xfrm>
                      <a:off x="0" y="0"/>
                      <a:ext cx="1333500"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47650" cy="209550"/>
            <wp:effectExtent l="19050" t="0" r="0" b="0"/>
            <wp:docPr id="29" name="Picture 29" descr="http://content.answcdn.com/main/content/img/btn_play_small.png">
              <a:hlinkClick xmlns:a="http://schemas.openxmlformats.org/drawingml/2006/main" r:id="rId156"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ntent.answcdn.com/main/content/img/btn_play_small.png">
                      <a:hlinkClick r:id="rId156" tgtFrame="&quot;AnswersQueryWindow&quot;"/>
                    </pic:cNvPr>
                    <pic:cNvPicPr>
                      <a:picLocks noChangeAspect="1" noChangeArrowheads="1"/>
                    </pic:cNvPicPr>
                  </pic:nvPicPr>
                  <pic:blipFill>
                    <a:blip r:embed="rId155"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B226C2">
        <w:rPr>
          <w:rFonts w:ascii="Times New Roman" w:eastAsia="Times New Roman" w:hAnsi="Times New Roman" w:cs="Times New Roman"/>
          <w:color w:val="0000FF"/>
          <w:sz w:val="24"/>
          <w:szCs w:val="24"/>
          <w:u w:val="single"/>
        </w:rPr>
        <w:t xml:space="preserve">Click to Play </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color w:val="0000FF"/>
          <w:sz w:val="24"/>
          <w:szCs w:val="24"/>
          <w:u w:val="single"/>
        </w:rPr>
        <w:t>How to Schedule Meetings Online Using GoToMeeting</w:t>
      </w:r>
    </w:p>
    <w:p w:rsidR="00B226C2" w:rsidRPr="00B226C2" w:rsidRDefault="00B226C2" w:rsidP="00B226C2">
      <w:pPr>
        <w:spacing w:after="0" w:line="240" w:lineRule="auto"/>
        <w:rPr>
          <w:rFonts w:ascii="Times New Roman" w:eastAsia="Times New Roman" w:hAnsi="Times New Roman" w:cs="Times New Roman"/>
          <w:color w:val="0000FF"/>
          <w:sz w:val="24"/>
          <w:szCs w:val="24"/>
          <w:u w:val="single"/>
        </w:rPr>
      </w:pPr>
      <w:r w:rsidRPr="00B226C2">
        <w:rPr>
          <w:rFonts w:ascii="Times New Roman" w:eastAsia="Times New Roman" w:hAnsi="Times New Roman" w:cs="Times New Roman"/>
          <w:sz w:val="24"/>
          <w:szCs w:val="24"/>
        </w:rPr>
        <w:fldChar w:fldCharType="end"/>
      </w:r>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"http://video.answers.com/210064662?sid=104" \t "AnswersQueryWindow" </w:instrText>
      </w:r>
      <w:r w:rsidRPr="00B226C2">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333500" cy="1000125"/>
            <wp:effectExtent l="19050" t="0" r="0" b="0"/>
            <wp:docPr id="30" name="Picture 30" descr="http://pthumbnails.5min.com/4201294/210064662_3.jpg">
              <a:hlinkClick xmlns:a="http://schemas.openxmlformats.org/drawingml/2006/main" r:id="rId158"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thumbnails.5min.com/4201294/210064662_3.jpg">
                      <a:hlinkClick r:id="rId158" tgtFrame="&quot;AnswersQueryWindow&quot;"/>
                    </pic:cNvPr>
                    <pic:cNvPicPr>
                      <a:picLocks noChangeAspect="1" noChangeArrowheads="1"/>
                    </pic:cNvPicPr>
                  </pic:nvPicPr>
                  <pic:blipFill>
                    <a:blip r:embed="rId159" cstate="print"/>
                    <a:srcRect/>
                    <a:stretch>
                      <a:fillRect/>
                    </a:stretch>
                  </pic:blipFill>
                  <pic:spPr bwMode="auto">
                    <a:xfrm>
                      <a:off x="0" y="0"/>
                      <a:ext cx="1333500"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47650" cy="209550"/>
            <wp:effectExtent l="19050" t="0" r="0" b="0"/>
            <wp:docPr id="31" name="Picture 31" descr="http://content.answcdn.com/main/content/img/btn_play_small.png">
              <a:hlinkClick xmlns:a="http://schemas.openxmlformats.org/drawingml/2006/main" r:id="rId158"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ntent.answcdn.com/main/content/img/btn_play_small.png">
                      <a:hlinkClick r:id="rId158" tgtFrame="&quot;AnswersQueryWindow&quot;"/>
                    </pic:cNvPr>
                    <pic:cNvPicPr>
                      <a:picLocks noChangeAspect="1" noChangeArrowheads="1"/>
                    </pic:cNvPicPr>
                  </pic:nvPicPr>
                  <pic:blipFill>
                    <a:blip r:embed="rId155"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B226C2">
        <w:rPr>
          <w:rFonts w:ascii="Times New Roman" w:eastAsia="Times New Roman" w:hAnsi="Times New Roman" w:cs="Times New Roman"/>
          <w:color w:val="0000FF"/>
          <w:sz w:val="24"/>
          <w:szCs w:val="24"/>
          <w:u w:val="single"/>
        </w:rPr>
        <w:t xml:space="preserve">Click to Play </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color w:val="0000FF"/>
          <w:sz w:val="24"/>
          <w:szCs w:val="24"/>
          <w:u w:val="single"/>
        </w:rPr>
        <w:t>Schedule Tasks in Windows</w:t>
      </w:r>
    </w:p>
    <w:p w:rsidR="00B226C2" w:rsidRPr="00B226C2" w:rsidRDefault="00B226C2" w:rsidP="00B226C2">
      <w:pPr>
        <w:spacing w:after="0" w:line="240" w:lineRule="auto"/>
        <w:rPr>
          <w:rFonts w:ascii="Times New Roman" w:eastAsia="Times New Roman" w:hAnsi="Times New Roman" w:cs="Times New Roman"/>
          <w:color w:val="0000FF"/>
          <w:sz w:val="24"/>
          <w:szCs w:val="24"/>
          <w:u w:val="single"/>
        </w:rPr>
      </w:pPr>
      <w:r w:rsidRPr="00B226C2">
        <w:rPr>
          <w:rFonts w:ascii="Times New Roman" w:eastAsia="Times New Roman" w:hAnsi="Times New Roman" w:cs="Times New Roman"/>
          <w:sz w:val="24"/>
          <w:szCs w:val="24"/>
        </w:rPr>
        <w:fldChar w:fldCharType="end"/>
      </w:r>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"http://video.answers.com/117581105?sid=104" \t "AnswersQueryWindow" </w:instrText>
      </w:r>
      <w:r w:rsidRPr="00B226C2">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333500" cy="1000125"/>
            <wp:effectExtent l="19050" t="0" r="0" b="0"/>
            <wp:docPr id="32" name="Picture 32" descr="http://pthumbnails.5min.com/2351623/117581105_3.jpg">
              <a:hlinkClick xmlns:a="http://schemas.openxmlformats.org/drawingml/2006/main" r:id="rId160"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thumbnails.5min.com/2351623/117581105_3.jpg">
                      <a:hlinkClick r:id="rId160" tgtFrame="&quot;AnswersQueryWindow&quot;"/>
                    </pic:cNvPr>
                    <pic:cNvPicPr>
                      <a:picLocks noChangeAspect="1" noChangeArrowheads="1"/>
                    </pic:cNvPicPr>
                  </pic:nvPicPr>
                  <pic:blipFill>
                    <a:blip r:embed="rId161" cstate="print"/>
                    <a:srcRect/>
                    <a:stretch>
                      <a:fillRect/>
                    </a:stretch>
                  </pic:blipFill>
                  <pic:spPr bwMode="auto">
                    <a:xfrm>
                      <a:off x="0" y="0"/>
                      <a:ext cx="1333500"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47650" cy="209550"/>
            <wp:effectExtent l="19050" t="0" r="0" b="0"/>
            <wp:docPr id="33" name="Picture 33" descr="http://content.answcdn.com/main/content/img/btn_play_small.png">
              <a:hlinkClick xmlns:a="http://schemas.openxmlformats.org/drawingml/2006/main" r:id="rId160" tgtFrame="&quot;AnswersQuery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ntent.answcdn.com/main/content/img/btn_play_small.png">
                      <a:hlinkClick r:id="rId160" tgtFrame="&quot;AnswersQueryWindow&quot;"/>
                    </pic:cNvPr>
                    <pic:cNvPicPr>
                      <a:picLocks noChangeAspect="1" noChangeArrowheads="1"/>
                    </pic:cNvPicPr>
                  </pic:nvPicPr>
                  <pic:blipFill>
                    <a:blip r:embed="rId155"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B226C2">
        <w:rPr>
          <w:rFonts w:ascii="Times New Roman" w:eastAsia="Times New Roman" w:hAnsi="Times New Roman" w:cs="Times New Roman"/>
          <w:color w:val="0000FF"/>
          <w:sz w:val="24"/>
          <w:szCs w:val="24"/>
          <w:u w:val="single"/>
        </w:rPr>
        <w:t xml:space="preserve">Click to Play </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color w:val="0000FF"/>
          <w:sz w:val="24"/>
          <w:szCs w:val="24"/>
          <w:u w:val="single"/>
        </w:rPr>
        <w:t>How to use Microsoft Office - Scheduling a Meeting with Outlook</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fldChar w:fldCharType="end"/>
      </w:r>
    </w:p>
    <w:p w:rsidR="00B226C2" w:rsidRPr="00B226C2" w:rsidRDefault="00B226C2" w:rsidP="00B226C2">
      <w:pPr>
        <w:spacing w:before="100" w:beforeAutospacing="1" w:after="100" w:afterAutospacing="1" w:line="240" w:lineRule="auto"/>
        <w:jc w:val="right"/>
        <w:rPr>
          <w:rFonts w:ascii="Times New Roman" w:eastAsia="Times New Roman" w:hAnsi="Times New Roman" w:cs="Times New Roman"/>
          <w:sz w:val="24"/>
          <w:szCs w:val="24"/>
        </w:rPr>
      </w:pPr>
      <w:hyperlink r:id="rId162" w:tgtFrame="AnswersQueryWindow" w:history="1">
        <w:r w:rsidRPr="00B226C2">
          <w:rPr>
            <w:rFonts w:ascii="Times New Roman" w:eastAsia="Times New Roman" w:hAnsi="Times New Roman" w:cs="Times New Roman"/>
            <w:color w:val="0000FF"/>
            <w:sz w:val="17"/>
            <w:u w:val="single"/>
          </w:rPr>
          <w:t>View more Technology videos</w:t>
        </w:r>
      </w:hyperlink>
    </w:p>
    <w:p w:rsidR="00B226C2" w:rsidRPr="00B226C2" w:rsidRDefault="00B226C2" w:rsidP="00B226C2">
      <w:pPr>
        <w:spacing w:after="0" w:line="240" w:lineRule="auto"/>
        <w:rPr>
          <w:rFonts w:ascii="Times New Roman" w:eastAsia="Times New Roman" w:hAnsi="Times New Roman" w:cs="Times New Roman"/>
          <w:sz w:val="24"/>
          <w:szCs w:val="24"/>
        </w:rPr>
      </w:pPr>
      <w:bookmarkStart w:id="20" w:name="McGraw-Hill_Science_&amp;_Technology_Encyclo"/>
      <w:bookmarkEnd w:id="20"/>
      <w:r w:rsidRPr="00B226C2">
        <w:rPr>
          <w:rFonts w:ascii="Times New Roman" w:eastAsia="Times New Roman" w:hAnsi="Times New Roman" w:cs="Times New Roman"/>
          <w:sz w:val="24"/>
          <w:szCs w:val="24"/>
        </w:rPr>
        <w:t> </w:t>
      </w:r>
    </w:p>
    <w:tbl>
      <w:tblPr>
        <w:tblW w:w="8700" w:type="dxa"/>
        <w:tblCellSpacing w:w="15" w:type="dxa"/>
        <w:tblCellMar>
          <w:top w:w="15" w:type="dxa"/>
          <w:left w:w="15" w:type="dxa"/>
          <w:bottom w:w="15" w:type="dxa"/>
          <w:right w:w="15" w:type="dxa"/>
        </w:tblCellMar>
        <w:tblLook w:val="04A0"/>
      </w:tblPr>
      <w:tblGrid>
        <w:gridCol w:w="8700"/>
      </w:tblGrid>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hyperlink r:id="rId163" w:history="1">
              <w:r w:rsidRPr="00B226C2">
                <w:rPr>
                  <w:rFonts w:ascii="Times New Roman" w:eastAsia="Times New Roman" w:hAnsi="Times New Roman" w:cs="Times New Roman"/>
                  <w:color w:val="0000FF"/>
                  <w:sz w:val="24"/>
                  <w:szCs w:val="24"/>
                  <w:u w:val="single"/>
                </w:rPr>
                <w:t>McGraw-Hill Science &amp; Technology Encyclopedia:</w:t>
              </w:r>
            </w:hyperlink>
            <w:r w:rsidRPr="00B226C2">
              <w:rPr>
                <w:rFonts w:ascii="Times New Roman" w:eastAsia="Times New Roman" w:hAnsi="Times New Roman" w:cs="Times New Roman"/>
                <w:sz w:val="24"/>
                <w:szCs w:val="24"/>
              </w:rPr>
              <w:t xml:space="preserve"> </w:t>
            </w:r>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Scheduling</w:t>
            </w:r>
          </w:p>
        </w:tc>
      </w:tr>
    </w:tbl>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Top </w:t>
      </w:r>
    </w:p>
    <w:p w:rsidR="00B226C2" w:rsidRPr="00B226C2" w:rsidRDefault="00B226C2" w:rsidP="00B226C2">
      <w:pPr>
        <w:spacing w:after="0" w:line="240" w:lineRule="auto"/>
        <w:rPr>
          <w:rFonts w:ascii="Times New Roman" w:eastAsia="Times New Roman" w:hAnsi="Times New Roman" w:cs="Times New Roman"/>
          <w:sz w:val="24"/>
          <w:szCs w:val="24"/>
        </w:rPr>
      </w:pPr>
      <w:hyperlink r:id="rId164" w:history="1">
        <w:r w:rsidRPr="00B226C2">
          <w:rPr>
            <w:rFonts w:ascii="Times New Roman" w:eastAsia="Times New Roman" w:hAnsi="Times New Roman" w:cs="Times New Roman"/>
            <w:color w:val="0000FF"/>
            <w:sz w:val="24"/>
            <w:szCs w:val="24"/>
            <w:u w:val="single"/>
          </w:rPr>
          <w:t>Home</w:t>
        </w:r>
      </w:hyperlink>
      <w:r w:rsidRPr="00B226C2">
        <w:rPr>
          <w:rFonts w:ascii="Times New Roman" w:eastAsia="Times New Roman" w:hAnsi="Times New Roman" w:cs="Times New Roman"/>
          <w:sz w:val="24"/>
          <w:szCs w:val="24"/>
        </w:rPr>
        <w:t xml:space="preserve"> &gt; </w:t>
      </w:r>
      <w:hyperlink r:id="rId165" w:history="1">
        <w:r w:rsidRPr="00B226C2">
          <w:rPr>
            <w:rFonts w:ascii="Times New Roman" w:eastAsia="Times New Roman" w:hAnsi="Times New Roman" w:cs="Times New Roman"/>
            <w:color w:val="0000FF"/>
            <w:sz w:val="24"/>
            <w:szCs w:val="24"/>
            <w:u w:val="single"/>
          </w:rPr>
          <w:t>Library</w:t>
        </w:r>
      </w:hyperlink>
      <w:r w:rsidRPr="00B226C2">
        <w:rPr>
          <w:rFonts w:ascii="Times New Roman" w:eastAsia="Times New Roman" w:hAnsi="Times New Roman" w:cs="Times New Roman"/>
          <w:sz w:val="24"/>
          <w:szCs w:val="24"/>
        </w:rPr>
        <w:t xml:space="preserve"> &gt; </w:t>
      </w:r>
      <w:bookmarkStart w:id="21" w:name="&amp;lid=bc_TX_Science&amp;lpos=bc_Sci-Tech_Ency"/>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"http://www.answers.com/main/science.jsp"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Science</w:t>
      </w:r>
      <w:r w:rsidRPr="00B226C2">
        <w:rPr>
          <w:rFonts w:ascii="Times New Roman" w:eastAsia="Times New Roman" w:hAnsi="Times New Roman" w:cs="Times New Roman"/>
          <w:sz w:val="24"/>
          <w:szCs w:val="24"/>
        </w:rPr>
        <w:fldChar w:fldCharType="end"/>
      </w:r>
      <w:bookmarkEnd w:id="21"/>
      <w:r w:rsidRPr="00B226C2">
        <w:rPr>
          <w:rFonts w:ascii="Times New Roman" w:eastAsia="Times New Roman" w:hAnsi="Times New Roman" w:cs="Times New Roman"/>
          <w:sz w:val="24"/>
          <w:szCs w:val="24"/>
        </w:rPr>
        <w:t xml:space="preserve"> &gt; </w:t>
      </w:r>
      <w:bookmarkStart w:id="22" w:name="&amp;lid=bc_DS_Sci-Tech_Encyclopedia&amp;lpos=bc"/>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"http://www.answers.com/library/Sci%252DTech+Encyclopedia-cid-10280984"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Sci-Tech Encyclopedia</w:t>
      </w:r>
      <w:r w:rsidRPr="00B226C2">
        <w:rPr>
          <w:rFonts w:ascii="Times New Roman" w:eastAsia="Times New Roman" w:hAnsi="Times New Roman" w:cs="Times New Roman"/>
          <w:sz w:val="24"/>
          <w:szCs w:val="24"/>
        </w:rPr>
        <w:fldChar w:fldCharType="end"/>
      </w:r>
      <w:bookmarkEnd w:id="22"/>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A decision-making function that plays an important role in most manufacturing and service industries. Scheduling is applied in </w:t>
      </w:r>
      <w:hyperlink r:id="rId166" w:tgtFrame="_top" w:history="1">
        <w:r w:rsidRPr="00B226C2">
          <w:rPr>
            <w:rFonts w:ascii="Times New Roman" w:eastAsia="Times New Roman" w:hAnsi="Times New Roman" w:cs="Times New Roman"/>
            <w:color w:val="0000FF"/>
            <w:sz w:val="24"/>
            <w:szCs w:val="24"/>
            <w:u w:val="single"/>
          </w:rPr>
          <w:t>procurement</w:t>
        </w:r>
      </w:hyperlink>
      <w:r w:rsidRPr="00B226C2">
        <w:rPr>
          <w:rFonts w:ascii="Times New Roman" w:eastAsia="Times New Roman" w:hAnsi="Times New Roman" w:cs="Times New Roman"/>
          <w:sz w:val="24"/>
          <w:szCs w:val="24"/>
        </w:rPr>
        <w:t xml:space="preserve"> and production, in transportation and distribution, and in information processing and communication. A scheduling function typically uses mathematical optimization techniques or heuristic methods to allocate limited resources to the processing of tasks.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Project scheduling is concerned with a set of activities that are subject to precedence constraints, specifying which jobs have to be completed before a given job is allowed to start its processing. All activities belong to a single (and typically large) project that has to be completed in a minimum time; for example, a large real estate development or the construction of an aircraft carrier.</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Production or job shop scheduling is important in manufacturing settings, for example, </w:t>
      </w:r>
      <w:hyperlink r:id="rId167" w:tgtFrame="_top" w:history="1">
        <w:r w:rsidRPr="00B226C2">
          <w:rPr>
            <w:rFonts w:ascii="Times New Roman" w:eastAsia="Times New Roman" w:hAnsi="Times New Roman" w:cs="Times New Roman"/>
            <w:color w:val="0000FF"/>
            <w:sz w:val="24"/>
            <w:szCs w:val="24"/>
            <w:u w:val="single"/>
          </w:rPr>
          <w:t>semiconductor</w:t>
        </w:r>
      </w:hyperlink>
      <w:r w:rsidRPr="00B226C2">
        <w:rPr>
          <w:rFonts w:ascii="Times New Roman" w:eastAsia="Times New Roman" w:hAnsi="Times New Roman" w:cs="Times New Roman"/>
          <w:sz w:val="24"/>
          <w:szCs w:val="24"/>
        </w:rPr>
        <w:t xml:space="preserve"> manufacturing. Customer orders have to be executed. Each order entails a number of operations that have to be processed on the resources or the machines available. Each order has a committed shipping date that plays the role of a due date. Production scheduling often also includes lot sizing and batching.</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Timetabling occurs often in class room scheduling, scheduling of meetings, and reservation systems. In many organizations, especially in the service industries, meetings must be scheduled in such a way that all necessary participants are present; often other constraints have to be satisfied as well (in the form of space and equipment needed). Such problems occur in schools with classroom and examination scheduling as well as in the renting of hotel rooms and automobiles.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Work-force scheduling (crew scheduling, and so on) is increasingly important, especially in the service industries. For example, large call centers in many types of enterprises (airlines, financial institutions, and others) require the development of complicated personnel scheduling techniques.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In order to determine </w:t>
      </w:r>
      <w:hyperlink r:id="rId168" w:tgtFrame="_top" w:history="1">
        <w:r w:rsidRPr="00B226C2">
          <w:rPr>
            <w:rFonts w:ascii="Times New Roman" w:eastAsia="Times New Roman" w:hAnsi="Times New Roman" w:cs="Times New Roman"/>
            <w:color w:val="0000FF"/>
            <w:sz w:val="24"/>
            <w:szCs w:val="24"/>
            <w:u w:val="single"/>
          </w:rPr>
          <w:t>satisfactory</w:t>
        </w:r>
      </w:hyperlink>
      <w:r w:rsidRPr="00B226C2">
        <w:rPr>
          <w:rFonts w:ascii="Times New Roman" w:eastAsia="Times New Roman" w:hAnsi="Times New Roman" w:cs="Times New Roman"/>
          <w:sz w:val="24"/>
          <w:szCs w:val="24"/>
        </w:rPr>
        <w:t xml:space="preserve"> or optimal schedules, it is helpful to formulate the scheduling problem as a mathematical model. Such a model typically describes a number of important characteristics. One characteristic specifies the number of machines or resources as well as their interrelationships with regard to the configuration, for example, machines set up in series, machines set up in parallel. A second characteristic of a mathematical model concerns the processing requirements and constraints. These include setup costs and setup times, and precedence constraints between various activities. A third characteristic has to do with the objective that has to be optimized, which may be a single objective or a composite of different objectives. For example, the objective may be a combination of maximizing </w:t>
      </w:r>
      <w:hyperlink r:id="rId169" w:tgtFrame="_top" w:history="1">
        <w:r w:rsidRPr="00B226C2">
          <w:rPr>
            <w:rFonts w:ascii="Times New Roman" w:eastAsia="Times New Roman" w:hAnsi="Times New Roman" w:cs="Times New Roman"/>
            <w:color w:val="0000FF"/>
            <w:sz w:val="24"/>
            <w:szCs w:val="24"/>
            <w:u w:val="single"/>
          </w:rPr>
          <w:t>throughput</w:t>
        </w:r>
      </w:hyperlink>
      <w:r w:rsidRPr="00B226C2">
        <w:rPr>
          <w:rFonts w:ascii="Times New Roman" w:eastAsia="Times New Roman" w:hAnsi="Times New Roman" w:cs="Times New Roman"/>
          <w:sz w:val="24"/>
          <w:szCs w:val="24"/>
        </w:rPr>
        <w:t xml:space="preserve"> (which is often equivalent to minimizing setup times) and maximizing the number of orders that are shipped on time.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The scheduling function is often incorporated in a system that is embedded in the information infrastructure of the organization. This infrastructure may be an enterprise-wide information system that is connected to the main databases of the company. Many other decision support systems may be plugged into such an enterprise-wide information system—for example, </w:t>
      </w:r>
      <w:hyperlink r:id="rId170" w:tgtFrame="_top" w:history="1">
        <w:r w:rsidRPr="00B226C2">
          <w:rPr>
            <w:rFonts w:ascii="Times New Roman" w:eastAsia="Times New Roman" w:hAnsi="Times New Roman" w:cs="Times New Roman"/>
            <w:color w:val="0000FF"/>
            <w:sz w:val="24"/>
            <w:szCs w:val="24"/>
            <w:u w:val="single"/>
          </w:rPr>
          <w:t>forecasting</w:t>
        </w:r>
      </w:hyperlink>
      <w:r w:rsidRPr="00B226C2">
        <w:rPr>
          <w:rFonts w:ascii="Times New Roman" w:eastAsia="Times New Roman" w:hAnsi="Times New Roman" w:cs="Times New Roman"/>
          <w:sz w:val="24"/>
          <w:szCs w:val="24"/>
        </w:rPr>
        <w:t>, order promising and due date setting, and material requirements planning (MRP).</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The database that the scheduling system relies on usually has some special characteristics. It has static data as well as dynamic data. The static data—for example, processing requirements, product characteristics, and routing specifications—are fixed and do not depend on the schedules developed. The dynamic data are schedule-dependent; they include the start times and </w:t>
      </w:r>
      <w:r w:rsidRPr="00B226C2">
        <w:rPr>
          <w:rFonts w:ascii="Times New Roman" w:eastAsia="Times New Roman" w:hAnsi="Times New Roman" w:cs="Times New Roman"/>
          <w:sz w:val="24"/>
          <w:szCs w:val="24"/>
        </w:rPr>
        <w:lastRenderedPageBreak/>
        <w:t>completion times of all the operations on all the different machines, and the length of the setup times (since these may also be schedule-dependent).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The economic impact of scheduling is significant. In certain industries the viability of a company may depend on the effectiveness of its scheduling systems, for example, airlines and semiconductor manufacturing. Good scheduling often allows an organization to conduct its operations with a minimum of resources. </w:t>
      </w:r>
      <w:r w:rsidRPr="00B226C2">
        <w:rPr>
          <w:rFonts w:ascii="Times New Roman" w:eastAsia="Times New Roman" w:hAnsi="Times New Roman" w:cs="Times New Roman"/>
          <w:i/>
          <w:iCs/>
          <w:sz w:val="24"/>
          <w:szCs w:val="24"/>
        </w:rPr>
        <w:t>See also</w:t>
      </w:r>
      <w:r w:rsidRPr="00B226C2">
        <w:rPr>
          <w:rFonts w:ascii="Times New Roman" w:eastAsia="Times New Roman" w:hAnsi="Times New Roman" w:cs="Times New Roman"/>
          <w:sz w:val="24"/>
          <w:szCs w:val="24"/>
        </w:rPr>
        <w:t xml:space="preserve"> </w:t>
      </w:r>
      <w:hyperlink r:id="rId171" w:tgtFrame="_top" w:history="1">
        <w:r w:rsidRPr="00B226C2">
          <w:rPr>
            <w:rFonts w:ascii="Times New Roman" w:eastAsia="Times New Roman" w:hAnsi="Times New Roman" w:cs="Times New Roman"/>
            <w:color w:val="0000FF"/>
            <w:sz w:val="24"/>
            <w:szCs w:val="24"/>
            <w:u w:val="single"/>
          </w:rPr>
          <w:t>Material resource planning</w:t>
        </w:r>
      </w:hyperlink>
      <w:r w:rsidRPr="00B226C2">
        <w:rPr>
          <w:rFonts w:ascii="Times New Roman" w:eastAsia="Times New Roman" w:hAnsi="Times New Roman" w:cs="Times New Roman"/>
          <w:sz w:val="24"/>
          <w:szCs w:val="24"/>
        </w:rPr>
        <w:t xml:space="preserve">; </w:t>
      </w:r>
      <w:hyperlink r:id="rId172" w:tgtFrame="_top" w:history="1">
        <w:r w:rsidRPr="00B226C2">
          <w:rPr>
            <w:rFonts w:ascii="Times New Roman" w:eastAsia="Times New Roman" w:hAnsi="Times New Roman" w:cs="Times New Roman"/>
            <w:color w:val="0000FF"/>
            <w:sz w:val="24"/>
            <w:szCs w:val="24"/>
            <w:u w:val="single"/>
          </w:rPr>
          <w:t>Production planning</w:t>
        </w:r>
      </w:hyperlink>
      <w:r w:rsidRPr="00B226C2">
        <w:rPr>
          <w:rFonts w:ascii="Times New Roman" w:eastAsia="Times New Roman" w:hAnsi="Times New Roman" w:cs="Times New Roman"/>
          <w:sz w:val="24"/>
          <w:szCs w:val="24"/>
        </w:rPr>
        <w:t>.</w:t>
      </w:r>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pict>
          <v:rect id="_x0000_i1058" style="width:0;height:1.5pt" o:hralign="center" o:hrstd="t" o:hr="t" fillcolor="#a0a0a0" stroked="f"/>
        </w:pict>
      </w:r>
    </w:p>
    <w:p w:rsidR="00B226C2" w:rsidRPr="00B226C2" w:rsidRDefault="00B226C2" w:rsidP="00B226C2">
      <w:pPr>
        <w:spacing w:after="0" w:line="240" w:lineRule="auto"/>
        <w:rPr>
          <w:rFonts w:ascii="Times New Roman" w:eastAsia="Times New Roman" w:hAnsi="Times New Roman" w:cs="Times New Roman"/>
          <w:sz w:val="24"/>
          <w:szCs w:val="24"/>
        </w:rPr>
      </w:pPr>
      <w:bookmarkStart w:id="23" w:name="Oxford_Dictionary_of_Archaeology_ans"/>
      <w:bookmarkEnd w:id="23"/>
      <w:r w:rsidRPr="00B226C2">
        <w:rPr>
          <w:rFonts w:ascii="Times New Roman" w:eastAsia="Times New Roman" w:hAnsi="Times New Roman" w:cs="Times New Roman"/>
          <w:sz w:val="24"/>
          <w:szCs w:val="24"/>
        </w:rPr>
        <w:t> </w:t>
      </w:r>
    </w:p>
    <w:tbl>
      <w:tblPr>
        <w:tblW w:w="8700" w:type="dxa"/>
        <w:tblCellSpacing w:w="15" w:type="dxa"/>
        <w:tblCellMar>
          <w:top w:w="15" w:type="dxa"/>
          <w:left w:w="15" w:type="dxa"/>
          <w:bottom w:w="15" w:type="dxa"/>
          <w:right w:w="15" w:type="dxa"/>
        </w:tblCellMar>
        <w:tblLook w:val="04A0"/>
      </w:tblPr>
      <w:tblGrid>
        <w:gridCol w:w="8700"/>
      </w:tblGrid>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hyperlink r:id="rId173" w:history="1">
              <w:r w:rsidRPr="00B226C2">
                <w:rPr>
                  <w:rFonts w:ascii="Times New Roman" w:eastAsia="Times New Roman" w:hAnsi="Times New Roman" w:cs="Times New Roman"/>
                  <w:color w:val="0000FF"/>
                  <w:sz w:val="24"/>
                  <w:szCs w:val="24"/>
                  <w:u w:val="single"/>
                </w:rPr>
                <w:t>Oxford Dictionary of Archaeology:</w:t>
              </w:r>
            </w:hyperlink>
            <w:r w:rsidRPr="00B226C2">
              <w:rPr>
                <w:rFonts w:ascii="Times New Roman" w:eastAsia="Times New Roman" w:hAnsi="Times New Roman" w:cs="Times New Roman"/>
                <w:sz w:val="24"/>
                <w:szCs w:val="24"/>
              </w:rPr>
              <w:t xml:space="preserve"> </w:t>
            </w:r>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Scheduling</w:t>
            </w:r>
          </w:p>
        </w:tc>
      </w:tr>
    </w:tbl>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Top </w:t>
      </w:r>
    </w:p>
    <w:p w:rsidR="00B226C2" w:rsidRPr="00B226C2" w:rsidRDefault="00B226C2" w:rsidP="00B226C2">
      <w:pPr>
        <w:spacing w:after="0" w:line="240" w:lineRule="auto"/>
        <w:rPr>
          <w:rFonts w:ascii="Times New Roman" w:eastAsia="Times New Roman" w:hAnsi="Times New Roman" w:cs="Times New Roman"/>
          <w:sz w:val="24"/>
          <w:szCs w:val="24"/>
        </w:rPr>
      </w:pPr>
      <w:hyperlink r:id="rId174" w:history="1">
        <w:r w:rsidRPr="00B226C2">
          <w:rPr>
            <w:rFonts w:ascii="Times New Roman" w:eastAsia="Times New Roman" w:hAnsi="Times New Roman" w:cs="Times New Roman"/>
            <w:color w:val="0000FF"/>
            <w:sz w:val="24"/>
            <w:szCs w:val="24"/>
            <w:u w:val="single"/>
          </w:rPr>
          <w:t>Home</w:t>
        </w:r>
      </w:hyperlink>
      <w:r w:rsidRPr="00B226C2">
        <w:rPr>
          <w:rFonts w:ascii="Times New Roman" w:eastAsia="Times New Roman" w:hAnsi="Times New Roman" w:cs="Times New Roman"/>
          <w:sz w:val="24"/>
          <w:szCs w:val="24"/>
        </w:rPr>
        <w:t xml:space="preserve"> &gt; </w:t>
      </w:r>
      <w:hyperlink r:id="rId175" w:history="1">
        <w:r w:rsidRPr="00B226C2">
          <w:rPr>
            <w:rFonts w:ascii="Times New Roman" w:eastAsia="Times New Roman" w:hAnsi="Times New Roman" w:cs="Times New Roman"/>
            <w:color w:val="0000FF"/>
            <w:sz w:val="24"/>
            <w:szCs w:val="24"/>
            <w:u w:val="single"/>
          </w:rPr>
          <w:t>Library</w:t>
        </w:r>
      </w:hyperlink>
      <w:r w:rsidRPr="00B226C2">
        <w:rPr>
          <w:rFonts w:ascii="Times New Roman" w:eastAsia="Times New Roman" w:hAnsi="Times New Roman" w:cs="Times New Roman"/>
          <w:sz w:val="24"/>
          <w:szCs w:val="24"/>
        </w:rPr>
        <w:t xml:space="preserve"> &gt; </w:t>
      </w:r>
      <w:bookmarkStart w:id="24" w:name="&amp;lid=bc_TX_Science&amp;lpos=bc_Archaeology_D"/>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"http://www.answers.com/main/science.jsp"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Science</w:t>
      </w:r>
      <w:r w:rsidRPr="00B226C2">
        <w:rPr>
          <w:rFonts w:ascii="Times New Roman" w:eastAsia="Times New Roman" w:hAnsi="Times New Roman" w:cs="Times New Roman"/>
          <w:sz w:val="24"/>
          <w:szCs w:val="24"/>
        </w:rPr>
        <w:fldChar w:fldCharType="end"/>
      </w:r>
      <w:bookmarkEnd w:id="24"/>
      <w:r w:rsidRPr="00B226C2">
        <w:rPr>
          <w:rFonts w:ascii="Times New Roman" w:eastAsia="Times New Roman" w:hAnsi="Times New Roman" w:cs="Times New Roman"/>
          <w:sz w:val="24"/>
          <w:szCs w:val="24"/>
        </w:rPr>
        <w:t xml:space="preserve"> &gt; </w:t>
      </w:r>
      <w:bookmarkStart w:id="25" w:name="&amp;lid=bc_DS_Archaeology_Dictionary&amp;lpos=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"http://www.answers.com/library/Archaeology+Dictionary-cid-10280984"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Archaeology Dictionary</w:t>
      </w:r>
      <w:r w:rsidRPr="00B226C2">
        <w:rPr>
          <w:rFonts w:ascii="Times New Roman" w:eastAsia="Times New Roman" w:hAnsi="Times New Roman" w:cs="Times New Roman"/>
          <w:sz w:val="24"/>
          <w:szCs w:val="24"/>
        </w:rPr>
        <w:fldChar w:fldCharType="end"/>
      </w:r>
      <w:bookmarkEnd w:id="25"/>
    </w:p>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br/>
        <w:t>[Le]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In the British Isles the legal protection of archaeological sites involves the selection of nationally important examples which are then added to an official list or Schedule. The process is known as Scheduling; monuments protected in this way are known as Scheduled Monuments or, incorrectly, </w:t>
      </w:r>
      <w:r w:rsidRPr="00B226C2">
        <w:rPr>
          <w:rFonts w:ascii="Times New Roman" w:eastAsia="Times New Roman" w:hAnsi="Times New Roman" w:cs="Times New Roman"/>
          <w:i/>
          <w:iCs/>
          <w:sz w:val="24"/>
          <w:szCs w:val="24"/>
        </w:rPr>
        <w:t>Scheduled Ancient Monuments</w:t>
      </w:r>
      <w:r w:rsidRPr="00B226C2">
        <w:rPr>
          <w:rFonts w:ascii="Times New Roman" w:eastAsia="Times New Roman" w:hAnsi="Times New Roman" w:cs="Times New Roman"/>
          <w:sz w:val="24"/>
          <w:szCs w:val="24"/>
        </w:rPr>
        <w:t xml:space="preserve"> (SAMs). To be protected in this way a monument must be judged to be of national importance according to the following criteria: period; rarity; documentation; group value; survival/condition; fragility/vulnerability; diversity; and potential. There is no appeal against the Scheduling process which defines an area of land containing the archaeological site known as the Scheduled Area. Protection takes the form of controlling works within the Scheduled Area; before any works are carried out within a Scheduled Area, </w:t>
      </w:r>
      <w:r w:rsidRPr="00B226C2">
        <w:rPr>
          <w:rFonts w:ascii="Times New Roman" w:eastAsia="Times New Roman" w:hAnsi="Times New Roman" w:cs="Times New Roman"/>
          <w:i/>
          <w:iCs/>
          <w:sz w:val="24"/>
          <w:szCs w:val="24"/>
        </w:rPr>
        <w:t>Scheduled Monument Consent</w:t>
      </w:r>
      <w:r w:rsidRPr="00B226C2">
        <w:rPr>
          <w:rFonts w:ascii="Times New Roman" w:eastAsia="Times New Roman" w:hAnsi="Times New Roman" w:cs="Times New Roman"/>
          <w:sz w:val="24"/>
          <w:szCs w:val="24"/>
        </w:rPr>
        <w:t xml:space="preserve"> (SMC) from the Secretary of State is required. Damaging a Scheduled Monument or undertaking works without consent is a criminal </w:t>
      </w:r>
      <w:hyperlink r:id="rId176" w:tgtFrame="_top" w:history="1">
        <w:r w:rsidRPr="00B226C2">
          <w:rPr>
            <w:rFonts w:ascii="Times New Roman" w:eastAsia="Times New Roman" w:hAnsi="Times New Roman" w:cs="Times New Roman"/>
            <w:color w:val="0000FF"/>
            <w:sz w:val="24"/>
            <w:szCs w:val="24"/>
            <w:u w:val="single"/>
          </w:rPr>
          <w:t>offence</w:t>
        </w:r>
      </w:hyperlink>
      <w:r w:rsidRPr="00B226C2">
        <w:rPr>
          <w:rFonts w:ascii="Times New Roman" w:eastAsia="Times New Roman" w:hAnsi="Times New Roman" w:cs="Times New Roman"/>
          <w:sz w:val="24"/>
          <w:szCs w:val="24"/>
        </w:rPr>
        <w:t>.</w:t>
      </w:r>
    </w:p>
    <w:p w:rsidR="00B226C2" w:rsidRPr="00B226C2" w:rsidRDefault="00B226C2" w:rsidP="00B226C2">
      <w:pPr>
        <w:spacing w:after="0" w:line="240" w:lineRule="auto"/>
        <w:rPr>
          <w:rFonts w:ascii="Times New Roman" w:eastAsia="Times New Roman" w:hAnsi="Times New Roman" w:cs="Times New Roman"/>
          <w:sz w:val="24"/>
          <w:szCs w:val="24"/>
        </w:rPr>
      </w:pPr>
      <w:bookmarkStart w:id="26" w:name="Gale_Encyclopedia_of_Education_ans"/>
      <w:bookmarkEnd w:id="26"/>
      <w:r w:rsidRPr="00B226C2">
        <w:rPr>
          <w:rFonts w:ascii="Times New Roman" w:eastAsia="Times New Roman" w:hAnsi="Times New Roman" w:cs="Times New Roman"/>
          <w:sz w:val="24"/>
          <w:szCs w:val="24"/>
        </w:rPr>
        <w:t> </w:t>
      </w:r>
    </w:p>
    <w:tbl>
      <w:tblPr>
        <w:tblW w:w="8700" w:type="dxa"/>
        <w:tblCellSpacing w:w="15" w:type="dxa"/>
        <w:tblCellMar>
          <w:top w:w="15" w:type="dxa"/>
          <w:left w:w="15" w:type="dxa"/>
          <w:bottom w:w="15" w:type="dxa"/>
          <w:right w:w="15" w:type="dxa"/>
        </w:tblCellMar>
        <w:tblLook w:val="04A0"/>
      </w:tblPr>
      <w:tblGrid>
        <w:gridCol w:w="8700"/>
      </w:tblGrid>
      <w:tr w:rsidR="00B226C2" w:rsidRPr="00B226C2" w:rsidTr="00B226C2">
        <w:trPr>
          <w:tblCellSpacing w:w="15" w:type="dxa"/>
        </w:trPr>
        <w:tc>
          <w:tcPr>
            <w:tcW w:w="0" w:type="auto"/>
            <w:vAlign w:val="center"/>
            <w:hideMark/>
          </w:tcPr>
          <w:p w:rsidR="00B226C2" w:rsidRPr="00B226C2" w:rsidRDefault="00B226C2" w:rsidP="00B226C2">
            <w:pPr>
              <w:spacing w:after="0" w:line="240" w:lineRule="auto"/>
              <w:rPr>
                <w:rFonts w:ascii="Times New Roman" w:eastAsia="Times New Roman" w:hAnsi="Times New Roman" w:cs="Times New Roman"/>
                <w:sz w:val="24"/>
                <w:szCs w:val="24"/>
              </w:rPr>
            </w:pPr>
            <w:hyperlink r:id="rId177" w:history="1">
              <w:r w:rsidRPr="00B226C2">
                <w:rPr>
                  <w:rFonts w:ascii="Times New Roman" w:eastAsia="Times New Roman" w:hAnsi="Times New Roman" w:cs="Times New Roman"/>
                  <w:color w:val="0000FF"/>
                  <w:sz w:val="24"/>
                  <w:szCs w:val="24"/>
                  <w:u w:val="single"/>
                </w:rPr>
                <w:t>Gale Encyclopedia of Education:</w:t>
              </w:r>
            </w:hyperlink>
            <w:r w:rsidRPr="00B226C2">
              <w:rPr>
                <w:rFonts w:ascii="Times New Roman" w:eastAsia="Times New Roman" w:hAnsi="Times New Roman" w:cs="Times New Roman"/>
                <w:sz w:val="24"/>
                <w:szCs w:val="24"/>
              </w:rPr>
              <w:t xml:space="preserve"> </w:t>
            </w:r>
          </w:p>
          <w:p w:rsidR="00B226C2" w:rsidRPr="00B226C2" w:rsidRDefault="00B226C2" w:rsidP="00B226C2">
            <w:pPr>
              <w:spacing w:before="100" w:beforeAutospacing="1" w:after="100" w:afterAutospacing="1" w:line="240" w:lineRule="auto"/>
              <w:outlineLvl w:val="1"/>
              <w:rPr>
                <w:rFonts w:ascii="Times New Roman" w:eastAsia="Times New Roman" w:hAnsi="Times New Roman" w:cs="Times New Roman"/>
                <w:b/>
                <w:bCs/>
                <w:sz w:val="36"/>
                <w:szCs w:val="36"/>
              </w:rPr>
            </w:pPr>
            <w:r w:rsidRPr="00B226C2">
              <w:rPr>
                <w:rFonts w:ascii="Times New Roman" w:eastAsia="Times New Roman" w:hAnsi="Times New Roman" w:cs="Times New Roman"/>
                <w:b/>
                <w:bCs/>
                <w:sz w:val="36"/>
                <w:szCs w:val="36"/>
              </w:rPr>
              <w:t>Scheduling</w:t>
            </w:r>
          </w:p>
        </w:tc>
      </w:tr>
    </w:tbl>
    <w:p w:rsidR="00B226C2" w:rsidRPr="00B226C2" w:rsidRDefault="00B226C2" w:rsidP="00B226C2">
      <w:pPr>
        <w:spacing w:after="0"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Top </w:t>
      </w:r>
    </w:p>
    <w:p w:rsidR="00B226C2" w:rsidRPr="00B226C2" w:rsidRDefault="00B226C2" w:rsidP="00B226C2">
      <w:pPr>
        <w:spacing w:after="0" w:line="240" w:lineRule="auto"/>
        <w:rPr>
          <w:rFonts w:ascii="Times New Roman" w:eastAsia="Times New Roman" w:hAnsi="Times New Roman" w:cs="Times New Roman"/>
          <w:sz w:val="24"/>
          <w:szCs w:val="24"/>
        </w:rPr>
      </w:pPr>
      <w:hyperlink r:id="rId178" w:history="1">
        <w:r w:rsidRPr="00B226C2">
          <w:rPr>
            <w:rFonts w:ascii="Times New Roman" w:eastAsia="Times New Roman" w:hAnsi="Times New Roman" w:cs="Times New Roman"/>
            <w:color w:val="0000FF"/>
            <w:sz w:val="24"/>
            <w:szCs w:val="24"/>
            <w:u w:val="single"/>
          </w:rPr>
          <w:t>Home</w:t>
        </w:r>
      </w:hyperlink>
      <w:r w:rsidRPr="00B226C2">
        <w:rPr>
          <w:rFonts w:ascii="Times New Roman" w:eastAsia="Times New Roman" w:hAnsi="Times New Roman" w:cs="Times New Roman"/>
          <w:sz w:val="24"/>
          <w:szCs w:val="24"/>
        </w:rPr>
        <w:t xml:space="preserve"> &gt; </w:t>
      </w:r>
      <w:hyperlink r:id="rId179" w:history="1">
        <w:r w:rsidRPr="00B226C2">
          <w:rPr>
            <w:rFonts w:ascii="Times New Roman" w:eastAsia="Times New Roman" w:hAnsi="Times New Roman" w:cs="Times New Roman"/>
            <w:color w:val="0000FF"/>
            <w:sz w:val="24"/>
            <w:szCs w:val="24"/>
            <w:u w:val="single"/>
          </w:rPr>
          <w:t>Library</w:t>
        </w:r>
      </w:hyperlink>
      <w:r w:rsidRPr="00B226C2">
        <w:rPr>
          <w:rFonts w:ascii="Times New Roman" w:eastAsia="Times New Roman" w:hAnsi="Times New Roman" w:cs="Times New Roman"/>
          <w:sz w:val="24"/>
          <w:szCs w:val="24"/>
        </w:rPr>
        <w:t xml:space="preserve"> &gt; </w:t>
      </w:r>
      <w:bookmarkStart w:id="27" w:name="&amp;lid=bc_TX_History,_Politics_&amp;_Society&amp;l"/>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"http://www.answers.com/main/government.jsp"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History, Politics &amp; Society</w:t>
      </w:r>
      <w:r w:rsidRPr="00B226C2">
        <w:rPr>
          <w:rFonts w:ascii="Times New Roman" w:eastAsia="Times New Roman" w:hAnsi="Times New Roman" w:cs="Times New Roman"/>
          <w:sz w:val="24"/>
          <w:szCs w:val="24"/>
        </w:rPr>
        <w:fldChar w:fldCharType="end"/>
      </w:r>
      <w:bookmarkEnd w:id="27"/>
      <w:r w:rsidRPr="00B226C2">
        <w:rPr>
          <w:rFonts w:ascii="Times New Roman" w:eastAsia="Times New Roman" w:hAnsi="Times New Roman" w:cs="Times New Roman"/>
          <w:sz w:val="24"/>
          <w:szCs w:val="24"/>
        </w:rPr>
        <w:t xml:space="preserve"> &gt; </w:t>
      </w:r>
      <w:bookmarkStart w:id="28" w:name="&amp;lid=bc_DS_Education_Encyclopedia&amp;lpos=b"/>
      <w:r w:rsidRPr="00B226C2">
        <w:rPr>
          <w:rFonts w:ascii="Times New Roman" w:eastAsia="Times New Roman" w:hAnsi="Times New Roman" w:cs="Times New Roman"/>
          <w:sz w:val="24"/>
          <w:szCs w:val="24"/>
        </w:rPr>
        <w:fldChar w:fldCharType="begin"/>
      </w:r>
      <w:r w:rsidRPr="00B226C2">
        <w:rPr>
          <w:rFonts w:ascii="Times New Roman" w:eastAsia="Times New Roman" w:hAnsi="Times New Roman" w:cs="Times New Roman"/>
          <w:sz w:val="24"/>
          <w:szCs w:val="24"/>
        </w:rPr>
        <w:instrText xml:space="preserve"> HYPERLINK "http://www.answers.com/library/Education+Encyclopedia-cid-10280984" </w:instrText>
      </w:r>
      <w:r w:rsidRPr="00B226C2">
        <w:rPr>
          <w:rFonts w:ascii="Times New Roman" w:eastAsia="Times New Roman" w:hAnsi="Times New Roman" w:cs="Times New Roman"/>
          <w:sz w:val="24"/>
          <w:szCs w:val="24"/>
        </w:rPr>
        <w:fldChar w:fldCharType="separate"/>
      </w:r>
      <w:r w:rsidRPr="00B226C2">
        <w:rPr>
          <w:rFonts w:ascii="Times New Roman" w:eastAsia="Times New Roman" w:hAnsi="Times New Roman" w:cs="Times New Roman"/>
          <w:color w:val="0000FF"/>
          <w:sz w:val="24"/>
          <w:szCs w:val="24"/>
          <w:u w:val="single"/>
        </w:rPr>
        <w:t>Education Encyclopedia</w:t>
      </w:r>
      <w:r w:rsidRPr="00B226C2">
        <w:rPr>
          <w:rFonts w:ascii="Times New Roman" w:eastAsia="Times New Roman" w:hAnsi="Times New Roman" w:cs="Times New Roman"/>
          <w:sz w:val="24"/>
          <w:szCs w:val="24"/>
        </w:rPr>
        <w:fldChar w:fldCharType="end"/>
      </w:r>
      <w:bookmarkEnd w:id="28"/>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In 1994 the National Education Commission on Time and Learning found the issue of how time is spent in schools to be a matter of </w:t>
      </w:r>
      <w:hyperlink r:id="rId180" w:tgtFrame="_top" w:history="1">
        <w:r w:rsidRPr="00B226C2">
          <w:rPr>
            <w:rFonts w:ascii="Times New Roman" w:eastAsia="Times New Roman" w:hAnsi="Times New Roman" w:cs="Times New Roman"/>
            <w:color w:val="0000FF"/>
            <w:sz w:val="24"/>
            <w:szCs w:val="24"/>
            <w:u w:val="single"/>
          </w:rPr>
          <w:t>urgency</w:t>
        </w:r>
      </w:hyperlink>
      <w:r w:rsidRPr="00B226C2">
        <w:rPr>
          <w:rFonts w:ascii="Times New Roman" w:eastAsia="Times New Roman" w:hAnsi="Times New Roman" w:cs="Times New Roman"/>
          <w:sz w:val="24"/>
          <w:szCs w:val="24"/>
        </w:rPr>
        <w:t xml:space="preserve">. Likewise, the National Education Association reported that "across the nation in schools and districts engaged in transforming schools into more effective learning communities, the issue that has emerged as the most intense and the one that universally dominates discussion is time" (p. 9). To spend the "time budget" more wisely, schools use a variety of scheduling arrangements. Discussed here are the various types of schedules that schools use to make </w:t>
      </w:r>
      <w:hyperlink r:id="rId181" w:tgtFrame="_top" w:history="1">
        <w:r w:rsidRPr="00B226C2">
          <w:rPr>
            <w:rFonts w:ascii="Times New Roman" w:eastAsia="Times New Roman" w:hAnsi="Times New Roman" w:cs="Times New Roman"/>
            <w:color w:val="0000FF"/>
            <w:sz w:val="24"/>
            <w:szCs w:val="24"/>
            <w:u w:val="single"/>
          </w:rPr>
          <w:t>optimum</w:t>
        </w:r>
      </w:hyperlink>
      <w:r w:rsidRPr="00B226C2">
        <w:rPr>
          <w:rFonts w:ascii="Times New Roman" w:eastAsia="Times New Roman" w:hAnsi="Times New Roman" w:cs="Times New Roman"/>
          <w:sz w:val="24"/>
          <w:szCs w:val="24"/>
        </w:rPr>
        <w:t xml:space="preserve"> use of the school day.</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Historical Background of Scheduling</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In the early nineteenth century, teachers typically had a limited education and were expected to function well in all subject areas. Staff at all levels taught any subject at any time of the day. In the late 1800s, the </w:t>
      </w:r>
      <w:r w:rsidRPr="00B226C2">
        <w:rPr>
          <w:rFonts w:ascii="Times New Roman" w:eastAsia="Times New Roman" w:hAnsi="Times New Roman" w:cs="Times New Roman"/>
          <w:i/>
          <w:iCs/>
          <w:sz w:val="24"/>
          <w:szCs w:val="24"/>
        </w:rPr>
        <w:t>Carnegie unit</w:t>
      </w:r>
      <w:r w:rsidRPr="00B226C2">
        <w:rPr>
          <w:rFonts w:ascii="Times New Roman" w:eastAsia="Times New Roman" w:hAnsi="Times New Roman" w:cs="Times New Roman"/>
          <w:sz w:val="24"/>
          <w:szCs w:val="24"/>
        </w:rPr>
        <w:t xml:space="preserve"> - comprised of approximately fifty-minute class periods in which a single subject is taught, and for which teachers specialize in particular subject areas - became the most frequently used scheduling format. J. Lloyd Trump's </w:t>
      </w:r>
      <w:r w:rsidRPr="00B226C2">
        <w:rPr>
          <w:rFonts w:ascii="Times New Roman" w:eastAsia="Times New Roman" w:hAnsi="Times New Roman" w:cs="Times New Roman"/>
          <w:i/>
          <w:iCs/>
          <w:sz w:val="24"/>
          <w:szCs w:val="24"/>
        </w:rPr>
        <w:t>An Image of the Future,</w:t>
      </w:r>
      <w:r w:rsidRPr="00B226C2">
        <w:rPr>
          <w:rFonts w:ascii="Times New Roman" w:eastAsia="Times New Roman" w:hAnsi="Times New Roman" w:cs="Times New Roman"/>
          <w:sz w:val="24"/>
          <w:szCs w:val="24"/>
        </w:rPr>
        <w:t xml:space="preserve"> published in 1958, caused schools to experiment with ungraded instruction, long periods of independent study, and large group instruction. The plan failed, however, partly due to the large amount of </w:t>
      </w:r>
      <w:hyperlink r:id="rId182" w:tgtFrame="_top" w:history="1">
        <w:r w:rsidRPr="00B226C2">
          <w:rPr>
            <w:rFonts w:ascii="Times New Roman" w:eastAsia="Times New Roman" w:hAnsi="Times New Roman" w:cs="Times New Roman"/>
            <w:color w:val="0000FF"/>
            <w:sz w:val="24"/>
            <w:szCs w:val="24"/>
            <w:u w:val="single"/>
          </w:rPr>
          <w:t>unstructured</w:t>
        </w:r>
      </w:hyperlink>
      <w:r w:rsidRPr="00B226C2">
        <w:rPr>
          <w:rFonts w:ascii="Times New Roman" w:eastAsia="Times New Roman" w:hAnsi="Times New Roman" w:cs="Times New Roman"/>
          <w:sz w:val="24"/>
          <w:szCs w:val="24"/>
        </w:rPr>
        <w:t>, independent study time for students.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Other scheduling experiments have also failed. In the 1970s, the notion that flexibility in scheduling is beneficial to staff and students led to the Open School concept. Divisions between classrooms in elementary schools were eliminated and students were able to progress at their own speed, moving from one grade area to another. During the 1960s and 1970s, some schools modified the traditional seven-period day, breaking the day up into twenty-minute </w:t>
      </w:r>
      <w:r w:rsidRPr="00B226C2">
        <w:rPr>
          <w:rFonts w:ascii="Times New Roman" w:eastAsia="Times New Roman" w:hAnsi="Times New Roman" w:cs="Times New Roman"/>
          <w:i/>
          <w:iCs/>
          <w:sz w:val="24"/>
          <w:szCs w:val="24"/>
        </w:rPr>
        <w:t>modules</w:t>
      </w:r>
      <w:r w:rsidRPr="00B226C2">
        <w:rPr>
          <w:rFonts w:ascii="Times New Roman" w:eastAsia="Times New Roman" w:hAnsi="Times New Roman" w:cs="Times New Roman"/>
          <w:sz w:val="24"/>
          <w:szCs w:val="24"/>
        </w:rPr>
        <w:t xml:space="preserve"> and calling the plan </w:t>
      </w:r>
      <w:r w:rsidRPr="00B226C2">
        <w:rPr>
          <w:rFonts w:ascii="Times New Roman" w:eastAsia="Times New Roman" w:hAnsi="Times New Roman" w:cs="Times New Roman"/>
          <w:i/>
          <w:iCs/>
          <w:sz w:val="24"/>
          <w:szCs w:val="24"/>
        </w:rPr>
        <w:t>modular flexible scheduling.</w:t>
      </w:r>
      <w:r w:rsidRPr="00B226C2">
        <w:rPr>
          <w:rFonts w:ascii="Times New Roman" w:eastAsia="Times New Roman" w:hAnsi="Times New Roman" w:cs="Times New Roman"/>
          <w:sz w:val="24"/>
          <w:szCs w:val="24"/>
        </w:rPr>
        <w:t xml:space="preserve"> Neither plan took hold.</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In the 1970s, with flexibility continuing to be a priority, </w:t>
      </w:r>
      <w:r w:rsidRPr="00B226C2">
        <w:rPr>
          <w:rFonts w:ascii="Times New Roman" w:eastAsia="Times New Roman" w:hAnsi="Times New Roman" w:cs="Times New Roman"/>
          <w:i/>
          <w:iCs/>
          <w:sz w:val="24"/>
          <w:szCs w:val="24"/>
        </w:rPr>
        <w:t>fluid block scheduling</w:t>
      </w:r>
      <w:r w:rsidRPr="00B226C2">
        <w:rPr>
          <w:rFonts w:ascii="Times New Roman" w:eastAsia="Times New Roman" w:hAnsi="Times New Roman" w:cs="Times New Roman"/>
          <w:sz w:val="24"/>
          <w:szCs w:val="24"/>
        </w:rPr>
        <w:t xml:space="preserve"> became popular and successful. This scheduling pattern allots a block of two to three hours to teams of teachers from various subject areas, allowing teachers to schedule instruction according to student needs. Another flexible scheduling alternative that began in the late 1980s and continues in popularity is the </w:t>
      </w:r>
      <w:r w:rsidRPr="00B226C2">
        <w:rPr>
          <w:rFonts w:ascii="Times New Roman" w:eastAsia="Times New Roman" w:hAnsi="Times New Roman" w:cs="Times New Roman"/>
          <w:i/>
          <w:iCs/>
          <w:sz w:val="24"/>
          <w:szCs w:val="24"/>
        </w:rPr>
        <w:t>zero period schedule.</w:t>
      </w:r>
      <w:r w:rsidRPr="00B226C2">
        <w:rPr>
          <w:rFonts w:ascii="Times New Roman" w:eastAsia="Times New Roman" w:hAnsi="Times New Roman" w:cs="Times New Roman"/>
          <w:sz w:val="24"/>
          <w:szCs w:val="24"/>
        </w:rPr>
        <w:t xml:space="preserve"> Designated courses begin an hour earlier than the regular school day, allowing some students to leave an hour earlier or enroll in an extra class.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The 1989 publication of </w:t>
      </w:r>
      <w:r w:rsidRPr="00B226C2">
        <w:rPr>
          <w:rFonts w:ascii="Times New Roman" w:eastAsia="Times New Roman" w:hAnsi="Times New Roman" w:cs="Times New Roman"/>
          <w:i/>
          <w:iCs/>
          <w:sz w:val="24"/>
          <w:szCs w:val="24"/>
        </w:rPr>
        <w:t>Turning Points,</w:t>
      </w:r>
      <w:r w:rsidRPr="00B226C2">
        <w:rPr>
          <w:rFonts w:ascii="Times New Roman" w:eastAsia="Times New Roman" w:hAnsi="Times New Roman" w:cs="Times New Roman"/>
          <w:sz w:val="24"/>
          <w:szCs w:val="24"/>
        </w:rPr>
        <w:t xml:space="preserve"> by the Carnegie Council on Adolescent Development, brought major changes for middle-level schools. Recognizing that junior high schools were simply mirror images of high schools, the council recommended that schools be reconfigured to fit the developmental needs of young adolescents. Thus, various forms of block scheduling and </w:t>
      </w:r>
      <w:hyperlink r:id="rId183" w:tgtFrame="_top" w:history="1">
        <w:r w:rsidRPr="00B226C2">
          <w:rPr>
            <w:rFonts w:ascii="Times New Roman" w:eastAsia="Times New Roman" w:hAnsi="Times New Roman" w:cs="Times New Roman"/>
            <w:color w:val="0000FF"/>
            <w:sz w:val="24"/>
            <w:szCs w:val="24"/>
            <w:u w:val="single"/>
          </w:rPr>
          <w:t>interdisciplinary</w:t>
        </w:r>
      </w:hyperlink>
      <w:r w:rsidRPr="00B226C2">
        <w:rPr>
          <w:rFonts w:ascii="Times New Roman" w:eastAsia="Times New Roman" w:hAnsi="Times New Roman" w:cs="Times New Roman"/>
          <w:sz w:val="24"/>
          <w:szCs w:val="24"/>
        </w:rPr>
        <w:t xml:space="preserve"> teaming took hold in middle schools, and later in high schools as well. With </w:t>
      </w:r>
      <w:r w:rsidRPr="00B226C2">
        <w:rPr>
          <w:rFonts w:ascii="Times New Roman" w:eastAsia="Times New Roman" w:hAnsi="Times New Roman" w:cs="Times New Roman"/>
          <w:i/>
          <w:iCs/>
          <w:sz w:val="24"/>
          <w:szCs w:val="24"/>
        </w:rPr>
        <w:t>block scheduling,</w:t>
      </w:r>
      <w:r w:rsidRPr="00B226C2">
        <w:rPr>
          <w:rFonts w:ascii="Times New Roman" w:eastAsia="Times New Roman" w:hAnsi="Times New Roman" w:cs="Times New Roman"/>
          <w:sz w:val="24"/>
          <w:szCs w:val="24"/>
        </w:rPr>
        <w:t xml:space="preserve"> teachers are given longer periods of time - usually </w:t>
      </w:r>
      <w:hyperlink r:id="rId184" w:tgtFrame="_top" w:history="1">
        <w:r w:rsidRPr="00B226C2">
          <w:rPr>
            <w:rFonts w:ascii="Times New Roman" w:eastAsia="Times New Roman" w:hAnsi="Times New Roman" w:cs="Times New Roman"/>
            <w:color w:val="0000FF"/>
            <w:sz w:val="24"/>
            <w:szCs w:val="24"/>
            <w:u w:val="single"/>
          </w:rPr>
          <w:t>ninety</w:t>
        </w:r>
      </w:hyperlink>
      <w:r w:rsidRPr="00B226C2">
        <w:rPr>
          <w:rFonts w:ascii="Times New Roman" w:eastAsia="Times New Roman" w:hAnsi="Times New Roman" w:cs="Times New Roman"/>
          <w:sz w:val="24"/>
          <w:szCs w:val="24"/>
        </w:rPr>
        <w:t xml:space="preserve"> minutes - to work with students. </w:t>
      </w:r>
      <w:r w:rsidRPr="00B226C2">
        <w:rPr>
          <w:rFonts w:ascii="Times New Roman" w:eastAsia="Times New Roman" w:hAnsi="Times New Roman" w:cs="Times New Roman"/>
          <w:i/>
          <w:iCs/>
          <w:sz w:val="24"/>
          <w:szCs w:val="24"/>
        </w:rPr>
        <w:t>Interdisciplinary teaming</w:t>
      </w:r>
      <w:r w:rsidRPr="00B226C2">
        <w:rPr>
          <w:rFonts w:ascii="Times New Roman" w:eastAsia="Times New Roman" w:hAnsi="Times New Roman" w:cs="Times New Roman"/>
          <w:sz w:val="24"/>
          <w:szCs w:val="24"/>
        </w:rPr>
        <w:t xml:space="preserve"> is a popular arrangement where a group of teachers (usually four or five) works with 125 to 150 students, essentially creating a school within a school. Interdisciplinary units of study help students' understand the connections between subjects. Teaming is sometimes combined with block scheduling.</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Throughout the history of school scheduling, the need for flexibility and the need for teachers to work cooperatively for the benefit of students are recurring themes. These themes impact educators' scheduling choices.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Selecting a Schedule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Selecting an appropriate school schedule involves some fundamental assessments, including examining what teachers are doing and determining if classroom instruction is improving student achievement. When teachers make instruction optimally effective for students, it is appropriate to consider how use of time could further enhance learning - the schedule must support, not drive, </w:t>
      </w:r>
      <w:r w:rsidRPr="00B226C2">
        <w:rPr>
          <w:rFonts w:ascii="Times New Roman" w:eastAsia="Times New Roman" w:hAnsi="Times New Roman" w:cs="Times New Roman"/>
          <w:sz w:val="24"/>
          <w:szCs w:val="24"/>
        </w:rPr>
        <w:lastRenderedPageBreak/>
        <w:t>the instructional program. As teachers become more innovative and experimental in their classroom activities, they adopt flexible and cooperative approaches that demand new organizational arrangements.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What students need is another consideration when choosing a schedule. For example, elementary and middle school students are </w:t>
      </w:r>
      <w:hyperlink r:id="rId185" w:tgtFrame="_top" w:history="1">
        <w:r w:rsidRPr="00B226C2">
          <w:rPr>
            <w:rFonts w:ascii="Times New Roman" w:eastAsia="Times New Roman" w:hAnsi="Times New Roman" w:cs="Times New Roman"/>
            <w:color w:val="0000FF"/>
            <w:sz w:val="24"/>
            <w:szCs w:val="24"/>
            <w:u w:val="single"/>
          </w:rPr>
          <w:t>restless</w:t>
        </w:r>
      </w:hyperlink>
      <w:r w:rsidRPr="00B226C2">
        <w:rPr>
          <w:rFonts w:ascii="Times New Roman" w:eastAsia="Times New Roman" w:hAnsi="Times New Roman" w:cs="Times New Roman"/>
          <w:sz w:val="24"/>
          <w:szCs w:val="24"/>
        </w:rPr>
        <w:t>, have short attention spans, and require frequent physical movement, and frequently changing settings allows for such movement. Elementary students need close relationships with adults, and thus need to remain in the care of one teacher, not five or six, during a school day. High school students need opportunities to explore more specialized areas of interest, and thus require a wide variety of courses from which to choose.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Other considerations can impact scheduling. Whether or not to group students by their ability levels is an issue on which parents and teachers do not always agree. If improving student behavior is a priority, reducing the number of times students change classes and interact in the halls is considered. Teachers' preferences for teaching assignments and planning periods, assigning enough lunch periods to accommodate students, arranging for televised classes, including courses that are popular (or eliminating </w:t>
      </w:r>
      <w:hyperlink r:id="rId186" w:tgtFrame="_top" w:history="1">
        <w:r w:rsidRPr="00B226C2">
          <w:rPr>
            <w:rFonts w:ascii="Times New Roman" w:eastAsia="Times New Roman" w:hAnsi="Times New Roman" w:cs="Times New Roman"/>
            <w:color w:val="0000FF"/>
            <w:sz w:val="24"/>
            <w:szCs w:val="24"/>
            <w:u w:val="single"/>
          </w:rPr>
          <w:t>outdated</w:t>
        </w:r>
      </w:hyperlink>
      <w:r w:rsidRPr="00B226C2">
        <w:rPr>
          <w:rFonts w:ascii="Times New Roman" w:eastAsia="Times New Roman" w:hAnsi="Times New Roman" w:cs="Times New Roman"/>
          <w:sz w:val="24"/>
          <w:szCs w:val="24"/>
        </w:rPr>
        <w:t xml:space="preserve"> ones), and parents' attitudes about courses all impact scheduling decisions.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Scheduling Models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Scheduling models are generally described in terms of the amount of time students spend in a specified classroom. The most frequently used scheduling models are (a) the traditional, self-contained classroom, (b) forty-five to fifty-minute class periods, (c) a variety of configurations of block scheduling, and (d) teaming.</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4"/>
          <w:szCs w:val="24"/>
        </w:rPr>
        <w:t>Self-contained classrooms.</w:t>
      </w:r>
      <w:r w:rsidRPr="00B226C2">
        <w:rPr>
          <w:rFonts w:ascii="Times New Roman" w:eastAsia="Times New Roman" w:hAnsi="Times New Roman" w:cs="Times New Roman"/>
          <w:sz w:val="24"/>
          <w:szCs w:val="24"/>
        </w:rPr>
        <w:t xml:space="preserve"> Typically seen in elementary schools, self-contained classrooms are settings where a single teacher is in charge of instructing twenty to thirty students for the major portion of the day. The advantages of self-contained classrooms include strong student-teacher and student-to-student relationships; flexibility in time spent on subject areas; and buildings designed for self-contained classes. The cost of this arrangement is in the loss of high-quality instruction for some subject areas, and possibly in all subjects, if the teacher is not a master of instruction and discipline.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4"/>
          <w:szCs w:val="24"/>
        </w:rPr>
        <w:t>Forty-five to fifty-minute class periods.</w:t>
      </w:r>
      <w:r w:rsidRPr="00B226C2">
        <w:rPr>
          <w:rFonts w:ascii="Times New Roman" w:eastAsia="Times New Roman" w:hAnsi="Times New Roman" w:cs="Times New Roman"/>
          <w:sz w:val="24"/>
          <w:szCs w:val="24"/>
        </w:rPr>
        <w:t xml:space="preserve"> The traditional high school and middle school schedule, shown in Figure 1, is of fixed length and classes meet the same hour each day. Benefits include daily drill and practice for such subjects as mathematics; students miss only one period in each subject when they are absent; and schools are likely to be similar when students transfer from one to another. The disadvantages are that periods are too short for extended teaching activities such as science labs; there is not enough time to form quality relationships; discipline problems occur during the frequent passing periods; teachers teach 150 or more students each day; and the class period, not the instruction, determines activity length.</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4"/>
          <w:szCs w:val="24"/>
        </w:rPr>
        <w:t>Block scheduling.</w:t>
      </w:r>
      <w:r w:rsidRPr="00B226C2">
        <w:rPr>
          <w:rFonts w:ascii="Times New Roman" w:eastAsia="Times New Roman" w:hAnsi="Times New Roman" w:cs="Times New Roman"/>
          <w:sz w:val="24"/>
          <w:szCs w:val="24"/>
        </w:rPr>
        <w:t xml:space="preserve"> Of the many configurations possible under the umbrella of </w:t>
      </w:r>
      <w:r w:rsidRPr="00B226C2">
        <w:rPr>
          <w:rFonts w:ascii="Times New Roman" w:eastAsia="Times New Roman" w:hAnsi="Times New Roman" w:cs="Times New Roman"/>
          <w:i/>
          <w:iCs/>
          <w:sz w:val="24"/>
          <w:szCs w:val="24"/>
        </w:rPr>
        <w:t>block scheduling,</w:t>
      </w:r>
      <w:r w:rsidRPr="00B226C2">
        <w:rPr>
          <w:rFonts w:ascii="Times New Roman" w:eastAsia="Times New Roman" w:hAnsi="Times New Roman" w:cs="Times New Roman"/>
          <w:sz w:val="24"/>
          <w:szCs w:val="24"/>
        </w:rPr>
        <w:t xml:space="preserve"> the </w:t>
      </w:r>
      <w:r w:rsidRPr="00B226C2">
        <w:rPr>
          <w:rFonts w:ascii="Times New Roman" w:eastAsia="Times New Roman" w:hAnsi="Times New Roman" w:cs="Times New Roman"/>
          <w:i/>
          <w:iCs/>
          <w:sz w:val="24"/>
          <w:szCs w:val="24"/>
        </w:rPr>
        <w:t>alternate day</w:t>
      </w:r>
      <w:r w:rsidRPr="00B226C2">
        <w:rPr>
          <w:rFonts w:ascii="Times New Roman" w:eastAsia="Times New Roman" w:hAnsi="Times New Roman" w:cs="Times New Roman"/>
          <w:sz w:val="24"/>
          <w:szCs w:val="24"/>
        </w:rPr>
        <w:t xml:space="preserve"> block schedule - sometimes termed the </w:t>
      </w:r>
      <w:r w:rsidRPr="00B226C2">
        <w:rPr>
          <w:rFonts w:ascii="Times New Roman" w:eastAsia="Times New Roman" w:hAnsi="Times New Roman" w:cs="Times New Roman"/>
          <w:i/>
          <w:iCs/>
          <w:sz w:val="24"/>
          <w:szCs w:val="24"/>
        </w:rPr>
        <w:t>A/B block</w:t>
      </w:r>
      <w:r w:rsidRPr="00B226C2">
        <w:rPr>
          <w:rFonts w:ascii="Times New Roman" w:eastAsia="Times New Roman" w:hAnsi="Times New Roman" w:cs="Times New Roman"/>
          <w:sz w:val="24"/>
          <w:szCs w:val="24"/>
        </w:rPr>
        <w:t xml:space="preserve"> - is the most popular (see Figure 2). Classes meet each day for ninety minutes. Four classes meet on A days, and four meet </w:t>
      </w:r>
      <w:r w:rsidRPr="00B226C2">
        <w:rPr>
          <w:rFonts w:ascii="Times New Roman" w:eastAsia="Times New Roman" w:hAnsi="Times New Roman" w:cs="Times New Roman"/>
          <w:sz w:val="24"/>
          <w:szCs w:val="24"/>
        </w:rPr>
        <w:lastRenderedPageBreak/>
        <w:t xml:space="preserve">on B days, with days of the week alternating as A or B. Several combinations of forty-minute and longer periods are possible. For example, with the </w:t>
      </w:r>
      <w:r w:rsidRPr="00B226C2">
        <w:rPr>
          <w:rFonts w:ascii="Times New Roman" w:eastAsia="Times New Roman" w:hAnsi="Times New Roman" w:cs="Times New Roman"/>
          <w:i/>
          <w:iCs/>
          <w:sz w:val="24"/>
          <w:szCs w:val="24"/>
        </w:rPr>
        <w:t>fluid block schedule</w:t>
      </w:r>
      <w:r w:rsidRPr="00B226C2">
        <w:rPr>
          <w:rFonts w:ascii="Times New Roman" w:eastAsia="Times New Roman" w:hAnsi="Times New Roman" w:cs="Times New Roman"/>
          <w:sz w:val="24"/>
          <w:szCs w:val="24"/>
        </w:rPr>
        <w:t xml:space="preserve"> three periods a day are ninety minutes in length and two are forty minutes long, allowing for such subjects as mathematics to meet daily, while giving subjects such as science longer periods.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Some other forms of block scheduling are available but infrequently used. The </w:t>
      </w:r>
      <w:r w:rsidRPr="00B226C2">
        <w:rPr>
          <w:rFonts w:ascii="Times New Roman" w:eastAsia="Times New Roman" w:hAnsi="Times New Roman" w:cs="Times New Roman"/>
          <w:i/>
          <w:iCs/>
          <w:sz w:val="24"/>
          <w:szCs w:val="24"/>
        </w:rPr>
        <w:t>semester block schedule</w:t>
      </w:r>
      <w:r w:rsidRPr="00B226C2">
        <w:rPr>
          <w:rFonts w:ascii="Times New Roman" w:eastAsia="Times New Roman" w:hAnsi="Times New Roman" w:cs="Times New Roman"/>
          <w:sz w:val="24"/>
          <w:szCs w:val="24"/>
        </w:rPr>
        <w:t xml:space="preserve"> allows students to attend just four classes for ninety minutes each day for an entire </w:t>
      </w:r>
      <w:hyperlink r:id="rId187" w:tgtFrame="_top" w:history="1">
        <w:r w:rsidRPr="00B226C2">
          <w:rPr>
            <w:rFonts w:ascii="Times New Roman" w:eastAsia="Times New Roman" w:hAnsi="Times New Roman" w:cs="Times New Roman"/>
            <w:color w:val="0000FF"/>
            <w:sz w:val="24"/>
            <w:szCs w:val="24"/>
            <w:u w:val="single"/>
          </w:rPr>
          <w:t>semester</w:t>
        </w:r>
      </w:hyperlink>
      <w:r w:rsidRPr="00B226C2">
        <w:rPr>
          <w:rFonts w:ascii="Times New Roman" w:eastAsia="Times New Roman" w:hAnsi="Times New Roman" w:cs="Times New Roman"/>
          <w:sz w:val="24"/>
          <w:szCs w:val="24"/>
        </w:rPr>
        <w:t xml:space="preserve">. The following semester students enroll in another four classes. The </w:t>
      </w:r>
      <w:r w:rsidRPr="00B226C2">
        <w:rPr>
          <w:rFonts w:ascii="Times New Roman" w:eastAsia="Times New Roman" w:hAnsi="Times New Roman" w:cs="Times New Roman"/>
          <w:i/>
          <w:iCs/>
          <w:sz w:val="24"/>
          <w:szCs w:val="24"/>
        </w:rPr>
        <w:t>75-30-75 plan,</w:t>
      </w:r>
      <w:r w:rsidRPr="00B226C2">
        <w:rPr>
          <w:rFonts w:ascii="Times New Roman" w:eastAsia="Times New Roman" w:hAnsi="Times New Roman" w:cs="Times New Roman"/>
          <w:sz w:val="24"/>
          <w:szCs w:val="24"/>
        </w:rPr>
        <w:t xml:space="preserve"> proposed by Robert Canady and Michael Rettig, divides the school year into three blocks of time: two seventy-five-day terms and a thirty-day term. During each seventy-five-day term, the school day includes three 112-minute block classes and one forty-eight-minute period. The thirty-day term offers students the opportunity to study one core course intensively. The </w:t>
      </w:r>
      <w:r w:rsidRPr="00B226C2">
        <w:rPr>
          <w:rFonts w:ascii="Times New Roman" w:eastAsia="Times New Roman" w:hAnsi="Times New Roman" w:cs="Times New Roman"/>
          <w:i/>
          <w:iCs/>
          <w:sz w:val="24"/>
          <w:szCs w:val="24"/>
        </w:rPr>
        <w:t>trimester plan</w:t>
      </w:r>
      <w:r w:rsidRPr="00B226C2">
        <w:rPr>
          <w:rFonts w:ascii="Times New Roman" w:eastAsia="Times New Roman" w:hAnsi="Times New Roman" w:cs="Times New Roman"/>
          <w:sz w:val="24"/>
          <w:szCs w:val="24"/>
        </w:rPr>
        <w:t xml:space="preserve"> divides the school year into three, rather than two, semesters, and combinations of forty-five-minute and ninety-minute periods are possible. A drawback to all such variations is coordination of schedules for transfer students.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Canady and Rettig designed the </w:t>
      </w:r>
      <w:r w:rsidRPr="00B226C2">
        <w:rPr>
          <w:rFonts w:ascii="Times New Roman" w:eastAsia="Times New Roman" w:hAnsi="Times New Roman" w:cs="Times New Roman"/>
          <w:i/>
          <w:iCs/>
          <w:sz w:val="24"/>
          <w:szCs w:val="24"/>
        </w:rPr>
        <w:t>parallel block schedule</w:t>
      </w:r>
      <w:r w:rsidRPr="00B226C2">
        <w:rPr>
          <w:rFonts w:ascii="Times New Roman" w:eastAsia="Times New Roman" w:hAnsi="Times New Roman" w:cs="Times New Roman"/>
          <w:sz w:val="24"/>
          <w:szCs w:val="24"/>
        </w:rPr>
        <w:t xml:space="preserve"> for elementary and middle schools. To reduce class size for key subjects such as reading and mathematics, small groups are rotated out for special education and talented and gifted classes, as well as for computer labs. Advantages of all types of block scheduling arrangements are:</w:t>
      </w:r>
    </w:p>
    <w:p w:rsidR="00B226C2" w:rsidRPr="00B226C2" w:rsidRDefault="00B226C2" w:rsidP="00B226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The number of subjects students take yearly is increased</w:t>
      </w:r>
    </w:p>
    <w:p w:rsidR="00B226C2" w:rsidRPr="00B226C2" w:rsidRDefault="00B226C2" w:rsidP="00B226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Time is available for developing more </w:t>
      </w:r>
      <w:hyperlink r:id="rId188" w:tgtFrame="_top" w:history="1">
        <w:r w:rsidRPr="00B226C2">
          <w:rPr>
            <w:rFonts w:ascii="Times New Roman" w:eastAsia="Times New Roman" w:hAnsi="Times New Roman" w:cs="Times New Roman"/>
            <w:color w:val="0000FF"/>
            <w:sz w:val="24"/>
            <w:szCs w:val="24"/>
            <w:u w:val="single"/>
          </w:rPr>
          <w:t>meaningful</w:t>
        </w:r>
      </w:hyperlink>
      <w:r w:rsidRPr="00B226C2">
        <w:rPr>
          <w:rFonts w:ascii="Times New Roman" w:eastAsia="Times New Roman" w:hAnsi="Times New Roman" w:cs="Times New Roman"/>
          <w:sz w:val="24"/>
          <w:szCs w:val="24"/>
        </w:rPr>
        <w:t xml:space="preserve"> relationships</w:t>
      </w:r>
    </w:p>
    <w:p w:rsidR="00B226C2" w:rsidRPr="00B226C2" w:rsidRDefault="00B226C2" w:rsidP="00B226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Daily homework is assigned for half as many classes</w:t>
      </w:r>
    </w:p>
    <w:p w:rsidR="00B226C2" w:rsidRPr="00B226C2" w:rsidRDefault="00B226C2" w:rsidP="00B226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Passing periods are reduced, which may decrease discipline problems</w:t>
      </w:r>
    </w:p>
    <w:p w:rsidR="00B226C2" w:rsidRPr="00B226C2" w:rsidRDefault="00B226C2" w:rsidP="00B226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Teachers have fewer students to instruct in one day</w:t>
      </w:r>
    </w:p>
    <w:p w:rsidR="00B226C2" w:rsidRPr="00B226C2" w:rsidRDefault="00B226C2" w:rsidP="00B226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Opportunities are available for instructional creativity and in-depth learning</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Some disadvantages are:</w:t>
      </w:r>
    </w:p>
    <w:p w:rsidR="00B226C2" w:rsidRPr="00B226C2" w:rsidRDefault="00B226C2" w:rsidP="00B226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Some subjects require daily drill and practice</w:t>
      </w:r>
    </w:p>
    <w:p w:rsidR="00B226C2" w:rsidRPr="00B226C2" w:rsidRDefault="00B226C2" w:rsidP="00B226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New instructional methods are necessary to make full use of longer periods</w:t>
      </w:r>
    </w:p>
    <w:p w:rsidR="00B226C2" w:rsidRPr="00B226C2" w:rsidRDefault="00B226C2" w:rsidP="00B226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Staff, central office, parent, and community support must be sought</w:t>
      </w:r>
    </w:p>
    <w:p w:rsidR="00B226C2" w:rsidRPr="00B226C2" w:rsidRDefault="00B226C2" w:rsidP="00B226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An increased staff is necessary and costly</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b/>
          <w:bCs/>
          <w:sz w:val="24"/>
          <w:szCs w:val="24"/>
        </w:rPr>
        <w:t>Teaming.</w:t>
      </w:r>
      <w:r w:rsidRPr="00B226C2">
        <w:rPr>
          <w:rFonts w:ascii="Times New Roman" w:eastAsia="Times New Roman" w:hAnsi="Times New Roman" w:cs="Times New Roman"/>
          <w:sz w:val="24"/>
          <w:szCs w:val="24"/>
        </w:rPr>
        <w:t xml:space="preserve"> For years, elementary school teachers have acknowledged the value of integrating instruction to </w:t>
      </w:r>
      <w:hyperlink r:id="rId189" w:tgtFrame="_top" w:history="1">
        <w:r w:rsidRPr="00B226C2">
          <w:rPr>
            <w:rFonts w:ascii="Times New Roman" w:eastAsia="Times New Roman" w:hAnsi="Times New Roman" w:cs="Times New Roman"/>
            <w:color w:val="0000FF"/>
            <w:sz w:val="24"/>
            <w:szCs w:val="24"/>
            <w:u w:val="single"/>
          </w:rPr>
          <w:t>blur</w:t>
        </w:r>
      </w:hyperlink>
      <w:r w:rsidRPr="00B226C2">
        <w:rPr>
          <w:rFonts w:ascii="Times New Roman" w:eastAsia="Times New Roman" w:hAnsi="Times New Roman" w:cs="Times New Roman"/>
          <w:sz w:val="24"/>
          <w:szCs w:val="24"/>
        </w:rPr>
        <w:t xml:space="preserve"> the lines between subject areas and stress the links between fields of knowledge. A shift toward a more student-centered approach to educating middle school students became more prevalent with the publication of </w:t>
      </w:r>
      <w:r w:rsidRPr="00B226C2">
        <w:rPr>
          <w:rFonts w:ascii="Times New Roman" w:eastAsia="Times New Roman" w:hAnsi="Times New Roman" w:cs="Times New Roman"/>
          <w:i/>
          <w:iCs/>
          <w:sz w:val="24"/>
          <w:szCs w:val="24"/>
        </w:rPr>
        <w:t>Turning Points</w:t>
      </w:r>
      <w:r w:rsidRPr="00B226C2">
        <w:rPr>
          <w:rFonts w:ascii="Times New Roman" w:eastAsia="Times New Roman" w:hAnsi="Times New Roman" w:cs="Times New Roman"/>
          <w:sz w:val="24"/>
          <w:szCs w:val="24"/>
        </w:rPr>
        <w:t xml:space="preserve"> in 1989. Consequently, interdisciplinary teams are formed and provide continuity for group membership and instruction, similar to what exists at the elementary level. When teaming, two or more teachers of two or more subjects share a common group of students. Students can be grouped and regrouped during the shared time period, depending on the activity. Interdisciplinary teaming requires more complex configurations because instruction is coordinated across subjects to offer a less fragmented and more relevant curriculum. Thematic units of instruction are the usual planning tools. The </w:t>
      </w:r>
      <w:r w:rsidRPr="00B226C2">
        <w:rPr>
          <w:rFonts w:ascii="Times New Roman" w:eastAsia="Times New Roman" w:hAnsi="Times New Roman" w:cs="Times New Roman"/>
          <w:i/>
          <w:iCs/>
          <w:sz w:val="24"/>
          <w:szCs w:val="24"/>
        </w:rPr>
        <w:t>flexibly blocked</w:t>
      </w:r>
      <w:r w:rsidRPr="00B226C2">
        <w:rPr>
          <w:rFonts w:ascii="Times New Roman" w:eastAsia="Times New Roman" w:hAnsi="Times New Roman" w:cs="Times New Roman"/>
          <w:sz w:val="24"/>
          <w:szCs w:val="24"/>
        </w:rPr>
        <w:t xml:space="preserve"> team, sometimes termed the </w:t>
      </w:r>
      <w:r w:rsidRPr="00B226C2">
        <w:rPr>
          <w:rFonts w:ascii="Times New Roman" w:eastAsia="Times New Roman" w:hAnsi="Times New Roman" w:cs="Times New Roman"/>
          <w:i/>
          <w:iCs/>
          <w:sz w:val="24"/>
          <w:szCs w:val="24"/>
        </w:rPr>
        <w:t>team block schedule,</w:t>
      </w:r>
      <w:r w:rsidRPr="00B226C2">
        <w:rPr>
          <w:rFonts w:ascii="Times New Roman" w:eastAsia="Times New Roman" w:hAnsi="Times New Roman" w:cs="Times New Roman"/>
          <w:sz w:val="24"/>
          <w:szCs w:val="24"/>
        </w:rPr>
        <w:t xml:space="preserve"> incorporates not </w:t>
      </w:r>
      <w:r w:rsidRPr="00B226C2">
        <w:rPr>
          <w:rFonts w:ascii="Times New Roman" w:eastAsia="Times New Roman" w:hAnsi="Times New Roman" w:cs="Times New Roman"/>
          <w:sz w:val="24"/>
          <w:szCs w:val="24"/>
        </w:rPr>
        <w:lastRenderedPageBreak/>
        <w:t>only the sharing of a common set of students and the opportunity for a coordinated curriculum, but also the flexibility of long class periods, which provide optimum use of the instructional time. Advantages to teaming are:</w:t>
      </w:r>
    </w:p>
    <w:p w:rsidR="00B226C2" w:rsidRPr="00B226C2" w:rsidRDefault="00B226C2" w:rsidP="00B226C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Teachers get to know students personally</w:t>
      </w:r>
    </w:p>
    <w:p w:rsidR="00B226C2" w:rsidRPr="00B226C2" w:rsidRDefault="00B226C2" w:rsidP="00B226C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Studies report improvement in thinking and learning skills</w:t>
      </w:r>
    </w:p>
    <w:p w:rsidR="00B226C2" w:rsidRPr="00B226C2" w:rsidRDefault="00B226C2" w:rsidP="00B226C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Stable friendships can develop</w:t>
      </w:r>
    </w:p>
    <w:p w:rsidR="00B226C2" w:rsidRPr="00B226C2" w:rsidRDefault="00B226C2" w:rsidP="00B226C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Class time can be used flexibly</w:t>
      </w:r>
    </w:p>
    <w:p w:rsidR="00B226C2" w:rsidRPr="00B226C2" w:rsidRDefault="00B226C2" w:rsidP="00B226C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Changes within the team do not interfere with other teams' plans, such as a scheduled field trip</w:t>
      </w:r>
    </w:p>
    <w:p w:rsidR="00B226C2" w:rsidRPr="00B226C2" w:rsidRDefault="00B226C2" w:rsidP="00B226C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The team collectively assumes responsibility for each student's learning and meets with parents as a group</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The disadvantages are:</w:t>
      </w:r>
    </w:p>
    <w:p w:rsidR="00B226C2" w:rsidRPr="00B226C2" w:rsidRDefault="00B226C2" w:rsidP="00B226C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Ability grouping is more difficult</w:t>
      </w:r>
    </w:p>
    <w:p w:rsidR="00B226C2" w:rsidRPr="00B226C2" w:rsidRDefault="00B226C2" w:rsidP="00B226C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Interpersonal problems are intensified</w:t>
      </w:r>
    </w:p>
    <w:p w:rsidR="00B226C2" w:rsidRPr="00B226C2" w:rsidRDefault="00B226C2" w:rsidP="00B226C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An adjustment period is required for teachers</w:t>
      </w:r>
    </w:p>
    <w:p w:rsidR="00B226C2" w:rsidRPr="00B226C2" w:rsidRDefault="00B226C2" w:rsidP="00B226C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Staff training on integrated instruction is necessary</w:t>
      </w:r>
    </w:p>
    <w:p w:rsidR="00B226C2" w:rsidRPr="00B226C2" w:rsidRDefault="00B226C2" w:rsidP="00B226C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Support from central administration, parents, and community must be obtained</w:t>
      </w:r>
    </w:p>
    <w:p w:rsidR="00B226C2" w:rsidRPr="00B226C2" w:rsidRDefault="00B226C2" w:rsidP="00B226C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Buildings are not designed for division of classrooms according to teams.</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Staff Development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All types of schedules require staff training. For example, teachers need to be able to teach to a variety of learning styles, teach higher-order thinking skills, use problem-solving techniques, and use technology in the classroom. In order to vary instruction during the longer block-scheduled class periods, teachers should additionally be trained to move beyond lecture, drill, and practice and include cooperative learning, learning centers, inductive learning, the use of manipulatives, and student-conducted experiments. When teamed, teachers should understand interdisciplinary instruction and be able to address issues that arise when a small group of students and teachers interact intensely with one another. Training can include team building and teaching, consensus building, conflict resolution techniques, and interdisciplinary instruction.</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Whatever the scheduling model, finding a schedule that works best for teachers and students while satisfying community needs is important. If instruction and student achievement drive choices, such </w:t>
      </w:r>
      <w:hyperlink r:id="rId190" w:tgtFrame="_top" w:history="1">
        <w:r w:rsidRPr="00B226C2">
          <w:rPr>
            <w:rFonts w:ascii="Times New Roman" w:eastAsia="Times New Roman" w:hAnsi="Times New Roman" w:cs="Times New Roman"/>
            <w:color w:val="0000FF"/>
            <w:sz w:val="24"/>
            <w:szCs w:val="24"/>
            <w:u w:val="single"/>
          </w:rPr>
          <w:t>satisfaction</w:t>
        </w:r>
      </w:hyperlink>
      <w:r w:rsidRPr="00B226C2">
        <w:rPr>
          <w:rFonts w:ascii="Times New Roman" w:eastAsia="Times New Roman" w:hAnsi="Times New Roman" w:cs="Times New Roman"/>
          <w:sz w:val="24"/>
          <w:szCs w:val="24"/>
        </w:rPr>
        <w:t xml:space="preserve"> is more likely to be achieved.</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Bibliography</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Canady, Robert Lynn, and Fogliani, A. Elaine. 1989. "How to Cut Class Size." </w:t>
      </w:r>
      <w:r w:rsidRPr="00B226C2">
        <w:rPr>
          <w:rFonts w:ascii="Times New Roman" w:eastAsia="Times New Roman" w:hAnsi="Times New Roman" w:cs="Times New Roman"/>
          <w:i/>
          <w:iCs/>
          <w:sz w:val="24"/>
          <w:szCs w:val="24"/>
        </w:rPr>
        <w:t>The Executive Educator</w:t>
      </w:r>
      <w:r w:rsidRPr="00B226C2">
        <w:rPr>
          <w:rFonts w:ascii="Times New Roman" w:eastAsia="Times New Roman" w:hAnsi="Times New Roman" w:cs="Times New Roman"/>
          <w:sz w:val="24"/>
          <w:szCs w:val="24"/>
        </w:rPr>
        <w:t xml:space="preserve"> 11 (8):22 - 23.</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Canady, Robert Lynn, and Rettig, Michael D. 1992. "Restructuring Middle Level Schedules to Promote Equal Access." </w:t>
      </w:r>
      <w:r w:rsidRPr="00B226C2">
        <w:rPr>
          <w:rFonts w:ascii="Times New Roman" w:eastAsia="Times New Roman" w:hAnsi="Times New Roman" w:cs="Times New Roman"/>
          <w:i/>
          <w:iCs/>
          <w:sz w:val="24"/>
          <w:szCs w:val="24"/>
        </w:rPr>
        <w:t>Schools in the Middle</w:t>
      </w:r>
      <w:r w:rsidRPr="00B226C2">
        <w:rPr>
          <w:rFonts w:ascii="Times New Roman" w:eastAsia="Times New Roman" w:hAnsi="Times New Roman" w:cs="Times New Roman"/>
          <w:sz w:val="24"/>
          <w:szCs w:val="24"/>
        </w:rPr>
        <w:t xml:space="preserve"> 1 (4):20 - 26.</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lastRenderedPageBreak/>
        <w:t xml:space="preserve">Canady, Robert Lynn, and Rettig, Michael D. 1993. "Unlocking the Lockstep High School Schedule." </w:t>
      </w:r>
      <w:r w:rsidRPr="00B226C2">
        <w:rPr>
          <w:rFonts w:ascii="Times New Roman" w:eastAsia="Times New Roman" w:hAnsi="Times New Roman" w:cs="Times New Roman"/>
          <w:i/>
          <w:iCs/>
          <w:sz w:val="24"/>
          <w:szCs w:val="24"/>
        </w:rPr>
        <w:t>Phi Delta Kappan</w:t>
      </w:r>
      <w:r w:rsidRPr="00B226C2">
        <w:rPr>
          <w:rFonts w:ascii="Times New Roman" w:eastAsia="Times New Roman" w:hAnsi="Times New Roman" w:cs="Times New Roman"/>
          <w:sz w:val="24"/>
          <w:szCs w:val="24"/>
        </w:rPr>
        <w:t xml:space="preserve"> 75 (4):310 - 314.</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Carnegie Council on Adolescent Development. 1989. </w:t>
      </w:r>
      <w:r w:rsidRPr="00B226C2">
        <w:rPr>
          <w:rFonts w:ascii="Times New Roman" w:eastAsia="Times New Roman" w:hAnsi="Times New Roman" w:cs="Times New Roman"/>
          <w:i/>
          <w:iCs/>
          <w:sz w:val="24"/>
          <w:szCs w:val="24"/>
        </w:rPr>
        <w:t>Turning Points: Preparing American Youth for the 21st Century. The Report of the Task Force on Education of Young Adolescents.</w:t>
      </w:r>
      <w:r w:rsidRPr="00B226C2">
        <w:rPr>
          <w:rFonts w:ascii="Times New Roman" w:eastAsia="Times New Roman" w:hAnsi="Times New Roman" w:cs="Times New Roman"/>
          <w:sz w:val="24"/>
          <w:szCs w:val="24"/>
        </w:rPr>
        <w:t xml:space="preserve"> New York: Carnegie Council on Adolescent Development.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Fullan, Michael G. 1990. "Staff Development, Innovation and Institutional Development." In </w:t>
      </w:r>
      <w:r w:rsidRPr="00B226C2">
        <w:rPr>
          <w:rFonts w:ascii="Times New Roman" w:eastAsia="Times New Roman" w:hAnsi="Times New Roman" w:cs="Times New Roman"/>
          <w:i/>
          <w:iCs/>
          <w:sz w:val="24"/>
          <w:szCs w:val="24"/>
        </w:rPr>
        <w:t>Changing School Culture through Staff Development</w:t>
      </w:r>
      <w:r w:rsidRPr="00B226C2">
        <w:rPr>
          <w:rFonts w:ascii="Times New Roman" w:eastAsia="Times New Roman" w:hAnsi="Times New Roman" w:cs="Times New Roman"/>
          <w:sz w:val="24"/>
          <w:szCs w:val="24"/>
        </w:rPr>
        <w:t xml:space="preserve"> ed. Bruce Joyce. Alexandria, VA: Association for Supervision and Curriculum Development.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Hackman, Donald D. 1995. "Ten Guidelines for Implementing Block Scheduling." </w:t>
      </w:r>
      <w:r w:rsidRPr="00B226C2">
        <w:rPr>
          <w:rFonts w:ascii="Times New Roman" w:eastAsia="Times New Roman" w:hAnsi="Times New Roman" w:cs="Times New Roman"/>
          <w:i/>
          <w:iCs/>
          <w:sz w:val="24"/>
          <w:szCs w:val="24"/>
        </w:rPr>
        <w:t>Educational Leadership,</w:t>
      </w:r>
      <w:r w:rsidRPr="00B226C2">
        <w:rPr>
          <w:rFonts w:ascii="Times New Roman" w:eastAsia="Times New Roman" w:hAnsi="Times New Roman" w:cs="Times New Roman"/>
          <w:sz w:val="24"/>
          <w:szCs w:val="24"/>
        </w:rPr>
        <w:t xml:space="preserve"> 53 (3):24 - 27.</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Jacobs, Heidi Hayes. 1989. </w:t>
      </w:r>
      <w:r w:rsidRPr="00B226C2">
        <w:rPr>
          <w:rFonts w:ascii="Times New Roman" w:eastAsia="Times New Roman" w:hAnsi="Times New Roman" w:cs="Times New Roman"/>
          <w:i/>
          <w:iCs/>
          <w:sz w:val="24"/>
          <w:szCs w:val="24"/>
        </w:rPr>
        <w:t>Interdisciplinary Curriculum: Design and Implementation.</w:t>
      </w:r>
      <w:r w:rsidRPr="00B226C2">
        <w:rPr>
          <w:rFonts w:ascii="Times New Roman" w:eastAsia="Times New Roman" w:hAnsi="Times New Roman" w:cs="Times New Roman"/>
          <w:sz w:val="24"/>
          <w:szCs w:val="24"/>
        </w:rPr>
        <w:t xml:space="preserve"> Alexandria, VA: Association for Supervision and Curriculum Development.</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Kruse, Carol A., and Kruse, Gary D. 1995. "The Master Schedule and Learning: Improving the Quality of Education." </w:t>
      </w:r>
      <w:r w:rsidRPr="00B226C2">
        <w:rPr>
          <w:rFonts w:ascii="Times New Roman" w:eastAsia="Times New Roman" w:hAnsi="Times New Roman" w:cs="Times New Roman"/>
          <w:i/>
          <w:iCs/>
          <w:sz w:val="24"/>
          <w:szCs w:val="24"/>
        </w:rPr>
        <w:t>NASSP Bulletin</w:t>
      </w:r>
      <w:r w:rsidRPr="00B226C2">
        <w:rPr>
          <w:rFonts w:ascii="Times New Roman" w:eastAsia="Times New Roman" w:hAnsi="Times New Roman" w:cs="Times New Roman"/>
          <w:sz w:val="24"/>
          <w:szCs w:val="24"/>
        </w:rPr>
        <w:t xml:space="preserve"> 79 (571):1 - 8.</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National Education Commission on Time and Learning. 1994. </w:t>
      </w:r>
      <w:r w:rsidRPr="00B226C2">
        <w:rPr>
          <w:rFonts w:ascii="Times New Roman" w:eastAsia="Times New Roman" w:hAnsi="Times New Roman" w:cs="Times New Roman"/>
          <w:i/>
          <w:iCs/>
          <w:sz w:val="24"/>
          <w:szCs w:val="24"/>
        </w:rPr>
        <w:t>Prisoners of Time: Report of the National Education Commission on Time and Learning.</w:t>
      </w:r>
      <w:r w:rsidRPr="00B226C2">
        <w:rPr>
          <w:rFonts w:ascii="Times New Roman" w:eastAsia="Times New Roman" w:hAnsi="Times New Roman" w:cs="Times New Roman"/>
          <w:sz w:val="24"/>
          <w:szCs w:val="24"/>
        </w:rPr>
        <w:t xml:space="preserve"> Washington, DC: Government Printing Office.</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Schroth, Gwen. 1997. </w:t>
      </w:r>
      <w:r w:rsidRPr="00B226C2">
        <w:rPr>
          <w:rFonts w:ascii="Times New Roman" w:eastAsia="Times New Roman" w:hAnsi="Times New Roman" w:cs="Times New Roman"/>
          <w:i/>
          <w:iCs/>
          <w:sz w:val="24"/>
          <w:szCs w:val="24"/>
        </w:rPr>
        <w:t>Fundamentals of School Scheduling.</w:t>
      </w:r>
      <w:r w:rsidRPr="00B226C2">
        <w:rPr>
          <w:rFonts w:ascii="Times New Roman" w:eastAsia="Times New Roman" w:hAnsi="Times New Roman" w:cs="Times New Roman"/>
          <w:sz w:val="24"/>
          <w:szCs w:val="24"/>
        </w:rPr>
        <w:t xml:space="preserve"> Lanham, MD: Scarecrow.</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Slavin, Robert E. 1993. "Ability Grouping in the Middle Grades: Achievement Effects and Alternatives." </w:t>
      </w:r>
      <w:r w:rsidRPr="00B226C2">
        <w:rPr>
          <w:rFonts w:ascii="Times New Roman" w:eastAsia="Times New Roman" w:hAnsi="Times New Roman" w:cs="Times New Roman"/>
          <w:i/>
          <w:iCs/>
          <w:sz w:val="24"/>
          <w:szCs w:val="24"/>
        </w:rPr>
        <w:t>The Elementary School Journal</w:t>
      </w:r>
      <w:r w:rsidRPr="00B226C2">
        <w:rPr>
          <w:rFonts w:ascii="Times New Roman" w:eastAsia="Times New Roman" w:hAnsi="Times New Roman" w:cs="Times New Roman"/>
          <w:sz w:val="24"/>
          <w:szCs w:val="24"/>
        </w:rPr>
        <w:t xml:space="preserve"> 93 (5):535 - 552.</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Spear, Robert C. 1992. "Middle Level Team Scheduling: Appropriate Grouping for Adolescents." </w:t>
      </w:r>
      <w:r w:rsidRPr="00B226C2">
        <w:rPr>
          <w:rFonts w:ascii="Times New Roman" w:eastAsia="Times New Roman" w:hAnsi="Times New Roman" w:cs="Times New Roman"/>
          <w:i/>
          <w:iCs/>
          <w:sz w:val="24"/>
          <w:szCs w:val="24"/>
        </w:rPr>
        <w:t>Schools in the Middle</w:t>
      </w:r>
      <w:r w:rsidRPr="00B226C2">
        <w:rPr>
          <w:rFonts w:ascii="Times New Roman" w:eastAsia="Times New Roman" w:hAnsi="Times New Roman" w:cs="Times New Roman"/>
          <w:sz w:val="24"/>
          <w:szCs w:val="24"/>
        </w:rPr>
        <w:t xml:space="preserve"> 2 (1):30 - 34.</w:t>
      </w:r>
    </w:p>
    <w:p w:rsidR="00B226C2" w:rsidRPr="00B226C2" w:rsidRDefault="00B226C2" w:rsidP="00B226C2">
      <w:pPr>
        <w:spacing w:before="100" w:beforeAutospacing="1" w:after="100" w:afterAutospacing="1" w:line="240" w:lineRule="auto"/>
        <w:rPr>
          <w:rFonts w:ascii="Times New Roman" w:eastAsia="Times New Roman" w:hAnsi="Times New Roman" w:cs="Times New Roman"/>
          <w:sz w:val="24"/>
          <w:szCs w:val="24"/>
        </w:rPr>
      </w:pPr>
      <w:r w:rsidRPr="00B226C2">
        <w:rPr>
          <w:rFonts w:ascii="Times New Roman" w:eastAsia="Times New Roman" w:hAnsi="Times New Roman" w:cs="Times New Roman"/>
          <w:sz w:val="24"/>
          <w:szCs w:val="24"/>
        </w:rPr>
        <w:t xml:space="preserve">Trump, J. Lloyd. 1958. "An Image of the Future in Improved Staff Utilization." </w:t>
      </w:r>
      <w:r w:rsidRPr="00B226C2">
        <w:rPr>
          <w:rFonts w:ascii="Times New Roman" w:eastAsia="Times New Roman" w:hAnsi="Times New Roman" w:cs="Times New Roman"/>
          <w:i/>
          <w:iCs/>
          <w:sz w:val="24"/>
          <w:szCs w:val="24"/>
        </w:rPr>
        <w:t>Bulletin of the National Association of Secondary School Principals</w:t>
      </w:r>
      <w:r w:rsidRPr="00B226C2">
        <w:rPr>
          <w:rFonts w:ascii="Times New Roman" w:eastAsia="Times New Roman" w:hAnsi="Times New Roman" w:cs="Times New Roman"/>
          <w:sz w:val="24"/>
          <w:szCs w:val="24"/>
        </w:rPr>
        <w:t xml:space="preserve"> XLII:324 - 329.</w:t>
      </w:r>
    </w:p>
    <w:p w:rsidR="00B226C2" w:rsidRDefault="00B226C2"/>
    <w:p w:rsidR="00B226C2" w:rsidRDefault="00B226C2"/>
    <w:sectPr w:rsidR="00B226C2"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85F"/>
    <w:multiLevelType w:val="multilevel"/>
    <w:tmpl w:val="80860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A045C"/>
    <w:multiLevelType w:val="multilevel"/>
    <w:tmpl w:val="FFC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5628E"/>
    <w:multiLevelType w:val="multilevel"/>
    <w:tmpl w:val="45C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83DFB"/>
    <w:multiLevelType w:val="multilevel"/>
    <w:tmpl w:val="EBAC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70578"/>
    <w:multiLevelType w:val="multilevel"/>
    <w:tmpl w:val="F4E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9427B"/>
    <w:multiLevelType w:val="multilevel"/>
    <w:tmpl w:val="4662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8374A"/>
    <w:multiLevelType w:val="multilevel"/>
    <w:tmpl w:val="97D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77CD4"/>
    <w:multiLevelType w:val="multilevel"/>
    <w:tmpl w:val="25A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C160F"/>
    <w:multiLevelType w:val="multilevel"/>
    <w:tmpl w:val="E35E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45E14"/>
    <w:multiLevelType w:val="multilevel"/>
    <w:tmpl w:val="CC20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147D9B"/>
    <w:multiLevelType w:val="multilevel"/>
    <w:tmpl w:val="DD46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9B3AC2"/>
    <w:multiLevelType w:val="multilevel"/>
    <w:tmpl w:val="B110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20D3A"/>
    <w:multiLevelType w:val="multilevel"/>
    <w:tmpl w:val="4B4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55CE4"/>
    <w:multiLevelType w:val="multilevel"/>
    <w:tmpl w:val="C72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632F9"/>
    <w:multiLevelType w:val="multilevel"/>
    <w:tmpl w:val="9C8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2"/>
  </w:num>
  <w:num w:numId="5">
    <w:abstractNumId w:val="8"/>
  </w:num>
  <w:num w:numId="6">
    <w:abstractNumId w:val="11"/>
  </w:num>
  <w:num w:numId="7">
    <w:abstractNumId w:val="9"/>
  </w:num>
  <w:num w:numId="8">
    <w:abstractNumId w:val="13"/>
  </w:num>
  <w:num w:numId="9">
    <w:abstractNumId w:val="4"/>
  </w:num>
  <w:num w:numId="10">
    <w:abstractNumId w:val="7"/>
  </w:num>
  <w:num w:numId="11">
    <w:abstractNumId w:val="5"/>
  </w:num>
  <w:num w:numId="12">
    <w:abstractNumId w:val="10"/>
  </w:num>
  <w:num w:numId="13">
    <w:abstractNumId w:val="6"/>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26C2"/>
    <w:rsid w:val="001D2B43"/>
    <w:rsid w:val="004612CE"/>
    <w:rsid w:val="00566A77"/>
    <w:rsid w:val="005D56AE"/>
    <w:rsid w:val="00766CEC"/>
    <w:rsid w:val="008B0603"/>
    <w:rsid w:val="009355C2"/>
    <w:rsid w:val="00941751"/>
    <w:rsid w:val="00A43FD8"/>
    <w:rsid w:val="00AA506C"/>
    <w:rsid w:val="00AD380F"/>
    <w:rsid w:val="00AE73F1"/>
    <w:rsid w:val="00B226C2"/>
    <w:rsid w:val="00CC3BF4"/>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1">
    <w:name w:val="heading 1"/>
    <w:basedOn w:val="Normal"/>
    <w:link w:val="Heading1Char"/>
    <w:uiPriority w:val="9"/>
    <w:qFormat/>
    <w:rsid w:val="00B22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2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2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26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26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26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26C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226C2"/>
    <w:rPr>
      <w:color w:val="0000FF"/>
      <w:u w:val="single"/>
    </w:rPr>
  </w:style>
  <w:style w:type="paragraph" w:styleId="NormalWeb">
    <w:name w:val="Normal (Web)"/>
    <w:basedOn w:val="Normal"/>
    <w:uiPriority w:val="99"/>
    <w:semiHidden/>
    <w:unhideWhenUsed/>
    <w:rsid w:val="00B22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226C2"/>
  </w:style>
  <w:style w:type="character" w:customStyle="1" w:styleId="tocnumber">
    <w:name w:val="tocnumber"/>
    <w:basedOn w:val="DefaultParagraphFont"/>
    <w:rsid w:val="00B226C2"/>
  </w:style>
  <w:style w:type="character" w:customStyle="1" w:styleId="toctext">
    <w:name w:val="toctext"/>
    <w:basedOn w:val="DefaultParagraphFont"/>
    <w:rsid w:val="00B226C2"/>
  </w:style>
  <w:style w:type="character" w:customStyle="1" w:styleId="editsection">
    <w:name w:val="editsection"/>
    <w:basedOn w:val="DefaultParagraphFont"/>
    <w:rsid w:val="00B226C2"/>
  </w:style>
  <w:style w:type="character" w:customStyle="1" w:styleId="mw-headline">
    <w:name w:val="mw-headline"/>
    <w:basedOn w:val="DefaultParagraphFont"/>
    <w:rsid w:val="00B226C2"/>
  </w:style>
  <w:style w:type="character" w:customStyle="1" w:styleId="tabtitle">
    <w:name w:val="tabtitle"/>
    <w:basedOn w:val="DefaultParagraphFont"/>
    <w:rsid w:val="00B226C2"/>
  </w:style>
  <w:style w:type="character" w:customStyle="1" w:styleId="hw">
    <w:name w:val="hw"/>
    <w:basedOn w:val="DefaultParagraphFont"/>
    <w:rsid w:val="00B226C2"/>
  </w:style>
  <w:style w:type="character" w:customStyle="1" w:styleId="pron">
    <w:name w:val="pron"/>
    <w:basedOn w:val="DefaultParagraphFont"/>
    <w:rsid w:val="00B226C2"/>
  </w:style>
  <w:style w:type="paragraph" w:styleId="z-TopofForm">
    <w:name w:val="HTML Top of Form"/>
    <w:basedOn w:val="Normal"/>
    <w:next w:val="Normal"/>
    <w:link w:val="z-TopofFormChar"/>
    <w:hidden/>
    <w:uiPriority w:val="99"/>
    <w:semiHidden/>
    <w:unhideWhenUsed/>
    <w:rsid w:val="00B226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26C2"/>
    <w:rPr>
      <w:rFonts w:ascii="Arial" w:eastAsia="Times New Roman" w:hAnsi="Arial" w:cs="Arial"/>
      <w:vanish/>
      <w:sz w:val="16"/>
      <w:szCs w:val="16"/>
    </w:rPr>
  </w:style>
  <w:style w:type="paragraph" w:customStyle="1" w:styleId="searchbox">
    <w:name w:val="searchbox"/>
    <w:basedOn w:val="Normal"/>
    <w:rsid w:val="00B226C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226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26C2"/>
    <w:rPr>
      <w:rFonts w:ascii="Arial" w:eastAsia="Times New Roman" w:hAnsi="Arial" w:cs="Arial"/>
      <w:vanish/>
      <w:sz w:val="16"/>
      <w:szCs w:val="16"/>
    </w:rPr>
  </w:style>
  <w:style w:type="character" w:customStyle="1" w:styleId="pipespan">
    <w:name w:val="pipespan"/>
    <w:basedOn w:val="DefaultParagraphFont"/>
    <w:rsid w:val="00B226C2"/>
  </w:style>
  <w:style w:type="character" w:customStyle="1" w:styleId="linktotop">
    <w:name w:val="linktotop"/>
    <w:basedOn w:val="DefaultParagraphFont"/>
    <w:rsid w:val="00B226C2"/>
  </w:style>
  <w:style w:type="character" w:customStyle="1" w:styleId="videoclicktoplay">
    <w:name w:val="videoclicktoplay"/>
    <w:basedOn w:val="DefaultParagraphFont"/>
    <w:rsid w:val="00B226C2"/>
  </w:style>
  <w:style w:type="paragraph" w:customStyle="1" w:styleId="clear">
    <w:name w:val="clear"/>
    <w:basedOn w:val="Normal"/>
    <w:rsid w:val="00B2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w">
    <w:name w:val="shw"/>
    <w:basedOn w:val="Normal"/>
    <w:rsid w:val="00B226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03722">
      <w:bodyDiv w:val="1"/>
      <w:marLeft w:val="0"/>
      <w:marRight w:val="0"/>
      <w:marTop w:val="0"/>
      <w:marBottom w:val="0"/>
      <w:divBdr>
        <w:top w:val="none" w:sz="0" w:space="0" w:color="auto"/>
        <w:left w:val="none" w:sz="0" w:space="0" w:color="auto"/>
        <w:bottom w:val="none" w:sz="0" w:space="0" w:color="auto"/>
        <w:right w:val="none" w:sz="0" w:space="0" w:color="auto"/>
      </w:divBdr>
      <w:divsChild>
        <w:div w:id="932787824">
          <w:marLeft w:val="0"/>
          <w:marRight w:val="0"/>
          <w:marTop w:val="0"/>
          <w:marBottom w:val="0"/>
          <w:divBdr>
            <w:top w:val="none" w:sz="0" w:space="0" w:color="auto"/>
            <w:left w:val="none" w:sz="0" w:space="0" w:color="auto"/>
            <w:bottom w:val="none" w:sz="0" w:space="0" w:color="auto"/>
            <w:right w:val="none" w:sz="0" w:space="0" w:color="auto"/>
          </w:divBdr>
          <w:divsChild>
            <w:div w:id="1207832929">
              <w:marLeft w:val="0"/>
              <w:marRight w:val="0"/>
              <w:marTop w:val="0"/>
              <w:marBottom w:val="0"/>
              <w:divBdr>
                <w:top w:val="none" w:sz="0" w:space="0" w:color="auto"/>
                <w:left w:val="none" w:sz="0" w:space="0" w:color="auto"/>
                <w:bottom w:val="none" w:sz="0" w:space="0" w:color="auto"/>
                <w:right w:val="none" w:sz="0" w:space="0" w:color="auto"/>
              </w:divBdr>
            </w:div>
            <w:div w:id="1699811551">
              <w:marLeft w:val="0"/>
              <w:marRight w:val="0"/>
              <w:marTop w:val="0"/>
              <w:marBottom w:val="0"/>
              <w:divBdr>
                <w:top w:val="none" w:sz="0" w:space="0" w:color="auto"/>
                <w:left w:val="none" w:sz="0" w:space="0" w:color="auto"/>
                <w:bottom w:val="none" w:sz="0" w:space="0" w:color="auto"/>
                <w:right w:val="none" w:sz="0" w:space="0" w:color="auto"/>
              </w:divBdr>
              <w:divsChild>
                <w:div w:id="1277055446">
                  <w:marLeft w:val="0"/>
                  <w:marRight w:val="0"/>
                  <w:marTop w:val="0"/>
                  <w:marBottom w:val="0"/>
                  <w:divBdr>
                    <w:top w:val="none" w:sz="0" w:space="0" w:color="auto"/>
                    <w:left w:val="none" w:sz="0" w:space="0" w:color="auto"/>
                    <w:bottom w:val="none" w:sz="0" w:space="0" w:color="auto"/>
                    <w:right w:val="none" w:sz="0" w:space="0" w:color="auto"/>
                  </w:divBdr>
                </w:div>
                <w:div w:id="679892924">
                  <w:marLeft w:val="0"/>
                  <w:marRight w:val="0"/>
                  <w:marTop w:val="0"/>
                  <w:marBottom w:val="0"/>
                  <w:divBdr>
                    <w:top w:val="none" w:sz="0" w:space="0" w:color="auto"/>
                    <w:left w:val="none" w:sz="0" w:space="0" w:color="auto"/>
                    <w:bottom w:val="none" w:sz="0" w:space="0" w:color="auto"/>
                    <w:right w:val="none" w:sz="0" w:space="0" w:color="auto"/>
                  </w:divBdr>
                  <w:divsChild>
                    <w:div w:id="320742340">
                      <w:marLeft w:val="0"/>
                      <w:marRight w:val="0"/>
                      <w:marTop w:val="0"/>
                      <w:marBottom w:val="0"/>
                      <w:divBdr>
                        <w:top w:val="none" w:sz="0" w:space="0" w:color="auto"/>
                        <w:left w:val="none" w:sz="0" w:space="0" w:color="auto"/>
                        <w:bottom w:val="none" w:sz="0" w:space="0" w:color="auto"/>
                        <w:right w:val="none" w:sz="0" w:space="0" w:color="auto"/>
                      </w:divBdr>
                    </w:div>
                  </w:divsChild>
                </w:div>
                <w:div w:id="1853179940">
                  <w:marLeft w:val="0"/>
                  <w:marRight w:val="0"/>
                  <w:marTop w:val="0"/>
                  <w:marBottom w:val="0"/>
                  <w:divBdr>
                    <w:top w:val="none" w:sz="0" w:space="0" w:color="auto"/>
                    <w:left w:val="none" w:sz="0" w:space="0" w:color="auto"/>
                    <w:bottom w:val="none" w:sz="0" w:space="0" w:color="auto"/>
                    <w:right w:val="none" w:sz="0" w:space="0" w:color="auto"/>
                  </w:divBdr>
                  <w:divsChild>
                    <w:div w:id="1986229665">
                      <w:marLeft w:val="0"/>
                      <w:marRight w:val="0"/>
                      <w:marTop w:val="0"/>
                      <w:marBottom w:val="0"/>
                      <w:divBdr>
                        <w:top w:val="none" w:sz="0" w:space="0" w:color="auto"/>
                        <w:left w:val="none" w:sz="0" w:space="0" w:color="auto"/>
                        <w:bottom w:val="none" w:sz="0" w:space="0" w:color="auto"/>
                        <w:right w:val="none" w:sz="0" w:space="0" w:color="auto"/>
                      </w:divBdr>
                    </w:div>
                    <w:div w:id="1735545714">
                      <w:marLeft w:val="0"/>
                      <w:marRight w:val="0"/>
                      <w:marTop w:val="0"/>
                      <w:marBottom w:val="0"/>
                      <w:divBdr>
                        <w:top w:val="none" w:sz="0" w:space="0" w:color="auto"/>
                        <w:left w:val="none" w:sz="0" w:space="0" w:color="auto"/>
                        <w:bottom w:val="none" w:sz="0" w:space="0" w:color="auto"/>
                        <w:right w:val="none" w:sz="0" w:space="0" w:color="auto"/>
                      </w:divBdr>
                      <w:divsChild>
                        <w:div w:id="1888179013">
                          <w:marLeft w:val="0"/>
                          <w:marRight w:val="0"/>
                          <w:marTop w:val="0"/>
                          <w:marBottom w:val="0"/>
                          <w:divBdr>
                            <w:top w:val="none" w:sz="0" w:space="0" w:color="auto"/>
                            <w:left w:val="none" w:sz="0" w:space="0" w:color="auto"/>
                            <w:bottom w:val="none" w:sz="0" w:space="0" w:color="auto"/>
                            <w:right w:val="none" w:sz="0" w:space="0" w:color="auto"/>
                          </w:divBdr>
                          <w:divsChild>
                            <w:div w:id="1206331941">
                              <w:marLeft w:val="0"/>
                              <w:marRight w:val="0"/>
                              <w:marTop w:val="0"/>
                              <w:marBottom w:val="0"/>
                              <w:divBdr>
                                <w:top w:val="none" w:sz="0" w:space="0" w:color="auto"/>
                                <w:left w:val="none" w:sz="0" w:space="0" w:color="auto"/>
                                <w:bottom w:val="none" w:sz="0" w:space="0" w:color="auto"/>
                                <w:right w:val="none" w:sz="0" w:space="0" w:color="auto"/>
                              </w:divBdr>
                              <w:divsChild>
                                <w:div w:id="10282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2054">
                  <w:marLeft w:val="0"/>
                  <w:marRight w:val="0"/>
                  <w:marTop w:val="0"/>
                  <w:marBottom w:val="0"/>
                  <w:divBdr>
                    <w:top w:val="none" w:sz="0" w:space="0" w:color="auto"/>
                    <w:left w:val="none" w:sz="0" w:space="0" w:color="auto"/>
                    <w:bottom w:val="none" w:sz="0" w:space="0" w:color="auto"/>
                    <w:right w:val="none" w:sz="0" w:space="0" w:color="auto"/>
                  </w:divBdr>
                  <w:divsChild>
                    <w:div w:id="871764496">
                      <w:marLeft w:val="0"/>
                      <w:marRight w:val="0"/>
                      <w:marTop w:val="0"/>
                      <w:marBottom w:val="0"/>
                      <w:divBdr>
                        <w:top w:val="none" w:sz="0" w:space="0" w:color="auto"/>
                        <w:left w:val="none" w:sz="0" w:space="0" w:color="auto"/>
                        <w:bottom w:val="none" w:sz="0" w:space="0" w:color="auto"/>
                        <w:right w:val="none" w:sz="0" w:space="0" w:color="auto"/>
                      </w:divBdr>
                    </w:div>
                    <w:div w:id="1046954385">
                      <w:marLeft w:val="0"/>
                      <w:marRight w:val="0"/>
                      <w:marTop w:val="0"/>
                      <w:marBottom w:val="0"/>
                      <w:divBdr>
                        <w:top w:val="none" w:sz="0" w:space="0" w:color="auto"/>
                        <w:left w:val="none" w:sz="0" w:space="0" w:color="auto"/>
                        <w:bottom w:val="none" w:sz="0" w:space="0" w:color="auto"/>
                        <w:right w:val="none" w:sz="0" w:space="0" w:color="auto"/>
                      </w:divBdr>
                      <w:divsChild>
                        <w:div w:id="822430123">
                          <w:marLeft w:val="0"/>
                          <w:marRight w:val="0"/>
                          <w:marTop w:val="0"/>
                          <w:marBottom w:val="0"/>
                          <w:divBdr>
                            <w:top w:val="none" w:sz="0" w:space="0" w:color="auto"/>
                            <w:left w:val="none" w:sz="0" w:space="0" w:color="auto"/>
                            <w:bottom w:val="none" w:sz="0" w:space="0" w:color="auto"/>
                            <w:right w:val="none" w:sz="0" w:space="0" w:color="auto"/>
                          </w:divBdr>
                          <w:divsChild>
                            <w:div w:id="18369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0468">
                  <w:marLeft w:val="0"/>
                  <w:marRight w:val="0"/>
                  <w:marTop w:val="0"/>
                  <w:marBottom w:val="0"/>
                  <w:divBdr>
                    <w:top w:val="none" w:sz="0" w:space="0" w:color="auto"/>
                    <w:left w:val="none" w:sz="0" w:space="0" w:color="auto"/>
                    <w:bottom w:val="none" w:sz="0" w:space="0" w:color="auto"/>
                    <w:right w:val="none" w:sz="0" w:space="0" w:color="auto"/>
                  </w:divBdr>
                  <w:divsChild>
                    <w:div w:id="2083067547">
                      <w:marLeft w:val="0"/>
                      <w:marRight w:val="0"/>
                      <w:marTop w:val="0"/>
                      <w:marBottom w:val="0"/>
                      <w:divBdr>
                        <w:top w:val="none" w:sz="0" w:space="0" w:color="auto"/>
                        <w:left w:val="none" w:sz="0" w:space="0" w:color="auto"/>
                        <w:bottom w:val="none" w:sz="0" w:space="0" w:color="auto"/>
                        <w:right w:val="none" w:sz="0" w:space="0" w:color="auto"/>
                      </w:divBdr>
                      <w:divsChild>
                        <w:div w:id="517695147">
                          <w:marLeft w:val="0"/>
                          <w:marRight w:val="0"/>
                          <w:marTop w:val="0"/>
                          <w:marBottom w:val="0"/>
                          <w:divBdr>
                            <w:top w:val="none" w:sz="0" w:space="0" w:color="auto"/>
                            <w:left w:val="none" w:sz="0" w:space="0" w:color="auto"/>
                            <w:bottom w:val="none" w:sz="0" w:space="0" w:color="auto"/>
                            <w:right w:val="none" w:sz="0" w:space="0" w:color="auto"/>
                          </w:divBdr>
                          <w:divsChild>
                            <w:div w:id="1269656334">
                              <w:marLeft w:val="0"/>
                              <w:marRight w:val="0"/>
                              <w:marTop w:val="0"/>
                              <w:marBottom w:val="0"/>
                              <w:divBdr>
                                <w:top w:val="none" w:sz="0" w:space="0" w:color="auto"/>
                                <w:left w:val="none" w:sz="0" w:space="0" w:color="auto"/>
                                <w:bottom w:val="none" w:sz="0" w:space="0" w:color="auto"/>
                                <w:right w:val="none" w:sz="0" w:space="0" w:color="auto"/>
                              </w:divBdr>
                              <w:divsChild>
                                <w:div w:id="271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6633">
                          <w:marLeft w:val="0"/>
                          <w:marRight w:val="0"/>
                          <w:marTop w:val="0"/>
                          <w:marBottom w:val="0"/>
                          <w:divBdr>
                            <w:top w:val="none" w:sz="0" w:space="0" w:color="auto"/>
                            <w:left w:val="none" w:sz="0" w:space="0" w:color="auto"/>
                            <w:bottom w:val="none" w:sz="0" w:space="0" w:color="auto"/>
                            <w:right w:val="none" w:sz="0" w:space="0" w:color="auto"/>
                          </w:divBdr>
                          <w:divsChild>
                            <w:div w:id="1207107923">
                              <w:marLeft w:val="0"/>
                              <w:marRight w:val="0"/>
                              <w:marTop w:val="0"/>
                              <w:marBottom w:val="0"/>
                              <w:divBdr>
                                <w:top w:val="none" w:sz="0" w:space="0" w:color="auto"/>
                                <w:left w:val="none" w:sz="0" w:space="0" w:color="auto"/>
                                <w:bottom w:val="none" w:sz="0" w:space="0" w:color="auto"/>
                                <w:right w:val="none" w:sz="0" w:space="0" w:color="auto"/>
                              </w:divBdr>
                              <w:divsChild>
                                <w:div w:id="1613323529">
                                  <w:marLeft w:val="0"/>
                                  <w:marRight w:val="0"/>
                                  <w:marTop w:val="0"/>
                                  <w:marBottom w:val="0"/>
                                  <w:divBdr>
                                    <w:top w:val="none" w:sz="0" w:space="0" w:color="auto"/>
                                    <w:left w:val="none" w:sz="0" w:space="0" w:color="auto"/>
                                    <w:bottom w:val="none" w:sz="0" w:space="0" w:color="auto"/>
                                    <w:right w:val="none" w:sz="0" w:space="0" w:color="auto"/>
                                  </w:divBdr>
                                </w:div>
                                <w:div w:id="10332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32">
                  <w:marLeft w:val="0"/>
                  <w:marRight w:val="0"/>
                  <w:marTop w:val="0"/>
                  <w:marBottom w:val="0"/>
                  <w:divBdr>
                    <w:top w:val="none" w:sz="0" w:space="0" w:color="auto"/>
                    <w:left w:val="none" w:sz="0" w:space="0" w:color="auto"/>
                    <w:bottom w:val="none" w:sz="0" w:space="0" w:color="auto"/>
                    <w:right w:val="none" w:sz="0" w:space="0" w:color="auto"/>
                  </w:divBdr>
                  <w:divsChild>
                    <w:div w:id="678849930">
                      <w:marLeft w:val="0"/>
                      <w:marRight w:val="0"/>
                      <w:marTop w:val="0"/>
                      <w:marBottom w:val="0"/>
                      <w:divBdr>
                        <w:top w:val="none" w:sz="0" w:space="0" w:color="auto"/>
                        <w:left w:val="none" w:sz="0" w:space="0" w:color="auto"/>
                        <w:bottom w:val="none" w:sz="0" w:space="0" w:color="auto"/>
                        <w:right w:val="none" w:sz="0" w:space="0" w:color="auto"/>
                      </w:divBdr>
                      <w:divsChild>
                        <w:div w:id="9609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734">
                  <w:marLeft w:val="0"/>
                  <w:marRight w:val="0"/>
                  <w:marTop w:val="0"/>
                  <w:marBottom w:val="0"/>
                  <w:divBdr>
                    <w:top w:val="none" w:sz="0" w:space="0" w:color="auto"/>
                    <w:left w:val="none" w:sz="0" w:space="0" w:color="auto"/>
                    <w:bottom w:val="none" w:sz="0" w:space="0" w:color="auto"/>
                    <w:right w:val="none" w:sz="0" w:space="0" w:color="auto"/>
                  </w:divBdr>
                  <w:divsChild>
                    <w:div w:id="737098070">
                      <w:marLeft w:val="0"/>
                      <w:marRight w:val="0"/>
                      <w:marTop w:val="0"/>
                      <w:marBottom w:val="0"/>
                      <w:divBdr>
                        <w:top w:val="none" w:sz="0" w:space="0" w:color="auto"/>
                        <w:left w:val="none" w:sz="0" w:space="0" w:color="auto"/>
                        <w:bottom w:val="none" w:sz="0" w:space="0" w:color="auto"/>
                        <w:right w:val="none" w:sz="0" w:space="0" w:color="auto"/>
                      </w:divBdr>
                    </w:div>
                    <w:div w:id="832262248">
                      <w:marLeft w:val="0"/>
                      <w:marRight w:val="0"/>
                      <w:marTop w:val="0"/>
                      <w:marBottom w:val="0"/>
                      <w:divBdr>
                        <w:top w:val="none" w:sz="0" w:space="0" w:color="auto"/>
                        <w:left w:val="none" w:sz="0" w:space="0" w:color="auto"/>
                        <w:bottom w:val="none" w:sz="0" w:space="0" w:color="auto"/>
                        <w:right w:val="none" w:sz="0" w:space="0" w:color="auto"/>
                      </w:divBdr>
                    </w:div>
                    <w:div w:id="963536182">
                      <w:marLeft w:val="0"/>
                      <w:marRight w:val="0"/>
                      <w:marTop w:val="0"/>
                      <w:marBottom w:val="0"/>
                      <w:divBdr>
                        <w:top w:val="none" w:sz="0" w:space="0" w:color="auto"/>
                        <w:left w:val="none" w:sz="0" w:space="0" w:color="auto"/>
                        <w:bottom w:val="none" w:sz="0" w:space="0" w:color="auto"/>
                        <w:right w:val="none" w:sz="0" w:space="0" w:color="auto"/>
                      </w:divBdr>
                      <w:divsChild>
                        <w:div w:id="63380080">
                          <w:marLeft w:val="0"/>
                          <w:marRight w:val="0"/>
                          <w:marTop w:val="150"/>
                          <w:marBottom w:val="0"/>
                          <w:divBdr>
                            <w:top w:val="none" w:sz="0" w:space="0" w:color="auto"/>
                            <w:left w:val="none" w:sz="0" w:space="0" w:color="auto"/>
                            <w:bottom w:val="none" w:sz="0" w:space="0" w:color="auto"/>
                            <w:right w:val="none" w:sz="0" w:space="0" w:color="auto"/>
                          </w:divBdr>
                          <w:divsChild>
                            <w:div w:id="1278221079">
                              <w:marLeft w:val="0"/>
                              <w:marRight w:val="0"/>
                              <w:marTop w:val="0"/>
                              <w:marBottom w:val="0"/>
                              <w:divBdr>
                                <w:top w:val="none" w:sz="0" w:space="0" w:color="auto"/>
                                <w:left w:val="none" w:sz="0" w:space="0" w:color="auto"/>
                                <w:bottom w:val="none" w:sz="0" w:space="0" w:color="auto"/>
                                <w:right w:val="none" w:sz="0" w:space="0" w:color="auto"/>
                              </w:divBdr>
                            </w:div>
                            <w:div w:id="1384795452">
                              <w:marLeft w:val="0"/>
                              <w:marRight w:val="0"/>
                              <w:marTop w:val="0"/>
                              <w:marBottom w:val="0"/>
                              <w:divBdr>
                                <w:top w:val="none" w:sz="0" w:space="0" w:color="auto"/>
                                <w:left w:val="none" w:sz="0" w:space="0" w:color="auto"/>
                                <w:bottom w:val="none" w:sz="0" w:space="0" w:color="auto"/>
                                <w:right w:val="none" w:sz="0" w:space="0" w:color="auto"/>
                              </w:divBdr>
                            </w:div>
                            <w:div w:id="614942954">
                              <w:marLeft w:val="0"/>
                              <w:marRight w:val="0"/>
                              <w:marTop w:val="0"/>
                              <w:marBottom w:val="0"/>
                              <w:divBdr>
                                <w:top w:val="none" w:sz="0" w:space="0" w:color="auto"/>
                                <w:left w:val="none" w:sz="0" w:space="0" w:color="auto"/>
                                <w:bottom w:val="none" w:sz="0" w:space="0" w:color="auto"/>
                                <w:right w:val="none" w:sz="0" w:space="0" w:color="auto"/>
                              </w:divBdr>
                            </w:div>
                            <w:div w:id="15278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1992">
                  <w:marLeft w:val="0"/>
                  <w:marRight w:val="0"/>
                  <w:marTop w:val="0"/>
                  <w:marBottom w:val="0"/>
                  <w:divBdr>
                    <w:top w:val="none" w:sz="0" w:space="0" w:color="auto"/>
                    <w:left w:val="none" w:sz="0" w:space="0" w:color="auto"/>
                    <w:bottom w:val="none" w:sz="0" w:space="0" w:color="auto"/>
                    <w:right w:val="none" w:sz="0" w:space="0" w:color="auto"/>
                  </w:divBdr>
                  <w:divsChild>
                    <w:div w:id="2098213124">
                      <w:marLeft w:val="0"/>
                      <w:marRight w:val="0"/>
                      <w:marTop w:val="0"/>
                      <w:marBottom w:val="0"/>
                      <w:divBdr>
                        <w:top w:val="none" w:sz="0" w:space="0" w:color="auto"/>
                        <w:left w:val="none" w:sz="0" w:space="0" w:color="auto"/>
                        <w:bottom w:val="none" w:sz="0" w:space="0" w:color="auto"/>
                        <w:right w:val="none" w:sz="0" w:space="0" w:color="auto"/>
                      </w:divBdr>
                    </w:div>
                    <w:div w:id="2125611491">
                      <w:marLeft w:val="0"/>
                      <w:marRight w:val="0"/>
                      <w:marTop w:val="0"/>
                      <w:marBottom w:val="0"/>
                      <w:divBdr>
                        <w:top w:val="none" w:sz="0" w:space="0" w:color="auto"/>
                        <w:left w:val="none" w:sz="0" w:space="0" w:color="auto"/>
                        <w:bottom w:val="none" w:sz="0" w:space="0" w:color="auto"/>
                        <w:right w:val="none" w:sz="0" w:space="0" w:color="auto"/>
                      </w:divBdr>
                    </w:div>
                    <w:div w:id="1555191550">
                      <w:marLeft w:val="0"/>
                      <w:marRight w:val="0"/>
                      <w:marTop w:val="0"/>
                      <w:marBottom w:val="0"/>
                      <w:divBdr>
                        <w:top w:val="none" w:sz="0" w:space="0" w:color="auto"/>
                        <w:left w:val="none" w:sz="0" w:space="0" w:color="auto"/>
                        <w:bottom w:val="none" w:sz="0" w:space="0" w:color="auto"/>
                        <w:right w:val="none" w:sz="0" w:space="0" w:color="auto"/>
                      </w:divBdr>
                      <w:divsChild>
                        <w:div w:id="858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5469">
                  <w:marLeft w:val="0"/>
                  <w:marRight w:val="0"/>
                  <w:marTop w:val="0"/>
                  <w:marBottom w:val="0"/>
                  <w:divBdr>
                    <w:top w:val="none" w:sz="0" w:space="0" w:color="auto"/>
                    <w:left w:val="none" w:sz="0" w:space="0" w:color="auto"/>
                    <w:bottom w:val="none" w:sz="0" w:space="0" w:color="auto"/>
                    <w:right w:val="none" w:sz="0" w:space="0" w:color="auto"/>
                  </w:divBdr>
                  <w:divsChild>
                    <w:div w:id="444426901">
                      <w:marLeft w:val="0"/>
                      <w:marRight w:val="0"/>
                      <w:marTop w:val="0"/>
                      <w:marBottom w:val="0"/>
                      <w:divBdr>
                        <w:top w:val="none" w:sz="0" w:space="0" w:color="auto"/>
                        <w:left w:val="none" w:sz="0" w:space="0" w:color="auto"/>
                        <w:bottom w:val="none" w:sz="0" w:space="0" w:color="auto"/>
                        <w:right w:val="none" w:sz="0" w:space="0" w:color="auto"/>
                      </w:divBdr>
                    </w:div>
                    <w:div w:id="1820340447">
                      <w:marLeft w:val="0"/>
                      <w:marRight w:val="0"/>
                      <w:marTop w:val="0"/>
                      <w:marBottom w:val="0"/>
                      <w:divBdr>
                        <w:top w:val="none" w:sz="0" w:space="0" w:color="auto"/>
                        <w:left w:val="none" w:sz="0" w:space="0" w:color="auto"/>
                        <w:bottom w:val="none" w:sz="0" w:space="0" w:color="auto"/>
                        <w:right w:val="none" w:sz="0" w:space="0" w:color="auto"/>
                      </w:divBdr>
                    </w:div>
                    <w:div w:id="229770475">
                      <w:marLeft w:val="0"/>
                      <w:marRight w:val="0"/>
                      <w:marTop w:val="0"/>
                      <w:marBottom w:val="0"/>
                      <w:divBdr>
                        <w:top w:val="none" w:sz="0" w:space="0" w:color="auto"/>
                        <w:left w:val="none" w:sz="0" w:space="0" w:color="auto"/>
                        <w:bottom w:val="none" w:sz="0" w:space="0" w:color="auto"/>
                        <w:right w:val="none" w:sz="0" w:space="0" w:color="auto"/>
                      </w:divBdr>
                      <w:divsChild>
                        <w:div w:id="1598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5612">
                  <w:marLeft w:val="0"/>
                  <w:marRight w:val="0"/>
                  <w:marTop w:val="0"/>
                  <w:marBottom w:val="0"/>
                  <w:divBdr>
                    <w:top w:val="none" w:sz="0" w:space="0" w:color="auto"/>
                    <w:left w:val="none" w:sz="0" w:space="0" w:color="auto"/>
                    <w:bottom w:val="none" w:sz="0" w:space="0" w:color="auto"/>
                    <w:right w:val="none" w:sz="0" w:space="0" w:color="auto"/>
                  </w:divBdr>
                  <w:divsChild>
                    <w:div w:id="1040133190">
                      <w:marLeft w:val="0"/>
                      <w:marRight w:val="0"/>
                      <w:marTop w:val="0"/>
                      <w:marBottom w:val="0"/>
                      <w:divBdr>
                        <w:top w:val="none" w:sz="0" w:space="0" w:color="auto"/>
                        <w:left w:val="none" w:sz="0" w:space="0" w:color="auto"/>
                        <w:bottom w:val="none" w:sz="0" w:space="0" w:color="auto"/>
                        <w:right w:val="none" w:sz="0" w:space="0" w:color="auto"/>
                      </w:divBdr>
                    </w:div>
                    <w:div w:id="283848799">
                      <w:marLeft w:val="0"/>
                      <w:marRight w:val="0"/>
                      <w:marTop w:val="0"/>
                      <w:marBottom w:val="0"/>
                      <w:divBdr>
                        <w:top w:val="none" w:sz="0" w:space="0" w:color="auto"/>
                        <w:left w:val="none" w:sz="0" w:space="0" w:color="auto"/>
                        <w:bottom w:val="none" w:sz="0" w:space="0" w:color="auto"/>
                        <w:right w:val="none" w:sz="0" w:space="0" w:color="auto"/>
                      </w:divBdr>
                    </w:div>
                    <w:div w:id="158740204">
                      <w:marLeft w:val="0"/>
                      <w:marRight w:val="0"/>
                      <w:marTop w:val="0"/>
                      <w:marBottom w:val="0"/>
                      <w:divBdr>
                        <w:top w:val="none" w:sz="0" w:space="0" w:color="auto"/>
                        <w:left w:val="none" w:sz="0" w:space="0" w:color="auto"/>
                        <w:bottom w:val="none" w:sz="0" w:space="0" w:color="auto"/>
                        <w:right w:val="none" w:sz="0" w:space="0" w:color="auto"/>
                      </w:divBdr>
                      <w:divsChild>
                        <w:div w:id="938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37023">
      <w:bodyDiv w:val="1"/>
      <w:marLeft w:val="0"/>
      <w:marRight w:val="0"/>
      <w:marTop w:val="0"/>
      <w:marBottom w:val="0"/>
      <w:divBdr>
        <w:top w:val="none" w:sz="0" w:space="0" w:color="auto"/>
        <w:left w:val="none" w:sz="0" w:space="0" w:color="auto"/>
        <w:bottom w:val="none" w:sz="0" w:space="0" w:color="auto"/>
        <w:right w:val="none" w:sz="0" w:space="0" w:color="auto"/>
      </w:divBdr>
      <w:divsChild>
        <w:div w:id="2068262189">
          <w:marLeft w:val="0"/>
          <w:marRight w:val="0"/>
          <w:marTop w:val="0"/>
          <w:marBottom w:val="0"/>
          <w:divBdr>
            <w:top w:val="none" w:sz="0" w:space="0" w:color="auto"/>
            <w:left w:val="none" w:sz="0" w:space="0" w:color="auto"/>
            <w:bottom w:val="none" w:sz="0" w:space="0" w:color="auto"/>
            <w:right w:val="none" w:sz="0" w:space="0" w:color="auto"/>
          </w:divBdr>
          <w:divsChild>
            <w:div w:id="1606420385">
              <w:marLeft w:val="0"/>
              <w:marRight w:val="0"/>
              <w:marTop w:val="0"/>
              <w:marBottom w:val="0"/>
              <w:divBdr>
                <w:top w:val="none" w:sz="0" w:space="0" w:color="auto"/>
                <w:left w:val="none" w:sz="0" w:space="0" w:color="auto"/>
                <w:bottom w:val="none" w:sz="0" w:space="0" w:color="auto"/>
                <w:right w:val="none" w:sz="0" w:space="0" w:color="auto"/>
              </w:divBdr>
            </w:div>
            <w:div w:id="1078744146">
              <w:marLeft w:val="0"/>
              <w:marRight w:val="0"/>
              <w:marTop w:val="0"/>
              <w:marBottom w:val="0"/>
              <w:divBdr>
                <w:top w:val="none" w:sz="0" w:space="0" w:color="auto"/>
                <w:left w:val="none" w:sz="0" w:space="0" w:color="auto"/>
                <w:bottom w:val="none" w:sz="0" w:space="0" w:color="auto"/>
                <w:right w:val="none" w:sz="0" w:space="0" w:color="auto"/>
              </w:divBdr>
            </w:div>
            <w:div w:id="1248418575">
              <w:marLeft w:val="0"/>
              <w:marRight w:val="0"/>
              <w:marTop w:val="0"/>
              <w:marBottom w:val="0"/>
              <w:divBdr>
                <w:top w:val="none" w:sz="0" w:space="0" w:color="auto"/>
                <w:left w:val="none" w:sz="0" w:space="0" w:color="auto"/>
                <w:bottom w:val="none" w:sz="0" w:space="0" w:color="auto"/>
                <w:right w:val="none" w:sz="0" w:space="0" w:color="auto"/>
              </w:divBdr>
            </w:div>
            <w:div w:id="169370240">
              <w:marLeft w:val="0"/>
              <w:marRight w:val="0"/>
              <w:marTop w:val="0"/>
              <w:marBottom w:val="0"/>
              <w:divBdr>
                <w:top w:val="none" w:sz="0" w:space="0" w:color="auto"/>
                <w:left w:val="none" w:sz="0" w:space="0" w:color="auto"/>
                <w:bottom w:val="none" w:sz="0" w:space="0" w:color="auto"/>
                <w:right w:val="none" w:sz="0" w:space="0" w:color="auto"/>
              </w:divBdr>
            </w:div>
            <w:div w:id="2054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cheduling_%28production_processes%29" TargetMode="External"/><Relationship Id="rId117" Type="http://schemas.openxmlformats.org/officeDocument/2006/relationships/image" Target="media/image12.gif"/><Relationship Id="rId21" Type="http://schemas.openxmlformats.org/officeDocument/2006/relationships/hyperlink" Target="http://en.wikipedia.org/wiki/Scheduling_%28production_processes%29" TargetMode="External"/><Relationship Id="rId42" Type="http://schemas.openxmlformats.org/officeDocument/2006/relationships/hyperlink" Target="http://en.wikipedia.org/wiki/Dispatching" TargetMode="External"/><Relationship Id="rId47" Type="http://schemas.openxmlformats.org/officeDocument/2006/relationships/hyperlink" Target="http://en.wikipedia.org/wiki/Modified_due_date_scheduling_heuristic" TargetMode="External"/><Relationship Id="rId63" Type="http://schemas.openxmlformats.org/officeDocument/2006/relationships/hyperlink" Target="http://en.wikipedia.org/wiki/Scheduling_%28production_processes%29" TargetMode="External"/><Relationship Id="rId68" Type="http://schemas.openxmlformats.org/officeDocument/2006/relationships/image" Target="media/image3.png"/><Relationship Id="rId84" Type="http://schemas.openxmlformats.org/officeDocument/2006/relationships/hyperlink" Target="http://en.wikipedia.org/wiki/Scheduling_%28production_processes%29" TargetMode="External"/><Relationship Id="rId89" Type="http://schemas.openxmlformats.org/officeDocument/2006/relationships/hyperlink" Target="http://en.wikipedia.org/wiki/Scheduling_%28production_processes%29" TargetMode="External"/><Relationship Id="rId112" Type="http://schemas.openxmlformats.org/officeDocument/2006/relationships/hyperlink" Target="http://www.google.com/aclk?sa=L&amp;ai=C1aSgNbBzTYz9E4OksAOzxbTRBYvy_DS5v53BC6ukhwYIABACIPTJ9gIoAlCUg7P7-_____8BYMne8YbIo5QZyAEBqQLPCu4Cg3a3PqoEFk_QPXxtGfqYbgss_f_0hN3JKL5d_so&amp;sig=AGiWqtye7_ifba_WTbqxhpO2obGV8kuz9g&amp;adurl=http://www.sodeasoft.com" TargetMode="External"/><Relationship Id="rId133" Type="http://schemas.openxmlformats.org/officeDocument/2006/relationships/image" Target="media/image20.wmf"/><Relationship Id="rId138" Type="http://schemas.openxmlformats.org/officeDocument/2006/relationships/control" Target="activeX/activeX12.xml"/><Relationship Id="rId154" Type="http://schemas.openxmlformats.org/officeDocument/2006/relationships/image" Target="media/image27.jpeg"/><Relationship Id="rId159" Type="http://schemas.openxmlformats.org/officeDocument/2006/relationships/image" Target="media/image30.jpeg"/><Relationship Id="rId175" Type="http://schemas.openxmlformats.org/officeDocument/2006/relationships/hyperlink" Target="http://www.answers.com/main/what_content.jsp" TargetMode="External"/><Relationship Id="rId170" Type="http://schemas.openxmlformats.org/officeDocument/2006/relationships/hyperlink" Target="http://www.answers.com/topic/forecast" TargetMode="External"/><Relationship Id="rId191" Type="http://schemas.openxmlformats.org/officeDocument/2006/relationships/fontTable" Target="fontTable.xml"/><Relationship Id="rId16" Type="http://schemas.openxmlformats.org/officeDocument/2006/relationships/hyperlink" Target="http://en.wikipedia.org/wiki/Scheduling_%28production_processes%29" TargetMode="External"/><Relationship Id="rId107" Type="http://schemas.openxmlformats.org/officeDocument/2006/relationships/hyperlink" Target="http://www.answers.com/" TargetMode="External"/><Relationship Id="rId11" Type="http://schemas.openxmlformats.org/officeDocument/2006/relationships/hyperlink" Target="http://en.wikipedia.org/wiki/Scheduling_%28production_processes%29" TargetMode="External"/><Relationship Id="rId32" Type="http://schemas.openxmlformats.org/officeDocument/2006/relationships/hyperlink" Target="http://en.wikipedia.org/w/index.php?title=Scheduling_%28production_processes%29&amp;action=edit&amp;section=3" TargetMode="External"/><Relationship Id="rId37" Type="http://schemas.openxmlformats.org/officeDocument/2006/relationships/hyperlink" Target="http://en.wikipedia.org/w/index.php?title=Scheduling_%28production_processes%29&amp;action=edit&amp;section=7" TargetMode="External"/><Relationship Id="rId53" Type="http://schemas.openxmlformats.org/officeDocument/2006/relationships/hyperlink" Target="http://en.wikipedia.org/wiki/Scheduling_%28production_processes%29" TargetMode="External"/><Relationship Id="rId58" Type="http://schemas.openxmlformats.org/officeDocument/2006/relationships/hyperlink" Target="http://en.wikipedia.org/wiki/Scheduling_%28production_processes%29" TargetMode="External"/><Relationship Id="rId74" Type="http://schemas.openxmlformats.org/officeDocument/2006/relationships/hyperlink" Target="http://en.wikipedia.org/wiki/File:BatchCT4.png" TargetMode="External"/><Relationship Id="rId79" Type="http://schemas.openxmlformats.org/officeDocument/2006/relationships/hyperlink" Target="http://en.wikipedia.org/wiki/Scheduling_%28production_processes%29" TargetMode="External"/><Relationship Id="rId102" Type="http://schemas.openxmlformats.org/officeDocument/2006/relationships/hyperlink" Target="http://en.wikipedia.org/wiki/Scheduling_%28production_processes%29" TargetMode="External"/><Relationship Id="rId123" Type="http://schemas.openxmlformats.org/officeDocument/2006/relationships/control" Target="activeX/activeX3.xml"/><Relationship Id="rId128" Type="http://schemas.openxmlformats.org/officeDocument/2006/relationships/image" Target="media/image18.wmf"/><Relationship Id="rId144" Type="http://schemas.openxmlformats.org/officeDocument/2006/relationships/control" Target="activeX/activeX15.xml"/><Relationship Id="rId149" Type="http://schemas.openxmlformats.org/officeDocument/2006/relationships/hyperlink" Target="http://www.google.com/aclk?sa=l&amp;ai=CBj5YNbBzTYz9E4OksAOzxbTRBd2UytgBlfuQhRa3h5YGEAEg9Mn2AigCUOezwaUGYMne8YbIo5QZoAGoooX_A8gBAaoEG0_QHUZkGfuQbuou63m6Ps-MnL7e7AmE4hZwqQ&amp;num=3&amp;sig=AGiWqtzOiqFJG9kcMeCVr9tmk5di8f9_uw&amp;adurl=http://www.aladtec.com" TargetMode="External"/><Relationship Id="rId5" Type="http://schemas.openxmlformats.org/officeDocument/2006/relationships/hyperlink" Target="http://en.wikipedia.org/wiki/Scheduling_%28production_processes%29" TargetMode="External"/><Relationship Id="rId90" Type="http://schemas.openxmlformats.org/officeDocument/2006/relationships/hyperlink" Target="http://en.wikipedia.org/wiki/Scheduling_%28production_processes%29" TargetMode="External"/><Relationship Id="rId95" Type="http://schemas.openxmlformats.org/officeDocument/2006/relationships/hyperlink" Target="http://en.wikipedia.org/wiki/Scheduling_%28production_processes%29" TargetMode="External"/><Relationship Id="rId160" Type="http://schemas.openxmlformats.org/officeDocument/2006/relationships/hyperlink" Target="http://video.answers.com/117581105?sid=104" TargetMode="External"/><Relationship Id="rId165" Type="http://schemas.openxmlformats.org/officeDocument/2006/relationships/hyperlink" Target="http://www.answers.com/main/what_content.jsp" TargetMode="External"/><Relationship Id="rId181" Type="http://schemas.openxmlformats.org/officeDocument/2006/relationships/hyperlink" Target="http://www.answers.com/topic/optimum" TargetMode="External"/><Relationship Id="rId186" Type="http://schemas.openxmlformats.org/officeDocument/2006/relationships/hyperlink" Target="http://www.answers.com/topic/outdated" TargetMode="External"/><Relationship Id="rId22" Type="http://schemas.openxmlformats.org/officeDocument/2006/relationships/hyperlink" Target="http://en.wikipedia.org/wiki/Scheduling_%28production_processes%29" TargetMode="External"/><Relationship Id="rId27" Type="http://schemas.openxmlformats.org/officeDocument/2006/relationships/hyperlink" Target="http://en.wikipedia.org/wiki/Scheduling_%28production_processes%29" TargetMode="External"/><Relationship Id="rId43" Type="http://schemas.openxmlformats.org/officeDocument/2006/relationships/hyperlink" Target="http://en.wikipedia.org/w/index.php?title=Scheduling_%28production_processes%29&amp;action=edit&amp;section=9" TargetMode="External"/><Relationship Id="rId48" Type="http://schemas.openxmlformats.org/officeDocument/2006/relationships/hyperlink" Target="http://en.wikipedia.org/wiki/Shifting_bottleneck_heuristic" TargetMode="External"/><Relationship Id="rId64" Type="http://schemas.openxmlformats.org/officeDocument/2006/relationships/hyperlink" Target="http://en.wikipedia.org/w/index.php?title=Scheduling_%28production_processes%29&amp;action=edit&amp;section=14" TargetMode="External"/><Relationship Id="rId69" Type="http://schemas.openxmlformats.org/officeDocument/2006/relationships/image" Target="media/image4.png"/><Relationship Id="rId113" Type="http://schemas.openxmlformats.org/officeDocument/2006/relationships/hyperlink" Target="http://www.answers.com/" TargetMode="External"/><Relationship Id="rId118" Type="http://schemas.openxmlformats.org/officeDocument/2006/relationships/image" Target="media/image13.wmf"/><Relationship Id="rId134" Type="http://schemas.openxmlformats.org/officeDocument/2006/relationships/control" Target="activeX/activeX9.xml"/><Relationship Id="rId139" Type="http://schemas.openxmlformats.org/officeDocument/2006/relationships/image" Target="media/image22.wmf"/><Relationship Id="rId80" Type="http://schemas.openxmlformats.org/officeDocument/2006/relationships/hyperlink" Target="http://en.wikipedia.org/wiki/File:BatchLabor1.png" TargetMode="External"/><Relationship Id="rId85" Type="http://schemas.openxmlformats.org/officeDocument/2006/relationships/hyperlink" Target="http://en.wikipedia.org/wiki/Scheduling_%28production_processes%29" TargetMode="External"/><Relationship Id="rId150" Type="http://schemas.openxmlformats.org/officeDocument/2006/relationships/hyperlink" Target="http://www.google.com/aclk?sa=l&amp;ai=CBj5YNbBzTYz9E4OksAOzxbTRBd2UytgBlfuQhRa3h5YGEAEg9Mn2AigCUOezwaUGYMne8YbIo5QZoAGoooX_A8gBAaoEG0_QHUZkGfuQbuou63m6Ps-MnL7e7AmE4hZwqQ&amp;num=3&amp;sig=AGiWqtzOiqFJG9kcMeCVr9tmk5di8f9_uw&amp;adurl=http://www.aladtec.com" TargetMode="External"/><Relationship Id="rId155" Type="http://schemas.openxmlformats.org/officeDocument/2006/relationships/image" Target="media/image28.png"/><Relationship Id="rId171" Type="http://schemas.openxmlformats.org/officeDocument/2006/relationships/hyperlink" Target="http://www.answers.com/topic/material-resource-planning" TargetMode="External"/><Relationship Id="rId176" Type="http://schemas.openxmlformats.org/officeDocument/2006/relationships/hyperlink" Target="http://www.answers.com/topic/offence" TargetMode="External"/><Relationship Id="rId192" Type="http://schemas.openxmlformats.org/officeDocument/2006/relationships/theme" Target="theme/theme1.xml"/><Relationship Id="rId12" Type="http://schemas.openxmlformats.org/officeDocument/2006/relationships/hyperlink" Target="http://en.wikipedia.org/wiki/Scheduling_%28production_processes%29" TargetMode="External"/><Relationship Id="rId17" Type="http://schemas.openxmlformats.org/officeDocument/2006/relationships/hyperlink" Target="http://en.wikipedia.org/wiki/Scheduling_%28production_processes%29" TargetMode="External"/><Relationship Id="rId33" Type="http://schemas.openxmlformats.org/officeDocument/2006/relationships/hyperlink" Target="http://en.wikipedia.org/wiki/Transaction_cost" TargetMode="External"/><Relationship Id="rId38" Type="http://schemas.openxmlformats.org/officeDocument/2006/relationships/hyperlink" Target="http://en.wikipedia.org/w/index.php?title=Scheduling_%28production_processes%29&amp;action=edit&amp;section=8" TargetMode="External"/><Relationship Id="rId59" Type="http://schemas.openxmlformats.org/officeDocument/2006/relationships/hyperlink" Target="http://en.wikipedia.org/wiki/Scheduling_%28production_processes%29" TargetMode="External"/><Relationship Id="rId103" Type="http://schemas.openxmlformats.org/officeDocument/2006/relationships/hyperlink" Target="http://en.wikipedia.org/wiki/Scheduling_%28production_processes%29" TargetMode="External"/><Relationship Id="rId108" Type="http://schemas.openxmlformats.org/officeDocument/2006/relationships/image" Target="media/image10.gif"/><Relationship Id="rId124" Type="http://schemas.openxmlformats.org/officeDocument/2006/relationships/image" Target="media/image16.wmf"/><Relationship Id="rId129" Type="http://schemas.openxmlformats.org/officeDocument/2006/relationships/control" Target="activeX/activeX6.xml"/><Relationship Id="rId54" Type="http://schemas.openxmlformats.org/officeDocument/2006/relationships/hyperlink" Target="http://en.wikipedia.org/wiki/Scheduling_%28production_processes%29" TargetMode="External"/><Relationship Id="rId70" Type="http://schemas.openxmlformats.org/officeDocument/2006/relationships/hyperlink" Target="http://en.wikipedia.org/wiki/File:BatchCT2.png" TargetMode="External"/><Relationship Id="rId75" Type="http://schemas.openxmlformats.org/officeDocument/2006/relationships/image" Target="media/image7.png"/><Relationship Id="rId91" Type="http://schemas.openxmlformats.org/officeDocument/2006/relationships/hyperlink" Target="http://en.wikipedia.org/wiki/Scheduling_%28production_processes%29" TargetMode="External"/><Relationship Id="rId96" Type="http://schemas.openxmlformats.org/officeDocument/2006/relationships/hyperlink" Target="http://en.wikipedia.org/wiki/Scheduling_%28production_processes%29" TargetMode="External"/><Relationship Id="rId140" Type="http://schemas.openxmlformats.org/officeDocument/2006/relationships/control" Target="activeX/activeX13.xml"/><Relationship Id="rId145" Type="http://schemas.openxmlformats.org/officeDocument/2006/relationships/image" Target="media/image25.wmf"/><Relationship Id="rId161" Type="http://schemas.openxmlformats.org/officeDocument/2006/relationships/image" Target="media/image31.jpeg"/><Relationship Id="rId166" Type="http://schemas.openxmlformats.org/officeDocument/2006/relationships/hyperlink" Target="http://www.answers.com/topic/procurement" TargetMode="External"/><Relationship Id="rId182" Type="http://schemas.openxmlformats.org/officeDocument/2006/relationships/hyperlink" Target="http://www.answers.com/topic/unstructured" TargetMode="External"/><Relationship Id="rId187" Type="http://schemas.openxmlformats.org/officeDocument/2006/relationships/hyperlink" Target="http://www.answers.com/topic/semester" TargetMode="External"/><Relationship Id="rId1" Type="http://schemas.openxmlformats.org/officeDocument/2006/relationships/numbering" Target="numbering.xml"/><Relationship Id="rId6" Type="http://schemas.openxmlformats.org/officeDocument/2006/relationships/hyperlink" Target="http://en.wikipedia.org/wiki/Scheduling_%28production_processes%29" TargetMode="External"/><Relationship Id="rId23" Type="http://schemas.openxmlformats.org/officeDocument/2006/relationships/hyperlink" Target="http://en.wikipedia.org/wiki/Scheduling_%28production_processes%29" TargetMode="External"/><Relationship Id="rId28" Type="http://schemas.openxmlformats.org/officeDocument/2006/relationships/hyperlink" Target="http://en.wikipedia.org/wiki/Scheduling_%28production_processes%29" TargetMode="External"/><Relationship Id="rId49" Type="http://schemas.openxmlformats.org/officeDocument/2006/relationships/hyperlink" Target="http://en.wikipedia.org/w/index.php?title=Scheduling_%28production_processes%29&amp;action=edit&amp;section=11" TargetMode="External"/><Relationship Id="rId114" Type="http://schemas.openxmlformats.org/officeDocument/2006/relationships/hyperlink" Target="http://www.answers.com/main/what_content.jsp" TargetMode="External"/><Relationship Id="rId119" Type="http://schemas.openxmlformats.org/officeDocument/2006/relationships/control" Target="activeX/activeX1.xml"/><Relationship Id="rId44" Type="http://schemas.openxmlformats.org/officeDocument/2006/relationships/hyperlink" Target="http://en.wikipedia.org/wiki/Economic_Lot_Scheduling_Problem" TargetMode="External"/><Relationship Id="rId60" Type="http://schemas.openxmlformats.org/officeDocument/2006/relationships/hyperlink" Target="http://en.wikipedia.org/wiki/Scheduling_%28production_processes%29" TargetMode="External"/><Relationship Id="rId65" Type="http://schemas.openxmlformats.org/officeDocument/2006/relationships/hyperlink" Target="http://en.wikipedia.org/wiki/Scheduling_%28production_processes%29" TargetMode="External"/><Relationship Id="rId81" Type="http://schemas.openxmlformats.org/officeDocument/2006/relationships/image" Target="media/image9.png"/><Relationship Id="rId86" Type="http://schemas.openxmlformats.org/officeDocument/2006/relationships/hyperlink" Target="http://en.wikipedia.org/wiki/Scheduling_%28production_processes%29" TargetMode="External"/><Relationship Id="rId130" Type="http://schemas.openxmlformats.org/officeDocument/2006/relationships/image" Target="media/image19.wmf"/><Relationship Id="rId135" Type="http://schemas.openxmlformats.org/officeDocument/2006/relationships/control" Target="activeX/activeX10.xml"/><Relationship Id="rId151" Type="http://schemas.openxmlformats.org/officeDocument/2006/relationships/hyperlink" Target="http://www.google.com/aclk?sa=L&amp;ai=CwPE4NbBzTYz9E4OksAOzxbTRBf63q80BvoD35QOmreIFEAIg9Mn2AigCULOTxNEEYMne8YbIo5QZyAEBqgQVT9BNjEEFwKG20bnvNNj2HypXEb7t&amp;num=4&amp;ggladgrp=508419818&amp;gglcreat=932602718&amp;sig=AGiWqtwDx87GDqp7yM_vtu_MDAeTehhJEQ&amp;adurl=http://www.jdoqocy.com/click-2118118-10473284%3Furl%3Dhttp%253A%252F%252Fshopping.yahoo.com%252Fsearch%253Fp%253DSchedules%2526view%253Dg%2526affiliate%253Drw%26sid%3Dys8k306106-30659" TargetMode="External"/><Relationship Id="rId156" Type="http://schemas.openxmlformats.org/officeDocument/2006/relationships/hyperlink" Target="http://video.answers.com/177201208?sid=104" TargetMode="External"/><Relationship Id="rId177" Type="http://schemas.openxmlformats.org/officeDocument/2006/relationships/hyperlink" Target="http://www.answers.com/library/Education%20Encyclopedia-cid-10280984" TargetMode="External"/><Relationship Id="rId172" Type="http://schemas.openxmlformats.org/officeDocument/2006/relationships/hyperlink" Target="http://www.answers.com/topic/production-planning-2" TargetMode="External"/><Relationship Id="rId13" Type="http://schemas.openxmlformats.org/officeDocument/2006/relationships/hyperlink" Target="http://en.wikipedia.org/wiki/Scheduling_%28production_processes%29" TargetMode="External"/><Relationship Id="rId18" Type="http://schemas.openxmlformats.org/officeDocument/2006/relationships/hyperlink" Target="http://en.wikipedia.org/wiki/Scheduling_%28production_processes%29" TargetMode="External"/><Relationship Id="rId39" Type="http://schemas.openxmlformats.org/officeDocument/2006/relationships/hyperlink" Target="http://en.wikipedia.org/wiki/Genetic_Algorithm_Scheduling" TargetMode="External"/><Relationship Id="rId109" Type="http://schemas.openxmlformats.org/officeDocument/2006/relationships/hyperlink" Target="http://www.google.com/aclk?sa=L&amp;ai=C6LxINbBzTYz9E4OksAOzxbTRBY7wwNgBlprq5Ra3h5YGCAAQASD0yfYCKAJQw8ebnPz_____AWDJ3vGGyKOUGcgBAaoEHE_QHVToA-ChX9MXavu55hUZjnXynstnnbmTuHM&amp;sig=AGiWqtwm6qdxQwRCKhaN-pbRUVUQDWtr2g&amp;adurl=http://www.aesopscheduling.com/%3F_kk%3Dshift%2520scheduling%2520software%26_kt%3D2fac33a1-0f3c-47c2-b2d8-0d8077b0f435" TargetMode="External"/><Relationship Id="rId34" Type="http://schemas.openxmlformats.org/officeDocument/2006/relationships/hyperlink" Target="http://en.wikipedia.org/w/index.php?title=Scheduling_%28production_processes%29&amp;action=edit&amp;section=4" TargetMode="External"/><Relationship Id="rId50" Type="http://schemas.openxmlformats.org/officeDocument/2006/relationships/hyperlink" Target="http://en.wikipedia.org/w/index.php?title=Scheduling_%28production_processes%29&amp;action=edit&amp;section=12" TargetMode="External"/><Relationship Id="rId55" Type="http://schemas.openxmlformats.org/officeDocument/2006/relationships/hyperlink" Target="http://en.wikipedia.org/wiki/Scheduling_%28production_processes%29" TargetMode="External"/><Relationship Id="rId76" Type="http://schemas.openxmlformats.org/officeDocument/2006/relationships/hyperlink" Target="http://en.wikipedia.org/w/index.php?title=Scheduling_%28production_processes%29&amp;action=edit&amp;section=15" TargetMode="External"/><Relationship Id="rId97" Type="http://schemas.openxmlformats.org/officeDocument/2006/relationships/hyperlink" Target="http://en.wikipedia.org/wiki/Scheduling_%28production_processes%29" TargetMode="External"/><Relationship Id="rId104" Type="http://schemas.openxmlformats.org/officeDocument/2006/relationships/hyperlink" Target="http://en.wikipedia.org/wiki/Scheduling_%28production_processes%29" TargetMode="External"/><Relationship Id="rId120" Type="http://schemas.openxmlformats.org/officeDocument/2006/relationships/image" Target="media/image14.wmf"/><Relationship Id="rId125" Type="http://schemas.openxmlformats.org/officeDocument/2006/relationships/control" Target="activeX/activeX4.xml"/><Relationship Id="rId141" Type="http://schemas.openxmlformats.org/officeDocument/2006/relationships/image" Target="media/image23.wmf"/><Relationship Id="rId146" Type="http://schemas.openxmlformats.org/officeDocument/2006/relationships/control" Target="activeX/activeX16.xml"/><Relationship Id="rId167" Type="http://schemas.openxmlformats.org/officeDocument/2006/relationships/hyperlink" Target="http://www.answers.com/topic/semiconductor" TargetMode="External"/><Relationship Id="rId188" Type="http://schemas.openxmlformats.org/officeDocument/2006/relationships/hyperlink" Target="http://www.answers.com/topic/meaningful" TargetMode="External"/><Relationship Id="rId7" Type="http://schemas.openxmlformats.org/officeDocument/2006/relationships/hyperlink" Target="http://en.wikipedia.org/wiki/Manufacturing" TargetMode="External"/><Relationship Id="rId71" Type="http://schemas.openxmlformats.org/officeDocument/2006/relationships/image" Target="media/image5.png"/><Relationship Id="rId92" Type="http://schemas.openxmlformats.org/officeDocument/2006/relationships/hyperlink" Target="http://en.wikipedia.org/wiki/Scheduling_%28production_processes%29" TargetMode="External"/><Relationship Id="rId162" Type="http://schemas.openxmlformats.org/officeDocument/2006/relationships/hyperlink" Target="http://video.answers.com/technology" TargetMode="External"/><Relationship Id="rId183" Type="http://schemas.openxmlformats.org/officeDocument/2006/relationships/hyperlink" Target="http://www.answers.com/topic/interdisciplinary" TargetMode="External"/><Relationship Id="rId2" Type="http://schemas.openxmlformats.org/officeDocument/2006/relationships/styles" Target="styles.xml"/><Relationship Id="rId29" Type="http://schemas.openxmlformats.org/officeDocument/2006/relationships/hyperlink" Target="http://en.wikipedia.org/wiki/Scheduling_%28production_processes%29" TargetMode="External"/><Relationship Id="rId24" Type="http://schemas.openxmlformats.org/officeDocument/2006/relationships/hyperlink" Target="http://en.wikipedia.org/wiki/Scheduling_%28production_processes%29" TargetMode="External"/><Relationship Id="rId40" Type="http://schemas.openxmlformats.org/officeDocument/2006/relationships/hyperlink" Target="http://en.wikipedia.org/wiki/Job_Shop_Scheduling" TargetMode="External"/><Relationship Id="rId45" Type="http://schemas.openxmlformats.org/officeDocument/2006/relationships/hyperlink" Target="http://en.wikipedia.org/wiki/Economic_production_quantity" TargetMode="External"/><Relationship Id="rId66" Type="http://schemas.openxmlformats.org/officeDocument/2006/relationships/image" Target="media/image2.png"/><Relationship Id="rId87" Type="http://schemas.openxmlformats.org/officeDocument/2006/relationships/hyperlink" Target="http://en.wikipedia.org/wiki/Scheduling_%28production_processes%29" TargetMode="External"/><Relationship Id="rId110" Type="http://schemas.openxmlformats.org/officeDocument/2006/relationships/hyperlink" Target="http://www.google.com/aclk?sa=L&amp;ai=C6LxINbBzTYz9E4OksAOzxbTRBY7wwNgBlprq5Ra3h5YGCAAQASD0yfYCKAJQw8ebnPz_____AWDJ3vGGyKOUGcgBAaoEHE_QHVToA-ChX9MXavu55hUZjnXynstnnbmTuHM&amp;sig=AGiWqtwm6qdxQwRCKhaN-pbRUVUQDWtr2g&amp;adurl=http://www.aesopscheduling.com/%3F_kk%3Dshift%2520scheduling%2520software%26_kt%3D2fac33a1-0f3c-47c2-b2d8-0d8077b0f435" TargetMode="External"/><Relationship Id="rId115" Type="http://schemas.openxmlformats.org/officeDocument/2006/relationships/image" Target="media/image11.gif"/><Relationship Id="rId131" Type="http://schemas.openxmlformats.org/officeDocument/2006/relationships/control" Target="activeX/activeX7.xml"/><Relationship Id="rId136" Type="http://schemas.openxmlformats.org/officeDocument/2006/relationships/control" Target="activeX/activeX11.xml"/><Relationship Id="rId157" Type="http://schemas.openxmlformats.org/officeDocument/2006/relationships/image" Target="media/image29.jpeg"/><Relationship Id="rId178" Type="http://schemas.openxmlformats.org/officeDocument/2006/relationships/hyperlink" Target="http://www.answers.com/" TargetMode="External"/><Relationship Id="rId61" Type="http://schemas.openxmlformats.org/officeDocument/2006/relationships/hyperlink" Target="http://en.wikipedia.org/wiki/File:BatchProcessPFD.png" TargetMode="External"/><Relationship Id="rId82" Type="http://schemas.openxmlformats.org/officeDocument/2006/relationships/hyperlink" Target="http://en.wikipedia.org/w/index.php?title=Scheduling_%28production_processes%29&amp;action=edit&amp;section=16" TargetMode="External"/><Relationship Id="rId152" Type="http://schemas.openxmlformats.org/officeDocument/2006/relationships/hyperlink" Target="http://www.google.com/aclk?sa=L&amp;ai=CwPE4NbBzTYz9E4OksAOzxbTRBf63q80BvoD35QOmreIFEAIg9Mn2AigCULOTxNEEYMne8YbIo5QZyAEBqgQVT9BNjEEFwKG20bnvNNj2HypXEb7t&amp;num=4&amp;ggladgrp=508419818&amp;gglcreat=932602718&amp;sig=AGiWqtwDx87GDqp7yM_vtu_MDAeTehhJEQ&amp;adurl=http://www.jdoqocy.com/click-2118118-10473284%3Furl%3Dhttp%253A%252F%252Fshopping.yahoo.com%252Fsearch%253Fp%253DSchedules%2526view%253Dg%2526affiliate%253Drw%26sid%3Dys8k306106-30659" TargetMode="External"/><Relationship Id="rId173" Type="http://schemas.openxmlformats.org/officeDocument/2006/relationships/hyperlink" Target="http://www.answers.com/library/Archaeology%20Dictionary-cid-10280984" TargetMode="External"/><Relationship Id="rId19" Type="http://schemas.openxmlformats.org/officeDocument/2006/relationships/hyperlink" Target="http://en.wikipedia.org/wiki/Scheduling_%28production_processes%29" TargetMode="External"/><Relationship Id="rId14" Type="http://schemas.openxmlformats.org/officeDocument/2006/relationships/hyperlink" Target="http://en.wikipedia.org/wiki/Scheduling_%28production_processes%29" TargetMode="External"/><Relationship Id="rId30" Type="http://schemas.openxmlformats.org/officeDocument/2006/relationships/hyperlink" Target="http://en.wikipedia.org/w/index.php?title=Scheduling_%28production_processes%29&amp;action=edit&amp;section=1" TargetMode="External"/><Relationship Id="rId35" Type="http://schemas.openxmlformats.org/officeDocument/2006/relationships/hyperlink" Target="http://en.wikipedia.org/w/index.php?title=Scheduling_%28production_processes%29&amp;action=edit&amp;section=5" TargetMode="External"/><Relationship Id="rId56" Type="http://schemas.openxmlformats.org/officeDocument/2006/relationships/hyperlink" Target="http://en.wikipedia.org/wiki/Scheduling_%28production_processes%29" TargetMode="External"/><Relationship Id="rId77" Type="http://schemas.openxmlformats.org/officeDocument/2006/relationships/hyperlink" Target="http://en.wikipedia.org/wiki/File:BatchGantt1.png" TargetMode="External"/><Relationship Id="rId100" Type="http://schemas.openxmlformats.org/officeDocument/2006/relationships/hyperlink" Target="http://en.wikipedia.org/wiki/Scheduling_%28production_processes%29" TargetMode="External"/><Relationship Id="rId105" Type="http://schemas.openxmlformats.org/officeDocument/2006/relationships/hyperlink" Target="http://en.wikipedia.org/w/index.php?title=Scheduling_%28production_processes%29&amp;action=edit&amp;section=18" TargetMode="External"/><Relationship Id="rId126" Type="http://schemas.openxmlformats.org/officeDocument/2006/relationships/image" Target="media/image17.wmf"/><Relationship Id="rId147" Type="http://schemas.openxmlformats.org/officeDocument/2006/relationships/image" Target="media/image26.wmf"/><Relationship Id="rId168" Type="http://schemas.openxmlformats.org/officeDocument/2006/relationships/hyperlink" Target="http://www.answers.com/topic/satisfactory" TargetMode="External"/><Relationship Id="rId8" Type="http://schemas.openxmlformats.org/officeDocument/2006/relationships/hyperlink" Target="http://en.wikipedia.org/wiki/Engineering" TargetMode="External"/><Relationship Id="rId51" Type="http://schemas.openxmlformats.org/officeDocument/2006/relationships/hyperlink" Target="http://en.wikipedia.org/wiki/Batch_production" TargetMode="External"/><Relationship Id="rId72" Type="http://schemas.openxmlformats.org/officeDocument/2006/relationships/hyperlink" Target="http://en.wikipedia.org/wiki/File:BatchCT3.png" TargetMode="External"/><Relationship Id="rId93" Type="http://schemas.openxmlformats.org/officeDocument/2006/relationships/hyperlink" Target="http://en.wikipedia.org/wiki/Scheduling_%28production_processes%29" TargetMode="External"/><Relationship Id="rId98" Type="http://schemas.openxmlformats.org/officeDocument/2006/relationships/hyperlink" Target="http://en.wikipedia.org/wiki/Scheduling_%28production_processes%29" TargetMode="External"/><Relationship Id="rId121" Type="http://schemas.openxmlformats.org/officeDocument/2006/relationships/control" Target="activeX/activeX2.xml"/><Relationship Id="rId142" Type="http://schemas.openxmlformats.org/officeDocument/2006/relationships/control" Target="activeX/activeX14.xml"/><Relationship Id="rId163" Type="http://schemas.openxmlformats.org/officeDocument/2006/relationships/hyperlink" Target="http://www.answers.com/library/Sci%252DTech%20Encyclopedia-cid-10280984" TargetMode="External"/><Relationship Id="rId184" Type="http://schemas.openxmlformats.org/officeDocument/2006/relationships/hyperlink" Target="http://www.answers.com/topic/ninety" TargetMode="External"/><Relationship Id="rId189" Type="http://schemas.openxmlformats.org/officeDocument/2006/relationships/hyperlink" Target="http://www.answers.com/topic/blur" TargetMode="External"/><Relationship Id="rId3" Type="http://schemas.openxmlformats.org/officeDocument/2006/relationships/settings" Target="settings.xml"/><Relationship Id="rId25" Type="http://schemas.openxmlformats.org/officeDocument/2006/relationships/hyperlink" Target="http://en.wikipedia.org/wiki/Scheduling_%28production_processes%29" TargetMode="External"/><Relationship Id="rId46" Type="http://schemas.openxmlformats.org/officeDocument/2006/relationships/hyperlink" Target="http://en.wikipedia.org/w/index.php?title=Scheduling_%28production_processes%29&amp;action=edit&amp;section=10" TargetMode="External"/><Relationship Id="rId67" Type="http://schemas.openxmlformats.org/officeDocument/2006/relationships/hyperlink" Target="http://en.wikipedia.org/wiki/File:BatchCT1.png" TargetMode="External"/><Relationship Id="rId116" Type="http://schemas.openxmlformats.org/officeDocument/2006/relationships/hyperlink" Target="http://reference.answers.com/" TargetMode="External"/><Relationship Id="rId137" Type="http://schemas.openxmlformats.org/officeDocument/2006/relationships/image" Target="media/image21.wmf"/><Relationship Id="rId158" Type="http://schemas.openxmlformats.org/officeDocument/2006/relationships/hyperlink" Target="http://video.answers.com/210064662?sid=104" TargetMode="External"/><Relationship Id="rId20" Type="http://schemas.openxmlformats.org/officeDocument/2006/relationships/hyperlink" Target="http://en.wikipedia.org/wiki/Scheduling_%28production_processes%29" TargetMode="External"/><Relationship Id="rId41" Type="http://schemas.openxmlformats.org/officeDocument/2006/relationships/hyperlink" Target="http://en.wikipedia.org/wiki/Heuristics" TargetMode="External"/><Relationship Id="rId62" Type="http://schemas.openxmlformats.org/officeDocument/2006/relationships/image" Target="media/image1.png"/><Relationship Id="rId83" Type="http://schemas.openxmlformats.org/officeDocument/2006/relationships/hyperlink" Target="http://en.wikipedia.org/wiki/Scheduling_%28production_processes%29" TargetMode="External"/><Relationship Id="rId88" Type="http://schemas.openxmlformats.org/officeDocument/2006/relationships/hyperlink" Target="http://en.wikipedia.org/w/index.php?title=Scheduling_%28production_processes%29&amp;action=edit&amp;section=17" TargetMode="External"/><Relationship Id="rId111" Type="http://schemas.openxmlformats.org/officeDocument/2006/relationships/hyperlink" Target="http://www.google.com/aclk?sa=L&amp;ai=C1aSgNbBzTYz9E4OksAOzxbTRBYvy_DS5v53BC6ukhwYIABACIPTJ9gIoAlCUg7P7-_____8BYMne8YbIo5QZyAEBqQLPCu4Cg3a3PqoEFk_QPXxtGfqYbgss_f_0hN3JKL5d_so&amp;sig=AGiWqtye7_ifba_WTbqxhpO2obGV8kuz9g&amp;adurl=http://www.sodeasoft.com" TargetMode="External"/><Relationship Id="rId132" Type="http://schemas.openxmlformats.org/officeDocument/2006/relationships/control" Target="activeX/activeX8.xml"/><Relationship Id="rId153" Type="http://schemas.openxmlformats.org/officeDocument/2006/relationships/hyperlink" Target="http://video.answers.com/259716911?sid=104" TargetMode="External"/><Relationship Id="rId174" Type="http://schemas.openxmlformats.org/officeDocument/2006/relationships/hyperlink" Target="http://www.answers.com/" TargetMode="External"/><Relationship Id="rId179" Type="http://schemas.openxmlformats.org/officeDocument/2006/relationships/hyperlink" Target="http://www.answers.com/main/what_content.jsp" TargetMode="External"/><Relationship Id="rId190" Type="http://schemas.openxmlformats.org/officeDocument/2006/relationships/hyperlink" Target="http://www.answers.com/topic/satisfaction" TargetMode="External"/><Relationship Id="rId15" Type="http://schemas.openxmlformats.org/officeDocument/2006/relationships/hyperlink" Target="http://en.wikipedia.org/wiki/Scheduling_%28production_processes%29" TargetMode="External"/><Relationship Id="rId36" Type="http://schemas.openxmlformats.org/officeDocument/2006/relationships/hyperlink" Target="http://en.wikipedia.org/w/index.php?title=Scheduling_%28production_processes%29&amp;action=edit&amp;section=6" TargetMode="External"/><Relationship Id="rId57" Type="http://schemas.openxmlformats.org/officeDocument/2006/relationships/hyperlink" Target="http://en.wikipedia.org/w/index.php?title=Scheduling_%28production_processes%29&amp;action=edit&amp;section=13" TargetMode="External"/><Relationship Id="rId106" Type="http://schemas.openxmlformats.org/officeDocument/2006/relationships/hyperlink" Target="http://en.wikipedia.org/wiki/Special:BookSources/3540419314" TargetMode="External"/><Relationship Id="rId127" Type="http://schemas.openxmlformats.org/officeDocument/2006/relationships/control" Target="activeX/activeX5.xml"/><Relationship Id="rId10" Type="http://schemas.openxmlformats.org/officeDocument/2006/relationships/hyperlink" Target="http://en.wikipedia.org/wiki/Scheduling_%28production_processes%29" TargetMode="External"/><Relationship Id="rId31" Type="http://schemas.openxmlformats.org/officeDocument/2006/relationships/hyperlink" Target="http://en.wikipedia.org/w/index.php?title=Scheduling_%28production_processes%29&amp;action=edit&amp;section=2" TargetMode="External"/><Relationship Id="rId52" Type="http://schemas.openxmlformats.org/officeDocument/2006/relationships/hyperlink" Target="http://en.wikipedia.org/wiki/Scheduling_%28production_processes%29" TargetMode="External"/><Relationship Id="rId73" Type="http://schemas.openxmlformats.org/officeDocument/2006/relationships/image" Target="media/image6.png"/><Relationship Id="rId78" Type="http://schemas.openxmlformats.org/officeDocument/2006/relationships/image" Target="media/image8.png"/><Relationship Id="rId94" Type="http://schemas.openxmlformats.org/officeDocument/2006/relationships/hyperlink" Target="http://en.wikipedia.org/wiki/Scheduling_%28production_processes%29" TargetMode="External"/><Relationship Id="rId99" Type="http://schemas.openxmlformats.org/officeDocument/2006/relationships/hyperlink" Target="http://en.wikipedia.org/wiki/Scheduling_%28production_processes%29" TargetMode="External"/><Relationship Id="rId101" Type="http://schemas.openxmlformats.org/officeDocument/2006/relationships/hyperlink" Target="http://en.wikipedia.org/wiki/Scheduling_%28production_processes%29" TargetMode="External"/><Relationship Id="rId122" Type="http://schemas.openxmlformats.org/officeDocument/2006/relationships/image" Target="media/image15.wmf"/><Relationship Id="rId143" Type="http://schemas.openxmlformats.org/officeDocument/2006/relationships/image" Target="media/image24.wmf"/><Relationship Id="rId148" Type="http://schemas.openxmlformats.org/officeDocument/2006/relationships/control" Target="activeX/activeX17.xml"/><Relationship Id="rId164" Type="http://schemas.openxmlformats.org/officeDocument/2006/relationships/hyperlink" Target="http://www.answers.com/" TargetMode="External"/><Relationship Id="rId169" Type="http://schemas.openxmlformats.org/officeDocument/2006/relationships/hyperlink" Target="http://www.answers.com/topic/throughput" TargetMode="External"/><Relationship Id="rId185" Type="http://schemas.openxmlformats.org/officeDocument/2006/relationships/hyperlink" Target="http://www.answers.com/topic/restless" TargetMode="External"/><Relationship Id="rId4" Type="http://schemas.openxmlformats.org/officeDocument/2006/relationships/webSettings" Target="webSettings.xml"/><Relationship Id="rId9" Type="http://schemas.openxmlformats.org/officeDocument/2006/relationships/hyperlink" Target="http://en.wikipedia.org/wiki/Scheduling_%28production_processes%29" TargetMode="External"/><Relationship Id="rId180" Type="http://schemas.openxmlformats.org/officeDocument/2006/relationships/hyperlink" Target="http://www.answers.com/topic/urgen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7762</Words>
  <Characters>44246</Characters>
  <Application>Microsoft Office Word</Application>
  <DocSecurity>0</DocSecurity>
  <Lines>368</Lines>
  <Paragraphs>103</Paragraphs>
  <ScaleCrop>false</ScaleCrop>
  <Company>Toshiba</Company>
  <LinksUpToDate>false</LinksUpToDate>
  <CharactersWithSpaces>51905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2011-03-06T16:01:00Z</dcterms:created>
  <dcterms:modified xsi:type="dcterms:W3CDTF">2011-03-06T16:04:00Z</dcterms:modified>
</cp:coreProperties>
</file>