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0" w:rsidRDefault="003861F0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>Q12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What is the economic value today of each of the following payment streams if money can earn 7.5%.</w:t>
      </w:r>
    </w:p>
    <w:p w:rsidR="003861F0" w:rsidRDefault="003861F0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3861F0" w:rsidRPr="00DE57D9" w:rsidRDefault="003861F0" w:rsidP="003861F0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$1000, $3000, and $2000 due in one, three, and five months, respectively.</w:t>
      </w:r>
    </w:p>
    <w:p w:rsidR="00DE57D9" w:rsidRPr="00DE57D9" w:rsidRDefault="00DE57D9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$1000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_$1000_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proofErr w:type="gramStart"/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$ </w:t>
      </w:r>
      <w:r w:rsidR="006B24DA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993.79</w:t>
      </w:r>
      <w:proofErr w:type="gramEnd"/>
    </w:p>
    <w:p w:rsidR="00DE57D9" w:rsidRDefault="00DE57D9" w:rsidP="00DE57D9">
      <w:pPr>
        <w:pStyle w:val="ListParagraph"/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+ 0.075(1÷12)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1.00625</w:t>
      </w:r>
    </w:p>
    <w:p w:rsidR="00DE57D9" w:rsidRDefault="00DE57D9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</w:p>
    <w:p w:rsidR="00DE57D9" w:rsidRPr="00DE57D9" w:rsidRDefault="00DE57D9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</w:t>
      </w:r>
      <w:r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____$3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000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_$3000_</w:t>
      </w:r>
      <w:r w:rsidR="006B24DA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$2944.7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9</w:t>
      </w:r>
    </w:p>
    <w:p w:rsidR="00DE57D9" w:rsidRDefault="006B24DA" w:rsidP="00DE57D9">
      <w:pPr>
        <w:pStyle w:val="ListParagraph"/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+ 0.075(3</w:t>
      </w:r>
      <w:r w:rsidR="00DE57D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÷12)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1.01875</w:t>
      </w:r>
    </w:p>
    <w:p w:rsidR="00DE57D9" w:rsidRDefault="00DE57D9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</w:p>
    <w:p w:rsidR="006B24DA" w:rsidRPr="00DE57D9" w:rsidRDefault="006B24DA" w:rsidP="006B24DA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</w:t>
      </w:r>
      <w:r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3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____$2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000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_$2000_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Pr="00AF478A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$1939.39</w:t>
      </w:r>
    </w:p>
    <w:p w:rsidR="006B24DA" w:rsidRDefault="006B24DA" w:rsidP="006B24DA">
      <w:pPr>
        <w:pStyle w:val="ListParagraph"/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+ 0.075(5÷12)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1.03125</w:t>
      </w:r>
    </w:p>
    <w:p w:rsidR="00DC753F" w:rsidRDefault="00DC753F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6B24DA" w:rsidRPr="00DC753F" w:rsidRDefault="00AF478A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Today’s economic value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="00DC753F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>$5877.97</w:t>
      </w:r>
    </w:p>
    <w:p w:rsidR="00DC753F" w:rsidRPr="006B24DA" w:rsidRDefault="00DC753F" w:rsidP="00DE57D9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DE57D9" w:rsidRPr="00AF478A" w:rsidRDefault="00AF478A" w:rsidP="003861F0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Two $3000 payments due two and four months from now.</w:t>
      </w:r>
    </w:p>
    <w:p w:rsidR="00AF478A" w:rsidRPr="00DE57D9" w:rsidRDefault="00AF478A" w:rsidP="00AF478A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____$3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000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_$3000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$2962.96</w:t>
      </w:r>
    </w:p>
    <w:p w:rsidR="00AF478A" w:rsidRDefault="00AF478A" w:rsidP="00AF478A">
      <w:pPr>
        <w:pStyle w:val="ListParagraph"/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+ 0.075(2÷12)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1.0125</w:t>
      </w:r>
    </w:p>
    <w:p w:rsidR="00AF478A" w:rsidRDefault="00AF478A" w:rsidP="00AF478A">
      <w:pPr>
        <w:pStyle w:val="ListParagraph"/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</w:p>
    <w:p w:rsidR="00AF478A" w:rsidRPr="00DE57D9" w:rsidRDefault="00AF478A" w:rsidP="00AF478A">
      <w:pPr>
        <w:pStyle w:val="ListParagraph"/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</w:t>
      </w:r>
      <w:r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____$3</w:t>
      </w:r>
      <w:r w:rsidRPr="00DE57D9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000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$3000_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Pr="00AF478A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$2926.83</w:t>
      </w:r>
    </w:p>
    <w:p w:rsidR="00AF478A" w:rsidRDefault="00AF478A" w:rsidP="00AF478A">
      <w:pPr>
        <w:pStyle w:val="ListParagraph"/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+ 0.075(4÷12)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1.025</w:t>
      </w:r>
    </w:p>
    <w:p w:rsidR="00AF478A" w:rsidRDefault="00AF478A" w:rsidP="00AF478A">
      <w:pPr>
        <w:pStyle w:val="ListParagraph"/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</w:p>
    <w:p w:rsidR="00DC753F" w:rsidRPr="00DC753F" w:rsidRDefault="00DC753F" w:rsidP="00AF478A">
      <w:pPr>
        <w:pStyle w:val="ListParagraph"/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Today’s economic value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>$5889.79</w:t>
      </w:r>
    </w:p>
    <w:p w:rsidR="003861F0" w:rsidRDefault="003861F0" w:rsidP="007601B9">
      <w:pPr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</w:pPr>
    </w:p>
    <w:p w:rsidR="007601B9" w:rsidRDefault="007601B9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 w:rsidRPr="007601B9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>Q14</w:t>
      </w: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ab/>
        <w:t xml:space="preserve"> 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Ninety days ago Stella signed an agreement with </w:t>
      </w:r>
      <w:proofErr w:type="spellStart"/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Manon</w:t>
      </w:r>
      <w:proofErr w:type="spellEnd"/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requiring her to make three payments of $400 plus interest 90, 150, and 210 days, respectively, f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rom the date of the agreement.  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Each payment was to inc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lude interest on the $400 princi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pal at the rate of 13.5% f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rom the date of the agreement.  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Stella now wants </w:t>
      </w:r>
      <w:proofErr w:type="spellStart"/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Manon</w:t>
      </w:r>
      <w:proofErr w:type="spellEnd"/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to renegotiate the agreement and accept a single payment 30 days from now, instead of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the three scheduled payments.  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What payment should </w:t>
      </w:r>
      <w:proofErr w:type="spellStart"/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Manon</w:t>
      </w:r>
      <w:proofErr w:type="spellEnd"/>
      <w:r w:rsidRPr="007601B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require in the new agreement if money is worth 8.5%?</w:t>
      </w:r>
    </w:p>
    <w:p w:rsid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7601B9" w:rsidRP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 w:rsidRPr="00780D88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>First streams of payments: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P = $400, r = 13.5%, t</w:t>
      </w:r>
      <w:r w:rsidRPr="00780D88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90 days, t</w:t>
      </w:r>
      <w:r w:rsidRPr="00780D88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150 days &amp; t</w:t>
      </w:r>
      <w:r w:rsidRPr="00780D88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3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210 days</w:t>
      </w:r>
    </w:p>
    <w:p w:rsid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7601B9" w:rsidRDefault="007601B9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$400[1 + 0.135(90÷365)]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 $413.32</w:t>
      </w:r>
    </w:p>
    <w:p w:rsidR="007601B9" w:rsidRDefault="007601B9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$400[1 + 0.135(150÷365)]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 $422.19</w:t>
      </w:r>
    </w:p>
    <w:p w:rsidR="007601B9" w:rsidRDefault="007601B9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 w:rsidRPr="007601B9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3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$400[1 + 0.135</w:t>
      </w:r>
      <w:r w:rsidR="00780D88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(210÷365)]</w:t>
      </w:r>
      <w:r w:rsidR="00780D88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 $431.07</w:t>
      </w:r>
    </w:p>
    <w:p w:rsid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780D88" w:rsidRPr="00CB1376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 w:rsidRPr="00780D88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 xml:space="preserve">Second streams of payments: </w:t>
      </w:r>
      <w:r w:rsidR="00DE57D9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Time</w:t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0 (90 days past original agreement date)</w:t>
      </w:r>
    </w:p>
    <w:p w:rsid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P</w:t>
      </w:r>
      <w:r w:rsidRPr="00780D88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$413.32, t</w:t>
      </w:r>
      <w:r w:rsidRPr="00780D88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30 days r = 8.5%</w:t>
      </w:r>
    </w:p>
    <w:p w:rsidR="00780D88" w:rsidRDefault="00780D88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 w:rsidRPr="00780D88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1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$413.32[1 + 0.085(30÷365)] </w:t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="00AE56E4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="00AE56E4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= $</w:t>
      </w:r>
      <w:r w:rsidR="0050110C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</w:t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416.21</w:t>
      </w:r>
    </w:p>
    <w:p w:rsidR="00CB1376" w:rsidRDefault="00CB1376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CB1376" w:rsidRDefault="00AE56E4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 w:rsidR="00CB1376" w:rsidRPr="00CB1376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$422.19, t</w:t>
      </w:r>
      <w:r w:rsidR="00CB1376" w:rsidRPr="00CB1376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 w:rsidR="00CB1376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30 days (60-30), r = 8.5%</w:t>
      </w:r>
    </w:p>
    <w:p w:rsidR="00AE56E4" w:rsidRPr="00AE56E4" w:rsidRDefault="00AE56E4" w:rsidP="007601B9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 w:rsidRPr="00AE56E4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2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___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$422.19______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 xml:space="preserve">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="00F138C7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_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$422.19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= $</w:t>
      </w:r>
      <w:r w:rsidR="0050110C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419.26</w:t>
      </w:r>
    </w:p>
    <w:p w:rsidR="00AE56E4" w:rsidRDefault="00AE56E4" w:rsidP="00AE56E4">
      <w:pPr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+ 0.085(30÷365)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1.006986</w:t>
      </w:r>
    </w:p>
    <w:p w:rsidR="00AE56E4" w:rsidRDefault="00AE56E4" w:rsidP="00AE56E4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AE56E4" w:rsidRDefault="00AE56E4" w:rsidP="00AE56E4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lastRenderedPageBreak/>
        <w:t>S</w:t>
      </w:r>
      <w:r w:rsidRPr="00AE56E4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3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$431.07, t</w:t>
      </w:r>
      <w:r w:rsidRPr="00AE56E4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3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 w:rsidR="0050110C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90 days (120-30)</w:t>
      </w:r>
    </w:p>
    <w:p w:rsidR="00AE56E4" w:rsidRPr="00AE56E4" w:rsidRDefault="00AE56E4" w:rsidP="00AE56E4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S</w:t>
      </w:r>
      <w:r w:rsidRPr="00AE56E4">
        <w:rPr>
          <w:rFonts w:ascii="Calisto MT" w:eastAsia="Times New Roman" w:hAnsi="Calisto MT" w:cs="Times New Roman"/>
          <w:color w:val="333333"/>
          <w:sz w:val="24"/>
          <w:szCs w:val="24"/>
          <w:vertAlign w:val="subscript"/>
          <w:lang w:eastAsia="en-CA"/>
        </w:rPr>
        <w:t>3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 xml:space="preserve"> 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___</w:t>
      </w:r>
      <w:r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$431.07______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 xml:space="preserve">=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 w:rsidR="00F138C7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_</w:t>
      </w:r>
      <w:r w:rsidR="0050110C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$431.07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 xml:space="preserve">= </w:t>
      </w:r>
      <w:r w:rsidR="0050110C" w:rsidRPr="0050110C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$</w:t>
      </w:r>
      <w:r w:rsidR="0050110C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 xml:space="preserve"> </w:t>
      </w:r>
      <w:r w:rsidR="0050110C" w:rsidRPr="0050110C">
        <w:rPr>
          <w:rFonts w:ascii="Calisto MT" w:eastAsia="Times New Roman" w:hAnsi="Calisto MT" w:cs="Times New Roman"/>
          <w:color w:val="333333"/>
          <w:sz w:val="24"/>
          <w:szCs w:val="24"/>
          <w:u w:val="single"/>
          <w:lang w:eastAsia="en-CA"/>
        </w:rPr>
        <w:t>422.22</w:t>
      </w:r>
    </w:p>
    <w:p w:rsidR="00AE56E4" w:rsidRDefault="0050110C" w:rsidP="00AE56E4">
      <w:pPr>
        <w:spacing w:after="0" w:line="240" w:lineRule="auto"/>
        <w:ind w:firstLine="720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1 + 0.085(90</w:t>
      </w:r>
      <w:r w:rsidR="00AE56E4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÷365)</w:t>
      </w:r>
      <w:r w:rsidR="00AE56E4"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>1.020959</w:t>
      </w:r>
    </w:p>
    <w:p w:rsidR="00F138C7" w:rsidRDefault="00F138C7" w:rsidP="00AE56E4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</w:p>
    <w:p w:rsidR="00AE56E4" w:rsidRPr="00AE56E4" w:rsidRDefault="0050110C" w:rsidP="00AE56E4">
      <w:pPr>
        <w:spacing w:after="0" w:line="240" w:lineRule="auto"/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>Total Single Payment in 30 days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CA"/>
        </w:rPr>
        <w:tab/>
        <w:t xml:space="preserve">   </w:t>
      </w:r>
      <w:r w:rsidRPr="0050110C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CA"/>
        </w:rPr>
        <w:t>$1257.69</w:t>
      </w:r>
    </w:p>
    <w:sectPr w:rsidR="00AE56E4" w:rsidRPr="00AE56E4" w:rsidSect="00C37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7B8"/>
    <w:multiLevelType w:val="hybridMultilevel"/>
    <w:tmpl w:val="3F0284C6"/>
    <w:lvl w:ilvl="0" w:tplc="380452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5B4"/>
    <w:multiLevelType w:val="hybridMultilevel"/>
    <w:tmpl w:val="BE9E23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11D"/>
    <w:multiLevelType w:val="multilevel"/>
    <w:tmpl w:val="58A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7601B9"/>
    <w:rsid w:val="003861F0"/>
    <w:rsid w:val="0050110C"/>
    <w:rsid w:val="006B24DA"/>
    <w:rsid w:val="007601B9"/>
    <w:rsid w:val="00780D88"/>
    <w:rsid w:val="00AE56E4"/>
    <w:rsid w:val="00AF478A"/>
    <w:rsid w:val="00C37238"/>
    <w:rsid w:val="00CB1376"/>
    <w:rsid w:val="00DC753F"/>
    <w:rsid w:val="00DE57D9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1B9"/>
    <w:rPr>
      <w:color w:val="2A3CC6"/>
      <w:u w:val="single"/>
    </w:rPr>
  </w:style>
  <w:style w:type="paragraph" w:styleId="NormalWeb">
    <w:name w:val="Normal (Web)"/>
    <w:basedOn w:val="Normal"/>
    <w:uiPriority w:val="99"/>
    <w:semiHidden/>
    <w:unhideWhenUsed/>
    <w:rsid w:val="007601B9"/>
    <w:pPr>
      <w:spacing w:before="116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email">
    <w:name w:val="email"/>
    <w:basedOn w:val="Normal"/>
    <w:rsid w:val="007601B9"/>
    <w:pPr>
      <w:spacing w:before="116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22">
    <w:name w:val="label22"/>
    <w:basedOn w:val="DefaultParagraphFont"/>
    <w:rsid w:val="007601B9"/>
    <w:rPr>
      <w:b/>
      <w:bCs/>
      <w:sz w:val="12"/>
      <w:szCs w:val="12"/>
    </w:rPr>
  </w:style>
  <w:style w:type="character" w:customStyle="1" w:styleId="green2">
    <w:name w:val="green2"/>
    <w:basedOn w:val="DefaultParagraphFont"/>
    <w:rsid w:val="007601B9"/>
  </w:style>
  <w:style w:type="character" w:customStyle="1" w:styleId="italic">
    <w:name w:val="italic"/>
    <w:basedOn w:val="DefaultParagraphFont"/>
    <w:rsid w:val="007601B9"/>
  </w:style>
  <w:style w:type="paragraph" w:styleId="BalloonText">
    <w:name w:val="Balloon Text"/>
    <w:basedOn w:val="Normal"/>
    <w:link w:val="BalloonTextChar"/>
    <w:uiPriority w:val="99"/>
    <w:semiHidden/>
    <w:unhideWhenUsed/>
    <w:rsid w:val="0076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0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1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5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7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775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010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uto"/>
                                    <w:left w:val="single" w:sz="4" w:space="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2011-02-15T22:08:00Z</dcterms:created>
  <dcterms:modified xsi:type="dcterms:W3CDTF">2011-02-15T23:25:00Z</dcterms:modified>
</cp:coreProperties>
</file>