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A6" w:rsidRDefault="00A30866">
      <w:r>
        <w:t xml:space="preserve">Rachel </w:t>
      </w:r>
      <w:r w:rsidR="00AD43A6">
        <w:t>Boyce</w:t>
      </w:r>
      <w:r>
        <w:t xml:space="preserve"> is a president of a company that manufactures electronic </w:t>
      </w:r>
      <w:r w:rsidR="00AD43A6">
        <w:t>components</w:t>
      </w:r>
      <w:r>
        <w:t xml:space="preserve">, has a number of questions </w:t>
      </w:r>
      <w:r w:rsidR="00AD43A6">
        <w:t>concerning</w:t>
      </w:r>
      <w:r>
        <w:t xml:space="preserve"> quality and quality costs. She has heard a few things about quality and has asked you to respond to the following:</w:t>
      </w:r>
    </w:p>
    <w:p w:rsidR="00A30866" w:rsidRDefault="00A30866" w:rsidP="00A30866">
      <w:pPr>
        <w:pStyle w:val="ListParagraph"/>
        <w:numPr>
          <w:ilvl w:val="0"/>
          <w:numId w:val="1"/>
        </w:numPr>
      </w:pPr>
      <w:r>
        <w:t>What does it mean to have a quality product or service? Explain how product quality and conformance are related.</w:t>
      </w:r>
    </w:p>
    <w:p w:rsidR="00A30866" w:rsidRDefault="00A30866" w:rsidP="00A30866">
      <w:pPr>
        <w:pStyle w:val="ListParagraph"/>
        <w:numPr>
          <w:ilvl w:val="0"/>
          <w:numId w:val="1"/>
        </w:numPr>
      </w:pPr>
      <w:r>
        <w:t xml:space="preserve">Yesterday, my quality manager told me that we need to </w:t>
      </w:r>
      <w:r w:rsidR="00AD43A6">
        <w:t>refine</w:t>
      </w:r>
      <w:r>
        <w:t xml:space="preserve"> what we mean by a defective product. He said that </w:t>
      </w:r>
      <w:r w:rsidR="00AD43A6">
        <w:t>confirming</w:t>
      </w:r>
      <w:r>
        <w:t xml:space="preserve"> to specifications ignores the cost of product variability and that further reduction of product variability is a </w:t>
      </w:r>
      <w:r w:rsidR="00AD43A6">
        <w:t>veritable</w:t>
      </w:r>
      <w:r>
        <w:t xml:space="preserve"> gold mine-just waiting to be mined. What did he mean?</w:t>
      </w:r>
    </w:p>
    <w:p w:rsidR="00AD43A6" w:rsidRDefault="00AD43A6" w:rsidP="00AD43A6"/>
    <w:p w:rsidR="00A30866" w:rsidRDefault="00A30866" w:rsidP="00A30866">
      <w:r>
        <w:t xml:space="preserve">Benton </w:t>
      </w:r>
      <w:r w:rsidR="00AD43A6">
        <w:t>Company</w:t>
      </w:r>
      <w:r>
        <w:t xml:space="preserve"> reported sales of $8,100,000 in 2011. At the end of the calendar year, the following quality costs were reported</w:t>
      </w:r>
    </w:p>
    <w:tbl>
      <w:tblPr>
        <w:tblStyle w:val="TableGrid"/>
        <w:tblW w:w="0" w:type="auto"/>
        <w:tblLook w:val="04A0"/>
      </w:tblPr>
      <w:tblGrid>
        <w:gridCol w:w="4788"/>
        <w:gridCol w:w="4788"/>
      </w:tblGrid>
      <w:tr w:rsidR="00A30866" w:rsidTr="00A30866">
        <w:tc>
          <w:tcPr>
            <w:tcW w:w="4788" w:type="dxa"/>
          </w:tcPr>
          <w:p w:rsidR="00A30866" w:rsidRDefault="00A30866" w:rsidP="00A30866">
            <w:r>
              <w:t>Design review</w:t>
            </w:r>
          </w:p>
        </w:tc>
        <w:tc>
          <w:tcPr>
            <w:tcW w:w="4788" w:type="dxa"/>
          </w:tcPr>
          <w:p w:rsidR="00A30866" w:rsidRDefault="00AD43A6" w:rsidP="00A30866">
            <w:r>
              <w:t>$</w:t>
            </w:r>
            <w:r w:rsidR="00A30866">
              <w:t>405000</w:t>
            </w:r>
          </w:p>
        </w:tc>
      </w:tr>
      <w:tr w:rsidR="00A30866" w:rsidTr="00A30866">
        <w:tc>
          <w:tcPr>
            <w:tcW w:w="4788" w:type="dxa"/>
          </w:tcPr>
          <w:p w:rsidR="00A30866" w:rsidRDefault="00A30866" w:rsidP="00A30866">
            <w:r>
              <w:t>Recalls</w:t>
            </w:r>
          </w:p>
        </w:tc>
        <w:tc>
          <w:tcPr>
            <w:tcW w:w="4788" w:type="dxa"/>
          </w:tcPr>
          <w:p w:rsidR="00A30866" w:rsidRDefault="00A30866" w:rsidP="00A30866">
            <w:r>
              <w:t>135000</w:t>
            </w:r>
          </w:p>
        </w:tc>
      </w:tr>
      <w:tr w:rsidR="00A30866" w:rsidTr="00A30866">
        <w:tc>
          <w:tcPr>
            <w:tcW w:w="4788" w:type="dxa"/>
          </w:tcPr>
          <w:p w:rsidR="00A30866" w:rsidRDefault="00A30866" w:rsidP="00A30866">
            <w:r>
              <w:t>Reinspection</w:t>
            </w:r>
          </w:p>
        </w:tc>
        <w:tc>
          <w:tcPr>
            <w:tcW w:w="4788" w:type="dxa"/>
          </w:tcPr>
          <w:p w:rsidR="00A30866" w:rsidRDefault="00A30866" w:rsidP="00A30866">
            <w:r>
              <w:t>67500</w:t>
            </w:r>
          </w:p>
        </w:tc>
      </w:tr>
      <w:tr w:rsidR="00A30866" w:rsidTr="00A30866">
        <w:tc>
          <w:tcPr>
            <w:tcW w:w="4788" w:type="dxa"/>
          </w:tcPr>
          <w:p w:rsidR="00A30866" w:rsidRDefault="00A30866" w:rsidP="00A30866">
            <w:r>
              <w:t>Materials inspection</w:t>
            </w:r>
          </w:p>
        </w:tc>
        <w:tc>
          <w:tcPr>
            <w:tcW w:w="4788" w:type="dxa"/>
          </w:tcPr>
          <w:p w:rsidR="00A30866" w:rsidRDefault="00A30866" w:rsidP="00A30866">
            <w:r>
              <w:t>54000</w:t>
            </w:r>
          </w:p>
        </w:tc>
      </w:tr>
      <w:tr w:rsidR="00A30866" w:rsidTr="00A30866">
        <w:tc>
          <w:tcPr>
            <w:tcW w:w="4788" w:type="dxa"/>
          </w:tcPr>
          <w:p w:rsidR="00A30866" w:rsidRDefault="00A30866" w:rsidP="00A30866">
            <w:r>
              <w:t>Quality training</w:t>
            </w:r>
          </w:p>
        </w:tc>
        <w:tc>
          <w:tcPr>
            <w:tcW w:w="4788" w:type="dxa"/>
          </w:tcPr>
          <w:p w:rsidR="00A30866" w:rsidRDefault="00A30866" w:rsidP="00A30866">
            <w:r>
              <w:t>135000</w:t>
            </w:r>
          </w:p>
        </w:tc>
      </w:tr>
      <w:tr w:rsidR="00A30866" w:rsidTr="00A30866">
        <w:tc>
          <w:tcPr>
            <w:tcW w:w="4788" w:type="dxa"/>
          </w:tcPr>
          <w:p w:rsidR="00A30866" w:rsidRDefault="00A30866" w:rsidP="00A30866">
            <w:r>
              <w:t>Process acceptance</w:t>
            </w:r>
          </w:p>
        </w:tc>
        <w:tc>
          <w:tcPr>
            <w:tcW w:w="4788" w:type="dxa"/>
          </w:tcPr>
          <w:p w:rsidR="00A30866" w:rsidRDefault="00A30866" w:rsidP="00A30866">
            <w:r>
              <w:t>67500</w:t>
            </w:r>
          </w:p>
        </w:tc>
      </w:tr>
      <w:tr w:rsidR="00A30866" w:rsidTr="00A30866">
        <w:tc>
          <w:tcPr>
            <w:tcW w:w="4788" w:type="dxa"/>
          </w:tcPr>
          <w:p w:rsidR="00A30866" w:rsidRDefault="00A30866" w:rsidP="00A30866">
            <w:r>
              <w:t>Scrap</w:t>
            </w:r>
          </w:p>
        </w:tc>
        <w:tc>
          <w:tcPr>
            <w:tcW w:w="4788" w:type="dxa"/>
          </w:tcPr>
          <w:p w:rsidR="00A30866" w:rsidRDefault="00A30866" w:rsidP="00A30866">
            <w:r>
              <w:t>47250</w:t>
            </w:r>
          </w:p>
        </w:tc>
      </w:tr>
      <w:tr w:rsidR="00A30866" w:rsidTr="00A30866">
        <w:tc>
          <w:tcPr>
            <w:tcW w:w="4788" w:type="dxa"/>
          </w:tcPr>
          <w:p w:rsidR="00A30866" w:rsidRDefault="00A30866" w:rsidP="00A30866">
            <w:r>
              <w:t>Lost sales</w:t>
            </w:r>
          </w:p>
        </w:tc>
        <w:tc>
          <w:tcPr>
            <w:tcW w:w="4788" w:type="dxa"/>
          </w:tcPr>
          <w:p w:rsidR="00A30866" w:rsidRDefault="00A30866" w:rsidP="00A30866">
            <w:r>
              <w:t>270000</w:t>
            </w:r>
          </w:p>
        </w:tc>
      </w:tr>
      <w:tr w:rsidR="00A30866" w:rsidTr="00A30866">
        <w:tc>
          <w:tcPr>
            <w:tcW w:w="4788" w:type="dxa"/>
          </w:tcPr>
          <w:p w:rsidR="00A30866" w:rsidRDefault="00A30866" w:rsidP="00A30866">
            <w:r>
              <w:t>Product inspection</w:t>
            </w:r>
          </w:p>
        </w:tc>
        <w:tc>
          <w:tcPr>
            <w:tcW w:w="4788" w:type="dxa"/>
          </w:tcPr>
          <w:p w:rsidR="00A30866" w:rsidRDefault="00A30866" w:rsidP="00A30866">
            <w:r>
              <w:t>40500</w:t>
            </w:r>
          </w:p>
        </w:tc>
      </w:tr>
      <w:tr w:rsidR="00A30866" w:rsidTr="00A30866">
        <w:tc>
          <w:tcPr>
            <w:tcW w:w="4788" w:type="dxa"/>
          </w:tcPr>
          <w:p w:rsidR="00A30866" w:rsidRDefault="00AD43A6" w:rsidP="00A30866">
            <w:r>
              <w:t>Returned</w:t>
            </w:r>
            <w:r w:rsidR="00A30866">
              <w:t xml:space="preserve"> goods</w:t>
            </w:r>
          </w:p>
        </w:tc>
        <w:tc>
          <w:tcPr>
            <w:tcW w:w="4788" w:type="dxa"/>
          </w:tcPr>
          <w:p w:rsidR="00A30866" w:rsidRDefault="00A30866" w:rsidP="00A30866">
            <w:r>
              <w:t>128250</w:t>
            </w:r>
          </w:p>
        </w:tc>
      </w:tr>
    </w:tbl>
    <w:p w:rsidR="00A30866" w:rsidRDefault="00A30866" w:rsidP="00A30866"/>
    <w:p w:rsidR="00A30866" w:rsidRDefault="00A30866" w:rsidP="00A30866">
      <w:r>
        <w:t>Required:</w:t>
      </w:r>
    </w:p>
    <w:p w:rsidR="00A30866" w:rsidRDefault="00AD43A6" w:rsidP="00A30866">
      <w:pPr>
        <w:pStyle w:val="ListParagraph"/>
        <w:numPr>
          <w:ilvl w:val="0"/>
          <w:numId w:val="2"/>
        </w:numPr>
      </w:pPr>
      <w:r>
        <w:t>Prepare</w:t>
      </w:r>
      <w:r w:rsidR="00A30866">
        <w:t xml:space="preserve"> a quality cost report</w:t>
      </w:r>
    </w:p>
    <w:p w:rsidR="00A30866" w:rsidRDefault="00A30866" w:rsidP="00A30866">
      <w:pPr>
        <w:pStyle w:val="ListParagraph"/>
        <w:numPr>
          <w:ilvl w:val="0"/>
          <w:numId w:val="2"/>
        </w:numPr>
      </w:pPr>
      <w:r>
        <w:t xml:space="preserve">Prepare a graph (pie or bar graph) that shows the relative </w:t>
      </w:r>
      <w:r w:rsidR="00AD43A6">
        <w:t>destitution</w:t>
      </w:r>
      <w:r>
        <w:t xml:space="preserve"> of quality costs, and comment on the distribution.</w:t>
      </w:r>
    </w:p>
    <w:p w:rsidR="00AD43A6" w:rsidRDefault="00AD43A6" w:rsidP="00AD43A6"/>
    <w:p w:rsidR="00A30866" w:rsidRDefault="00A30866" w:rsidP="00A30866">
      <w:r>
        <w:t>Reading company reported the following sales and quality costs for the past four years. Assume that all quality costs are variable and that all changes in the quality costs rations are due to quality improvement program.</w:t>
      </w:r>
    </w:p>
    <w:tbl>
      <w:tblPr>
        <w:tblStyle w:val="TableGrid"/>
        <w:tblW w:w="0" w:type="auto"/>
        <w:tblLook w:val="04A0"/>
      </w:tblPr>
      <w:tblGrid>
        <w:gridCol w:w="3192"/>
        <w:gridCol w:w="3192"/>
        <w:gridCol w:w="3192"/>
      </w:tblGrid>
      <w:tr w:rsidR="00A30866" w:rsidTr="00A30866">
        <w:tc>
          <w:tcPr>
            <w:tcW w:w="3192" w:type="dxa"/>
          </w:tcPr>
          <w:p w:rsidR="00A30866" w:rsidRDefault="00A30866" w:rsidP="00A30866">
            <w:r>
              <w:t>Year</w:t>
            </w:r>
          </w:p>
        </w:tc>
        <w:tc>
          <w:tcPr>
            <w:tcW w:w="3192" w:type="dxa"/>
          </w:tcPr>
          <w:p w:rsidR="00A30866" w:rsidRDefault="00A30866" w:rsidP="00A30866">
            <w:r>
              <w:t>Sales revenue</w:t>
            </w:r>
          </w:p>
        </w:tc>
        <w:tc>
          <w:tcPr>
            <w:tcW w:w="3192" w:type="dxa"/>
          </w:tcPr>
          <w:p w:rsidR="00A30866" w:rsidRDefault="00A30866" w:rsidP="00A30866">
            <w:r>
              <w:t>Quality costs as percent of revenue</w:t>
            </w:r>
          </w:p>
        </w:tc>
      </w:tr>
      <w:tr w:rsidR="00A30866" w:rsidTr="00A30866">
        <w:tc>
          <w:tcPr>
            <w:tcW w:w="3192" w:type="dxa"/>
          </w:tcPr>
          <w:p w:rsidR="00A30866" w:rsidRDefault="00A30866" w:rsidP="00A30866">
            <w:r>
              <w:t>1</w:t>
            </w:r>
          </w:p>
        </w:tc>
        <w:tc>
          <w:tcPr>
            <w:tcW w:w="3192" w:type="dxa"/>
          </w:tcPr>
          <w:p w:rsidR="00A30866" w:rsidRDefault="00AD43A6" w:rsidP="00A30866">
            <w:r>
              <w:t>$</w:t>
            </w:r>
            <w:r w:rsidR="00A30866">
              <w:t>10000000</w:t>
            </w:r>
          </w:p>
        </w:tc>
        <w:tc>
          <w:tcPr>
            <w:tcW w:w="3192" w:type="dxa"/>
          </w:tcPr>
          <w:p w:rsidR="00A30866" w:rsidRDefault="00A30866" w:rsidP="00A30866">
            <w:r>
              <w:t>21%</w:t>
            </w:r>
          </w:p>
        </w:tc>
      </w:tr>
      <w:tr w:rsidR="00A30866" w:rsidTr="00A30866">
        <w:tc>
          <w:tcPr>
            <w:tcW w:w="3192" w:type="dxa"/>
          </w:tcPr>
          <w:p w:rsidR="00A30866" w:rsidRDefault="00A30866" w:rsidP="00A30866">
            <w:r>
              <w:t>2</w:t>
            </w:r>
          </w:p>
        </w:tc>
        <w:tc>
          <w:tcPr>
            <w:tcW w:w="3192" w:type="dxa"/>
          </w:tcPr>
          <w:p w:rsidR="00A30866" w:rsidRDefault="00A30866" w:rsidP="00A30866">
            <w:r>
              <w:t>11000000</w:t>
            </w:r>
          </w:p>
        </w:tc>
        <w:tc>
          <w:tcPr>
            <w:tcW w:w="3192" w:type="dxa"/>
          </w:tcPr>
          <w:p w:rsidR="00A30866" w:rsidRDefault="00A30866" w:rsidP="00A30866">
            <w:r>
              <w:t>18</w:t>
            </w:r>
          </w:p>
        </w:tc>
      </w:tr>
      <w:tr w:rsidR="00A30866" w:rsidTr="00A30866">
        <w:tc>
          <w:tcPr>
            <w:tcW w:w="3192" w:type="dxa"/>
          </w:tcPr>
          <w:p w:rsidR="00A30866" w:rsidRDefault="00A30866" w:rsidP="00A30866">
            <w:r>
              <w:t>3</w:t>
            </w:r>
          </w:p>
        </w:tc>
        <w:tc>
          <w:tcPr>
            <w:tcW w:w="3192" w:type="dxa"/>
          </w:tcPr>
          <w:p w:rsidR="00A30866" w:rsidRDefault="00A30866" w:rsidP="00A30866">
            <w:r>
              <w:t>11000000</w:t>
            </w:r>
          </w:p>
        </w:tc>
        <w:tc>
          <w:tcPr>
            <w:tcW w:w="3192" w:type="dxa"/>
          </w:tcPr>
          <w:p w:rsidR="00A30866" w:rsidRDefault="00A30866" w:rsidP="00A30866">
            <w:r>
              <w:t>14</w:t>
            </w:r>
          </w:p>
        </w:tc>
      </w:tr>
      <w:tr w:rsidR="00A30866" w:rsidTr="00A30866">
        <w:tc>
          <w:tcPr>
            <w:tcW w:w="3192" w:type="dxa"/>
          </w:tcPr>
          <w:p w:rsidR="00A30866" w:rsidRDefault="00A30866" w:rsidP="00A30866">
            <w:r>
              <w:t>4</w:t>
            </w:r>
          </w:p>
        </w:tc>
        <w:tc>
          <w:tcPr>
            <w:tcW w:w="3192" w:type="dxa"/>
          </w:tcPr>
          <w:p w:rsidR="00A30866" w:rsidRDefault="00A30866" w:rsidP="00A30866">
            <w:r>
              <w:t>12000000</w:t>
            </w:r>
          </w:p>
        </w:tc>
        <w:tc>
          <w:tcPr>
            <w:tcW w:w="3192" w:type="dxa"/>
          </w:tcPr>
          <w:p w:rsidR="00A30866" w:rsidRDefault="00A30866" w:rsidP="00A30866">
            <w:r>
              <w:t>10</w:t>
            </w:r>
          </w:p>
        </w:tc>
      </w:tr>
    </w:tbl>
    <w:p w:rsidR="00A30866" w:rsidRDefault="00A30866" w:rsidP="00A30866"/>
    <w:p w:rsidR="00A30866" w:rsidRDefault="00A30866" w:rsidP="00A30866">
      <w:r>
        <w:t>Required:</w:t>
      </w:r>
    </w:p>
    <w:p w:rsidR="00A30866" w:rsidRDefault="00A30866" w:rsidP="00A30866">
      <w:pPr>
        <w:pStyle w:val="ListParagraph"/>
        <w:numPr>
          <w:ilvl w:val="0"/>
          <w:numId w:val="3"/>
        </w:numPr>
      </w:pPr>
      <w:r>
        <w:t>Compute the quality cost for all four years. By how much did net income increase from year 1 to year 2 because of quality improvements? From year 2 to year 3? From year 3 to year 4?</w:t>
      </w:r>
    </w:p>
    <w:p w:rsidR="00A30866" w:rsidRDefault="00A30866" w:rsidP="00A30866">
      <w:pPr>
        <w:pStyle w:val="ListParagraph"/>
        <w:numPr>
          <w:ilvl w:val="0"/>
          <w:numId w:val="3"/>
        </w:numPr>
      </w:pPr>
      <w:r>
        <w:t xml:space="preserve">The management of reading company </w:t>
      </w:r>
      <w:r w:rsidR="00AD43A6">
        <w:t>believes</w:t>
      </w:r>
      <w:r>
        <w:t xml:space="preserve"> it is possible to reduce quality costs to 2.5 percent of sales. </w:t>
      </w:r>
      <w:r w:rsidR="00AD43A6">
        <w:t>Assuming</w:t>
      </w:r>
      <w:r>
        <w:t xml:space="preserve"> sales will </w:t>
      </w:r>
      <w:r w:rsidR="00AD43A6">
        <w:t>continue</w:t>
      </w:r>
      <w:r>
        <w:t xml:space="preserve"> at year 4 </w:t>
      </w:r>
      <w:r w:rsidR="00AD43A6">
        <w:t>levels;</w:t>
      </w:r>
      <w:r>
        <w:t xml:space="preserve"> calculate the addition profit potential facing reading. Is the </w:t>
      </w:r>
      <w:r w:rsidR="00AD43A6">
        <w:t>expectation</w:t>
      </w:r>
      <w:r>
        <w:t xml:space="preserve"> of improving quality and reducing costs to 2.5 percent of sales </w:t>
      </w:r>
      <w:r w:rsidR="00AD43A6">
        <w:t>realistic</w:t>
      </w:r>
      <w:r>
        <w:t>? Explain.</w:t>
      </w:r>
    </w:p>
    <w:p w:rsidR="00A30866" w:rsidRDefault="00A30866" w:rsidP="00A30866">
      <w:pPr>
        <w:pStyle w:val="ListParagraph"/>
        <w:numPr>
          <w:ilvl w:val="0"/>
          <w:numId w:val="3"/>
        </w:numPr>
      </w:pPr>
      <w:r>
        <w:t xml:space="preserve">Assume that Reading produces one type of product, which is sold on a bid basis. In years 1 and 2, the average bid was $200. In year1, total variable costs </w:t>
      </w:r>
      <w:r w:rsidR="00AD43A6">
        <w:t>were</w:t>
      </w:r>
      <w:r>
        <w:t xml:space="preserve"> $125/unit. In year3, </w:t>
      </w:r>
      <w:r w:rsidR="00AD43A6">
        <w:t>competition</w:t>
      </w:r>
      <w:r>
        <w:t xml:space="preserve"> forced the bid to drop to $190. Compute the total contribution margin in year 3 assuming the same quality costs as in year 1. Now, compute the total contribution margin in year3 using the actual quality costs for year 3. What is the increase in </w:t>
      </w:r>
      <w:r w:rsidR="00AD43A6">
        <w:t>profitability</w:t>
      </w:r>
      <w:r>
        <w:t xml:space="preserve"> resulting from the quality </w:t>
      </w:r>
      <w:r w:rsidR="00AD43A6">
        <w:t>improvements</w:t>
      </w:r>
      <w:r>
        <w:t xml:space="preserve"> made from year 1 to year 3?</w:t>
      </w:r>
    </w:p>
    <w:p w:rsidR="00AD43A6" w:rsidRDefault="00AD43A6" w:rsidP="00AD43A6"/>
    <w:p w:rsidR="00A30866" w:rsidRDefault="00AD43A6" w:rsidP="00A30866">
      <w:r>
        <w:t>For years, companies dealt with pollution problems through compliance management (ensuring that a company follows environmental laws and regulations as cheaply as possible). No effort was made to improve environmental regulations (improving environmental performance that satisfied environmental cost has been proposed: (1) ecoefficiency and (2) guided ecoefficiency.</w:t>
      </w:r>
    </w:p>
    <w:p w:rsidR="00AD43A6" w:rsidRDefault="00AD43A6" w:rsidP="00A30866">
      <w:r>
        <w:t>Required:</w:t>
      </w:r>
    </w:p>
    <w:p w:rsidR="00AD43A6" w:rsidRDefault="00AD43A6" w:rsidP="00AD43A6">
      <w:pPr>
        <w:pStyle w:val="ListParagraph"/>
        <w:numPr>
          <w:ilvl w:val="0"/>
          <w:numId w:val="4"/>
        </w:numPr>
      </w:pPr>
      <w:r>
        <w:t>Explain why ecoefficieny may be a better view of the world than that espoused by compliance management. Discuss factors that may support this view.</w:t>
      </w:r>
    </w:p>
    <w:p w:rsidR="00AD43A6" w:rsidRDefault="00AD43A6" w:rsidP="00AD43A6">
      <w:pPr>
        <w:pStyle w:val="ListParagraph"/>
        <w:numPr>
          <w:ilvl w:val="0"/>
          <w:numId w:val="4"/>
        </w:numPr>
      </w:pPr>
      <w:r>
        <w:t>Some believe that even if the ecoefficient view is true, regulatory intervention still may be needed. The type of intervention, however, must be carefully designed. Explain what is meant by properly designed regulation, and identify the key assumptions that must hold for the guided ecoefficincey view to be valid.</w:t>
      </w:r>
    </w:p>
    <w:p w:rsidR="00AD43A6" w:rsidRDefault="00AD43A6" w:rsidP="00AD43A6"/>
    <w:p w:rsidR="00AD43A6" w:rsidRDefault="00AD43A6" w:rsidP="00AD43A6">
      <w:r>
        <w:t>Coyle pharmaceuticals produces two organic chemicals (Org AB and Org XY) used in the production of two of its most wild-selling anti-cancer drugs. The controller and environmental manager have identified the following environmental activities and cost associated with two products:</w:t>
      </w:r>
    </w:p>
    <w:p w:rsidR="00AD43A6" w:rsidRDefault="00AD43A6" w:rsidP="00AD43A6"/>
    <w:tbl>
      <w:tblPr>
        <w:tblStyle w:val="TableGrid"/>
        <w:tblW w:w="0" w:type="auto"/>
        <w:tblLook w:val="04A0"/>
      </w:tblPr>
      <w:tblGrid>
        <w:gridCol w:w="2503"/>
        <w:gridCol w:w="2166"/>
        <w:gridCol w:w="2434"/>
        <w:gridCol w:w="2473"/>
      </w:tblGrid>
      <w:tr w:rsidR="00AD43A6" w:rsidTr="00AD43A6">
        <w:tc>
          <w:tcPr>
            <w:tcW w:w="2503" w:type="dxa"/>
          </w:tcPr>
          <w:p w:rsidR="00AD43A6" w:rsidRDefault="00AD43A6" w:rsidP="00AD43A6"/>
        </w:tc>
        <w:tc>
          <w:tcPr>
            <w:tcW w:w="2166" w:type="dxa"/>
          </w:tcPr>
          <w:p w:rsidR="00AD43A6" w:rsidRDefault="00AD43A6" w:rsidP="00845BCA">
            <w:r>
              <w:t>Org AB</w:t>
            </w:r>
          </w:p>
        </w:tc>
        <w:tc>
          <w:tcPr>
            <w:tcW w:w="2434" w:type="dxa"/>
          </w:tcPr>
          <w:p w:rsidR="00AD43A6" w:rsidRDefault="00AD43A6" w:rsidP="00AD43A6"/>
        </w:tc>
        <w:tc>
          <w:tcPr>
            <w:tcW w:w="2473" w:type="dxa"/>
          </w:tcPr>
          <w:p w:rsidR="00AD43A6" w:rsidRDefault="00AD43A6" w:rsidP="00AD43A6">
            <w:r>
              <w:t>Org XY</w:t>
            </w:r>
          </w:p>
        </w:tc>
      </w:tr>
      <w:tr w:rsidR="00AD43A6" w:rsidTr="00AD43A6">
        <w:tc>
          <w:tcPr>
            <w:tcW w:w="2503" w:type="dxa"/>
          </w:tcPr>
          <w:p w:rsidR="00AD43A6" w:rsidRDefault="00AD43A6" w:rsidP="00AD43A6">
            <w:r>
              <w:t>Pounds produced</w:t>
            </w:r>
          </w:p>
        </w:tc>
        <w:tc>
          <w:tcPr>
            <w:tcW w:w="2166" w:type="dxa"/>
          </w:tcPr>
          <w:p w:rsidR="00AD43A6" w:rsidRDefault="00AD43A6" w:rsidP="00845BCA">
            <w:r>
              <w:t>7500000</w:t>
            </w:r>
          </w:p>
        </w:tc>
        <w:tc>
          <w:tcPr>
            <w:tcW w:w="2434" w:type="dxa"/>
          </w:tcPr>
          <w:p w:rsidR="00AD43A6" w:rsidRDefault="00AD43A6" w:rsidP="00AD43A6"/>
        </w:tc>
        <w:tc>
          <w:tcPr>
            <w:tcW w:w="2473" w:type="dxa"/>
          </w:tcPr>
          <w:p w:rsidR="00AD43A6" w:rsidRDefault="00AD43A6" w:rsidP="00AD43A6">
            <w:r>
              <w:t>18750000</w:t>
            </w:r>
          </w:p>
        </w:tc>
      </w:tr>
      <w:tr w:rsidR="00AD43A6" w:rsidTr="00AD43A6">
        <w:tc>
          <w:tcPr>
            <w:tcW w:w="2503" w:type="dxa"/>
          </w:tcPr>
          <w:p w:rsidR="00AD43A6" w:rsidRDefault="00AD43A6" w:rsidP="00AD43A6">
            <w:r>
              <w:t>Packing materials (lbs)</w:t>
            </w:r>
          </w:p>
        </w:tc>
        <w:tc>
          <w:tcPr>
            <w:tcW w:w="2166" w:type="dxa"/>
          </w:tcPr>
          <w:p w:rsidR="00AD43A6" w:rsidRDefault="00AD43A6" w:rsidP="00845BCA">
            <w:r>
              <w:t>2250000</w:t>
            </w:r>
          </w:p>
        </w:tc>
        <w:tc>
          <w:tcPr>
            <w:tcW w:w="2434" w:type="dxa"/>
          </w:tcPr>
          <w:p w:rsidR="00AD43A6" w:rsidRDefault="00AD43A6" w:rsidP="00AD43A6"/>
        </w:tc>
        <w:tc>
          <w:tcPr>
            <w:tcW w:w="2473" w:type="dxa"/>
          </w:tcPr>
          <w:p w:rsidR="00AD43A6" w:rsidRDefault="00AD43A6" w:rsidP="00AD43A6">
            <w:r>
              <w:t>1125000</w:t>
            </w:r>
          </w:p>
        </w:tc>
      </w:tr>
      <w:tr w:rsidR="00AD43A6" w:rsidTr="00AD43A6">
        <w:tc>
          <w:tcPr>
            <w:tcW w:w="2503" w:type="dxa"/>
          </w:tcPr>
          <w:p w:rsidR="00AD43A6" w:rsidRDefault="00AD43A6" w:rsidP="00AD43A6">
            <w:r>
              <w:t>Energy usage (kilowatt-</w:t>
            </w:r>
            <w:r>
              <w:lastRenderedPageBreak/>
              <w:t>hours)</w:t>
            </w:r>
          </w:p>
        </w:tc>
        <w:tc>
          <w:tcPr>
            <w:tcW w:w="2166" w:type="dxa"/>
          </w:tcPr>
          <w:p w:rsidR="00AD43A6" w:rsidRDefault="00AD43A6" w:rsidP="00845BCA">
            <w:r>
              <w:lastRenderedPageBreak/>
              <w:t>750000</w:t>
            </w:r>
          </w:p>
        </w:tc>
        <w:tc>
          <w:tcPr>
            <w:tcW w:w="2434" w:type="dxa"/>
          </w:tcPr>
          <w:p w:rsidR="00AD43A6" w:rsidRDefault="00AD43A6" w:rsidP="00AD43A6"/>
        </w:tc>
        <w:tc>
          <w:tcPr>
            <w:tcW w:w="2473" w:type="dxa"/>
          </w:tcPr>
          <w:p w:rsidR="00AD43A6" w:rsidRDefault="00AD43A6" w:rsidP="00AD43A6">
            <w:r>
              <w:t>375000</w:t>
            </w:r>
          </w:p>
        </w:tc>
      </w:tr>
      <w:tr w:rsidR="00AD43A6" w:rsidTr="00AD43A6">
        <w:tc>
          <w:tcPr>
            <w:tcW w:w="2503" w:type="dxa"/>
          </w:tcPr>
          <w:p w:rsidR="00AD43A6" w:rsidRDefault="00AD43A6" w:rsidP="00AD43A6">
            <w:r>
              <w:lastRenderedPageBreak/>
              <w:t>Toxin releases (lbs into air)</w:t>
            </w:r>
          </w:p>
        </w:tc>
        <w:tc>
          <w:tcPr>
            <w:tcW w:w="2166" w:type="dxa"/>
          </w:tcPr>
          <w:p w:rsidR="00AD43A6" w:rsidRDefault="00AD43A6" w:rsidP="00845BCA">
            <w:r>
              <w:t>1875000</w:t>
            </w:r>
          </w:p>
        </w:tc>
        <w:tc>
          <w:tcPr>
            <w:tcW w:w="2434" w:type="dxa"/>
          </w:tcPr>
          <w:p w:rsidR="00AD43A6" w:rsidRDefault="00AD43A6" w:rsidP="00AD43A6"/>
        </w:tc>
        <w:tc>
          <w:tcPr>
            <w:tcW w:w="2473" w:type="dxa"/>
          </w:tcPr>
          <w:p w:rsidR="00AD43A6" w:rsidRDefault="00AD43A6" w:rsidP="00AD43A6">
            <w:r>
              <w:t>375000</w:t>
            </w:r>
          </w:p>
        </w:tc>
      </w:tr>
      <w:tr w:rsidR="00AD43A6" w:rsidTr="00AD43A6">
        <w:tc>
          <w:tcPr>
            <w:tcW w:w="2503" w:type="dxa"/>
          </w:tcPr>
          <w:p w:rsidR="00AD43A6" w:rsidRDefault="00AD43A6" w:rsidP="00AD43A6">
            <w:r>
              <w:t>Pollution control (machine hrs)</w:t>
            </w:r>
          </w:p>
        </w:tc>
        <w:tc>
          <w:tcPr>
            <w:tcW w:w="2166" w:type="dxa"/>
          </w:tcPr>
          <w:p w:rsidR="00AD43A6" w:rsidRDefault="00AD43A6" w:rsidP="00845BCA">
            <w:r>
              <w:t>300000</w:t>
            </w:r>
          </w:p>
        </w:tc>
        <w:tc>
          <w:tcPr>
            <w:tcW w:w="2434" w:type="dxa"/>
          </w:tcPr>
          <w:p w:rsidR="00AD43A6" w:rsidRDefault="00AD43A6" w:rsidP="00AD43A6"/>
        </w:tc>
        <w:tc>
          <w:tcPr>
            <w:tcW w:w="2473" w:type="dxa"/>
          </w:tcPr>
          <w:p w:rsidR="00AD43A6" w:rsidRDefault="00AD43A6" w:rsidP="00AD43A6">
            <w:r>
              <w:t>75000</w:t>
            </w:r>
          </w:p>
        </w:tc>
      </w:tr>
      <w:tr w:rsidR="00AD43A6" w:rsidTr="00AD43A6">
        <w:tc>
          <w:tcPr>
            <w:tcW w:w="2503" w:type="dxa"/>
          </w:tcPr>
          <w:p w:rsidR="00AD43A6" w:rsidRDefault="00AD43A6" w:rsidP="00AD43A6">
            <w:r>
              <w:t>Cost of activities:</w:t>
            </w:r>
          </w:p>
        </w:tc>
        <w:tc>
          <w:tcPr>
            <w:tcW w:w="2166" w:type="dxa"/>
          </w:tcPr>
          <w:p w:rsidR="00AD43A6" w:rsidRDefault="00AD43A6" w:rsidP="00AD43A6"/>
        </w:tc>
        <w:tc>
          <w:tcPr>
            <w:tcW w:w="2434" w:type="dxa"/>
          </w:tcPr>
          <w:p w:rsidR="00AD43A6" w:rsidRDefault="00AD43A6" w:rsidP="00AD43A6"/>
        </w:tc>
        <w:tc>
          <w:tcPr>
            <w:tcW w:w="2473" w:type="dxa"/>
          </w:tcPr>
          <w:p w:rsidR="00AD43A6" w:rsidRDefault="00AD43A6" w:rsidP="00AD43A6"/>
        </w:tc>
      </w:tr>
      <w:tr w:rsidR="00AD43A6" w:rsidTr="00AD43A6">
        <w:tc>
          <w:tcPr>
            <w:tcW w:w="2503" w:type="dxa"/>
          </w:tcPr>
          <w:p w:rsidR="00AD43A6" w:rsidRDefault="00AD43A6" w:rsidP="00AD43A6">
            <w:r>
              <w:t>Using packaging materials</w:t>
            </w:r>
          </w:p>
        </w:tc>
        <w:tc>
          <w:tcPr>
            <w:tcW w:w="2166" w:type="dxa"/>
          </w:tcPr>
          <w:p w:rsidR="00AD43A6" w:rsidRDefault="00AD43A6" w:rsidP="00AD43A6"/>
        </w:tc>
        <w:tc>
          <w:tcPr>
            <w:tcW w:w="2434" w:type="dxa"/>
          </w:tcPr>
          <w:p w:rsidR="00AD43A6" w:rsidRDefault="00AD43A6" w:rsidP="00AD43A6">
            <w:r>
              <w:t>$3375000</w:t>
            </w:r>
          </w:p>
        </w:tc>
        <w:tc>
          <w:tcPr>
            <w:tcW w:w="2473" w:type="dxa"/>
          </w:tcPr>
          <w:p w:rsidR="00AD43A6" w:rsidRDefault="00AD43A6" w:rsidP="00AD43A6"/>
        </w:tc>
      </w:tr>
      <w:tr w:rsidR="00AD43A6" w:rsidTr="00AD43A6">
        <w:tc>
          <w:tcPr>
            <w:tcW w:w="2503" w:type="dxa"/>
          </w:tcPr>
          <w:p w:rsidR="00AD43A6" w:rsidRDefault="00AD43A6" w:rsidP="00AD43A6">
            <w:r>
              <w:t>Using energy</w:t>
            </w:r>
          </w:p>
        </w:tc>
        <w:tc>
          <w:tcPr>
            <w:tcW w:w="2166" w:type="dxa"/>
          </w:tcPr>
          <w:p w:rsidR="00AD43A6" w:rsidRDefault="00AD43A6" w:rsidP="00AD43A6"/>
        </w:tc>
        <w:tc>
          <w:tcPr>
            <w:tcW w:w="2434" w:type="dxa"/>
          </w:tcPr>
          <w:p w:rsidR="00AD43A6" w:rsidRDefault="00AD43A6" w:rsidP="00AD43A6">
            <w:r>
              <w:t>900000</w:t>
            </w:r>
          </w:p>
        </w:tc>
        <w:tc>
          <w:tcPr>
            <w:tcW w:w="2473" w:type="dxa"/>
          </w:tcPr>
          <w:p w:rsidR="00AD43A6" w:rsidRDefault="00AD43A6" w:rsidP="00AD43A6"/>
        </w:tc>
      </w:tr>
      <w:tr w:rsidR="00AD43A6" w:rsidTr="00AD43A6">
        <w:tc>
          <w:tcPr>
            <w:tcW w:w="2503" w:type="dxa"/>
          </w:tcPr>
          <w:p w:rsidR="00AD43A6" w:rsidRDefault="00AD43A6" w:rsidP="00AD43A6">
            <w:r>
              <w:t>Releasing toxins (fines)</w:t>
            </w:r>
          </w:p>
        </w:tc>
        <w:tc>
          <w:tcPr>
            <w:tcW w:w="2166" w:type="dxa"/>
          </w:tcPr>
          <w:p w:rsidR="00AD43A6" w:rsidRDefault="00AD43A6" w:rsidP="00AD43A6"/>
        </w:tc>
        <w:tc>
          <w:tcPr>
            <w:tcW w:w="2434" w:type="dxa"/>
          </w:tcPr>
          <w:p w:rsidR="00AD43A6" w:rsidRDefault="00AD43A6" w:rsidP="00AD43A6">
            <w:r>
              <w:t>450000</w:t>
            </w:r>
          </w:p>
        </w:tc>
        <w:tc>
          <w:tcPr>
            <w:tcW w:w="2473" w:type="dxa"/>
          </w:tcPr>
          <w:p w:rsidR="00AD43A6" w:rsidRDefault="00AD43A6" w:rsidP="00AD43A6"/>
        </w:tc>
      </w:tr>
      <w:tr w:rsidR="00AD43A6" w:rsidTr="00AD43A6">
        <w:tc>
          <w:tcPr>
            <w:tcW w:w="2503" w:type="dxa"/>
          </w:tcPr>
          <w:p w:rsidR="00AD43A6" w:rsidRDefault="00AD43A6" w:rsidP="00AD43A6">
            <w:r>
              <w:t>Operating pollution control equipment</w:t>
            </w:r>
          </w:p>
        </w:tc>
        <w:tc>
          <w:tcPr>
            <w:tcW w:w="2166" w:type="dxa"/>
          </w:tcPr>
          <w:p w:rsidR="00AD43A6" w:rsidRDefault="00AD43A6" w:rsidP="00AD43A6"/>
        </w:tc>
        <w:tc>
          <w:tcPr>
            <w:tcW w:w="2434" w:type="dxa"/>
          </w:tcPr>
          <w:p w:rsidR="00AD43A6" w:rsidRDefault="00AD43A6" w:rsidP="00AD43A6">
            <w:r>
              <w:t>1050000</w:t>
            </w:r>
          </w:p>
        </w:tc>
        <w:tc>
          <w:tcPr>
            <w:tcW w:w="2473" w:type="dxa"/>
          </w:tcPr>
          <w:p w:rsidR="00AD43A6" w:rsidRDefault="00AD43A6" w:rsidP="00AD43A6"/>
        </w:tc>
      </w:tr>
    </w:tbl>
    <w:p w:rsidR="00AD43A6" w:rsidRDefault="00AD43A6" w:rsidP="00AD43A6"/>
    <w:p w:rsidR="00AD43A6" w:rsidRDefault="00AD43A6" w:rsidP="00AD43A6">
      <w:r>
        <w:t>Required:</w:t>
      </w:r>
    </w:p>
    <w:p w:rsidR="00AD43A6" w:rsidRDefault="00AD43A6" w:rsidP="00AD43A6">
      <w:pPr>
        <w:pStyle w:val="ListParagraph"/>
        <w:numPr>
          <w:ilvl w:val="0"/>
          <w:numId w:val="5"/>
        </w:numPr>
      </w:pPr>
      <w:r>
        <w:t>Calculate the environmental cost per pound for each product. Which of the new products appears to cause the most degradation to the environment?</w:t>
      </w:r>
    </w:p>
    <w:p w:rsidR="00AD43A6" w:rsidRDefault="00AD43A6" w:rsidP="00AD43A6">
      <w:pPr>
        <w:pStyle w:val="ListParagraph"/>
        <w:numPr>
          <w:ilvl w:val="0"/>
          <w:numId w:val="5"/>
        </w:numPr>
      </w:pPr>
      <w:r>
        <w:t>In which environmental category would you classify excessive use of the materials and energy?</w:t>
      </w:r>
    </w:p>
    <w:p w:rsidR="00AD43A6" w:rsidRDefault="00AD43A6" w:rsidP="00AD43A6">
      <w:pPr>
        <w:pStyle w:val="ListParagraph"/>
        <w:numPr>
          <w:ilvl w:val="0"/>
          <w:numId w:val="5"/>
        </w:numPr>
      </w:pPr>
      <w:r>
        <w:t>Suppose that the toxin release cause health problems for those who live near the chemical plant. The costs, due to missed work and medical treatments, are estimated at $2025000/year. How would assignment of these costs change the unit cost? Should they be assigned?</w:t>
      </w:r>
    </w:p>
    <w:p w:rsidR="00AD43A6" w:rsidRDefault="00AD43A6" w:rsidP="00AD43A6"/>
    <w:sectPr w:rsidR="00AD43A6" w:rsidSect="00B11F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65BA3"/>
    <w:multiLevelType w:val="hybridMultilevel"/>
    <w:tmpl w:val="61B0F5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21755B"/>
    <w:multiLevelType w:val="hybridMultilevel"/>
    <w:tmpl w:val="CAD26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2C46908"/>
    <w:multiLevelType w:val="hybridMultilevel"/>
    <w:tmpl w:val="DC9CE4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C255EE0"/>
    <w:multiLevelType w:val="hybridMultilevel"/>
    <w:tmpl w:val="C0B44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CBB6A8B"/>
    <w:multiLevelType w:val="hybridMultilevel"/>
    <w:tmpl w:val="AF92F7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A30866"/>
    <w:rsid w:val="0023714B"/>
    <w:rsid w:val="007C7B6B"/>
    <w:rsid w:val="00A30866"/>
    <w:rsid w:val="00A848F5"/>
    <w:rsid w:val="00AD43A6"/>
    <w:rsid w:val="00B11F59"/>
    <w:rsid w:val="00CF58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66"/>
    <w:pPr>
      <w:ind w:left="720"/>
      <w:contextualSpacing/>
    </w:pPr>
  </w:style>
  <w:style w:type="table" w:styleId="TableGrid">
    <w:name w:val="Table Grid"/>
    <w:basedOn w:val="TableNormal"/>
    <w:uiPriority w:val="59"/>
    <w:rsid w:val="00A30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dc:creator>
  <cp:lastModifiedBy>Zee</cp:lastModifiedBy>
  <cp:revision>1</cp:revision>
  <dcterms:created xsi:type="dcterms:W3CDTF">2011-02-11T02:38:00Z</dcterms:created>
  <dcterms:modified xsi:type="dcterms:W3CDTF">2011-02-11T03:02:00Z</dcterms:modified>
</cp:coreProperties>
</file>