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AA" w:rsidRDefault="007E05AA" w:rsidP="007E05AA">
      <w:pPr>
        <w:pStyle w:val="body"/>
        <w:shd w:val="clear" w:color="auto" w:fill="FFFFFF"/>
        <w:rPr>
          <w:lang/>
        </w:rPr>
      </w:pPr>
      <w:r>
        <w:rPr>
          <w:lang/>
        </w:rPr>
        <w:t xml:space="preserve">For seven years, Allen Lopez had worked for </w:t>
      </w:r>
      <w:proofErr w:type="spellStart"/>
      <w:r>
        <w:rPr>
          <w:lang/>
        </w:rPr>
        <w:t>ExtremeNet</w:t>
      </w:r>
      <w:proofErr w:type="spellEnd"/>
      <w:r>
        <w:rPr>
          <w:lang/>
        </w:rPr>
        <w:t xml:space="preserve">, a well-known, global, high-technology company that provides clients with Internet services such as e-commerce and Web development, online marketing, strategic planning, and research. Allen was well paid and performed well in a responsible middle-management position, which he found rewarding. However, as </w:t>
      </w:r>
      <w:proofErr w:type="spellStart"/>
      <w:r>
        <w:rPr>
          <w:lang/>
        </w:rPr>
        <w:t>ExtremeNet</w:t>
      </w:r>
      <w:proofErr w:type="spellEnd"/>
      <w:r>
        <w:rPr>
          <w:lang/>
        </w:rPr>
        <w:t xml:space="preserve"> struggled to manage the effects of an economic downturn, Allen became disenchanted with the company's treatment of lower-level employees, including his own assistant. Among Allen's concerns were gender and age discrimination during layoffs, as well as changes to personnel policies that he believed treated lower-level employees unfairly.</w:t>
      </w:r>
    </w:p>
    <w:p w:rsidR="007E05AA" w:rsidRDefault="007E05AA" w:rsidP="007E05AA">
      <w:pPr>
        <w:pStyle w:val="body"/>
        <w:shd w:val="clear" w:color="auto" w:fill="FFFFFF"/>
        <w:rPr>
          <w:lang/>
        </w:rPr>
      </w:pPr>
      <w:r>
        <w:rPr>
          <w:lang/>
        </w:rPr>
        <w:t xml:space="preserve">Allen's frustrations grew after he raised his concerns in vain with his superiors. What he did next put his career in jeopardy: Working at home over several weekends, Allen created and published on the Internet a satiric website that inveighed against the abusive management practices of a fictional company that bore a striking resemblance to </w:t>
      </w:r>
      <w:proofErr w:type="spellStart"/>
      <w:r>
        <w:rPr>
          <w:lang/>
        </w:rPr>
        <w:t>ExtremeNet</w:t>
      </w:r>
      <w:proofErr w:type="spellEnd"/>
      <w:r>
        <w:rPr>
          <w:lang/>
        </w:rPr>
        <w:t>. The site gained some notoriety among high- tech websites and in the business press.</w:t>
      </w:r>
    </w:p>
    <w:p w:rsidR="007E05AA" w:rsidRDefault="007E05AA" w:rsidP="007E05AA">
      <w:pPr>
        <w:pStyle w:val="body"/>
        <w:shd w:val="clear" w:color="auto" w:fill="FFFFFF"/>
        <w:rPr>
          <w:lang/>
        </w:rPr>
      </w:pPr>
      <w:r>
        <w:rPr>
          <w:lang/>
        </w:rPr>
        <w:t xml:space="preserve">The upper management of </w:t>
      </w:r>
      <w:proofErr w:type="spellStart"/>
      <w:r>
        <w:rPr>
          <w:lang/>
        </w:rPr>
        <w:t>ExtremeNet</w:t>
      </w:r>
      <w:proofErr w:type="spellEnd"/>
      <w:r>
        <w:rPr>
          <w:lang/>
        </w:rPr>
        <w:t xml:space="preserve"> was incensed to learn of the site's existence and was dismayed and concerned that the site generated so much traffic and publicity. Although Allen protested that he acted out of a sense of justice and asserted that his creative work was protected by his first amendment rights, this did not prevent the executives of </w:t>
      </w:r>
      <w:proofErr w:type="spellStart"/>
      <w:r>
        <w:rPr>
          <w:lang/>
        </w:rPr>
        <w:t>ExtremeNet</w:t>
      </w:r>
      <w:proofErr w:type="spellEnd"/>
      <w:r>
        <w:rPr>
          <w:lang/>
        </w:rPr>
        <w:t xml:space="preserve"> from hastily assembling an emergency meeting to decide whether Allen Lopez should be discharged, and </w:t>
      </w:r>
    </w:p>
    <w:p w:rsidR="004D1DD6" w:rsidRDefault="007E05AA"/>
    <w:sectPr w:rsidR="004D1DD6" w:rsidSect="0072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5AA"/>
    <w:rsid w:val="003A1F49"/>
    <w:rsid w:val="00727F12"/>
    <w:rsid w:val="007B6BE4"/>
    <w:rsid w:val="007E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7E05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1491">
              <w:marLeft w:val="0"/>
              <w:marRight w:val="0"/>
              <w:marTop w:val="0"/>
              <w:marBottom w:val="75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7316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1920">
                          <w:marLeft w:val="3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8107">
                              <w:marLeft w:val="75"/>
                              <w:marRight w:val="3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ladywheel</dc:creator>
  <cp:lastModifiedBy>ladywheel</cp:lastModifiedBy>
  <cp:revision>1</cp:revision>
  <dcterms:created xsi:type="dcterms:W3CDTF">2011-02-03T03:35:00Z</dcterms:created>
  <dcterms:modified xsi:type="dcterms:W3CDTF">2011-02-03T03:38:00Z</dcterms:modified>
</cp:coreProperties>
</file>