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4F" w:rsidRDefault="00CA5FA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Macro Economics Unit 2 IP</w:t>
      </w:r>
      <w:bookmarkStart w:id="0" w:name="_GoBack"/>
      <w:bookmarkEnd w:id="0"/>
      <w:r w:rsidR="00D05E69">
        <w:rPr>
          <w:b/>
          <w:sz w:val="28"/>
          <w:szCs w:val="28"/>
        </w:rPr>
        <w:tab/>
        <w:t>Microeconomics and Market Concepts</w:t>
      </w:r>
    </w:p>
    <w:p w:rsidR="00CA5FAD" w:rsidRPr="00CA5FAD" w:rsidRDefault="00CA5FAD" w:rsidP="00CA5F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A5FAD">
        <w:rPr>
          <w:rFonts w:ascii="Verdana" w:eastAsia="Times New Roman" w:hAnsi="Verdana" w:cs="Times New Roman"/>
          <w:color w:val="000000"/>
          <w:sz w:val="17"/>
          <w:szCs w:val="17"/>
        </w:rPr>
        <w:t>You want to start a company, and are trying to decide between two different industries. You are doing your final research before you write your business plan.</w:t>
      </w:r>
    </w:p>
    <w:p w:rsidR="00CA5FAD" w:rsidRPr="00CA5FAD" w:rsidRDefault="00CA5FAD" w:rsidP="00CA5F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A5FAD">
        <w:rPr>
          <w:rFonts w:ascii="Verdana" w:eastAsia="Times New Roman" w:hAnsi="Verdana" w:cs="Times New Roman"/>
          <w:color w:val="000000"/>
          <w:sz w:val="17"/>
          <w:szCs w:val="17"/>
        </w:rPr>
        <w:t>Industry A has 20 firms and a Concentration Ratio (CR) of 30%</w:t>
      </w:r>
    </w:p>
    <w:p w:rsidR="00CA5FAD" w:rsidRPr="00CA5FAD" w:rsidRDefault="00CA5FAD" w:rsidP="00CA5FA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A5FAD">
        <w:rPr>
          <w:rFonts w:ascii="Verdana" w:eastAsia="Times New Roman" w:hAnsi="Verdana" w:cs="Times New Roman"/>
          <w:color w:val="000000"/>
          <w:sz w:val="17"/>
          <w:szCs w:val="17"/>
        </w:rPr>
        <w:t>What is the name for this type of industry?</w:t>
      </w:r>
    </w:p>
    <w:p w:rsidR="00CA5FAD" w:rsidRPr="00CA5FAD" w:rsidRDefault="00CA5FAD" w:rsidP="00CA5FA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A5FAD">
        <w:rPr>
          <w:rFonts w:ascii="Verdana" w:eastAsia="Times New Roman" w:hAnsi="Verdana" w:cs="Times New Roman"/>
          <w:color w:val="000000"/>
          <w:sz w:val="17"/>
          <w:szCs w:val="17"/>
        </w:rPr>
        <w:t>Describe some of this industry's characteristics.</w:t>
      </w:r>
    </w:p>
    <w:p w:rsidR="00CA5FAD" w:rsidRPr="00CA5FAD" w:rsidRDefault="00CA5FAD" w:rsidP="00CA5FA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A5FAD">
        <w:rPr>
          <w:rFonts w:ascii="Verdana" w:eastAsia="Times New Roman" w:hAnsi="Verdana" w:cs="Times New Roman"/>
          <w:color w:val="000000"/>
          <w:sz w:val="17"/>
          <w:szCs w:val="17"/>
        </w:rPr>
        <w:t>If you were in this industry and there was an increased demand for the product that pushed up the price of goods, what long-run adjustments would you expect?</w:t>
      </w:r>
    </w:p>
    <w:p w:rsidR="00CA5FAD" w:rsidRPr="00CA5FAD" w:rsidRDefault="00CA5FAD" w:rsidP="00CA5FA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A5FAD">
        <w:rPr>
          <w:rFonts w:ascii="Verdana" w:eastAsia="Times New Roman" w:hAnsi="Verdana" w:cs="Times New Roman"/>
          <w:color w:val="000000"/>
          <w:sz w:val="17"/>
          <w:szCs w:val="17"/>
        </w:rPr>
        <w:t>What does your anticipated adjustment process imply about the CR for the industry?</w:t>
      </w:r>
    </w:p>
    <w:p w:rsidR="00CA5FAD" w:rsidRPr="00CA5FAD" w:rsidRDefault="00CA5FAD" w:rsidP="00CA5FA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A5FAD">
        <w:rPr>
          <w:rFonts w:ascii="Verdana" w:eastAsia="Times New Roman" w:hAnsi="Verdana" w:cs="Times New Roman"/>
          <w:color w:val="000000"/>
          <w:sz w:val="17"/>
          <w:szCs w:val="17"/>
        </w:rPr>
        <w:t>Industry B has 20 firms and a Concentration Ratio (CR) of 80%.</w:t>
      </w:r>
    </w:p>
    <w:p w:rsidR="00CA5FAD" w:rsidRPr="00CA5FAD" w:rsidRDefault="00CA5FAD" w:rsidP="00CA5FAD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A5FAD">
        <w:rPr>
          <w:rFonts w:ascii="Verdana" w:eastAsia="Times New Roman" w:hAnsi="Verdana" w:cs="Times New Roman"/>
          <w:color w:val="000000"/>
          <w:sz w:val="17"/>
          <w:szCs w:val="17"/>
        </w:rPr>
        <w:t>What is the name for this type of industry?</w:t>
      </w:r>
    </w:p>
    <w:p w:rsidR="00CA5FAD" w:rsidRPr="00CA5FAD" w:rsidRDefault="00CA5FAD" w:rsidP="00CA5FAD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A5FAD">
        <w:rPr>
          <w:rFonts w:ascii="Verdana" w:eastAsia="Times New Roman" w:hAnsi="Verdana" w:cs="Times New Roman"/>
          <w:color w:val="000000"/>
          <w:sz w:val="17"/>
          <w:szCs w:val="17"/>
        </w:rPr>
        <w:t>Describe some of this industry's characteristics.</w:t>
      </w:r>
    </w:p>
    <w:p w:rsidR="00CA5FAD" w:rsidRPr="00CA5FAD" w:rsidRDefault="00CA5FAD" w:rsidP="00CA5FAD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A5FAD">
        <w:rPr>
          <w:rFonts w:ascii="Verdana" w:eastAsia="Times New Roman" w:hAnsi="Verdana" w:cs="Times New Roman"/>
          <w:color w:val="000000"/>
          <w:sz w:val="17"/>
          <w:szCs w:val="17"/>
        </w:rPr>
        <w:t>What are some reasons why this industry has a high CR while Industry A had a low CR?</w:t>
      </w:r>
    </w:p>
    <w:p w:rsidR="00CA5FAD" w:rsidRPr="00CA5FAD" w:rsidRDefault="00CA5FAD" w:rsidP="00CA5FAD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A5FAD">
        <w:rPr>
          <w:rFonts w:ascii="Verdana" w:eastAsia="Times New Roman" w:hAnsi="Verdana" w:cs="Times New Roman"/>
          <w:color w:val="000000"/>
          <w:sz w:val="17"/>
          <w:szCs w:val="17"/>
        </w:rPr>
        <w:t>Is it possible for smaller firms to thrive and profit in Industry B? Why or why not?</w:t>
      </w:r>
    </w:p>
    <w:p w:rsidR="00CA5FAD" w:rsidRPr="00CA5FAD" w:rsidRDefault="00CA5FAD">
      <w:pPr>
        <w:rPr>
          <w:b/>
          <w:sz w:val="28"/>
          <w:szCs w:val="28"/>
        </w:rPr>
      </w:pPr>
    </w:p>
    <w:sectPr w:rsidR="00CA5FAD" w:rsidRPr="00CA5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B5AEC"/>
    <w:multiLevelType w:val="multilevel"/>
    <w:tmpl w:val="A104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6177D"/>
    <w:multiLevelType w:val="multilevel"/>
    <w:tmpl w:val="A448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AD"/>
    <w:rsid w:val="00232B4F"/>
    <w:rsid w:val="00CA5FAD"/>
    <w:rsid w:val="00D0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M. Monti</dc:creator>
  <cp:lastModifiedBy>Michele M. Monti</cp:lastModifiedBy>
  <cp:revision>2</cp:revision>
  <dcterms:created xsi:type="dcterms:W3CDTF">2011-01-26T22:52:00Z</dcterms:created>
  <dcterms:modified xsi:type="dcterms:W3CDTF">2011-01-31T21:07:00Z</dcterms:modified>
</cp:coreProperties>
</file>