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6"/>
      </w:tblGrid>
      <w:tr w:rsidR="00FF5312" w:rsidRPr="00FF5312" w:rsidTr="00FF5312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FF5312" w:rsidRPr="00FF5312" w:rsidRDefault="00FF5312" w:rsidP="00FF531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312">
              <w:rPr>
                <w:rFonts w:ascii="Arial" w:eastAsia="Times New Roman" w:hAnsi="Arial" w:cs="Arial"/>
                <w:b/>
                <w:bCs/>
              </w:rPr>
              <w:t>Problem 28.28</w:t>
            </w:r>
          </w:p>
        </w:tc>
      </w:tr>
      <w:tr w:rsidR="00FF5312" w:rsidRPr="00FF5312" w:rsidTr="00FF5312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FF5312" w:rsidRDefault="00FF5312" w:rsidP="00FF53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5312" w:rsidRPr="00FF5312" w:rsidRDefault="00FF5312" w:rsidP="00FF53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312">
              <w:rPr>
                <w:rFonts w:ascii="Arial" w:eastAsia="Times New Roman" w:hAnsi="Arial" w:cs="Arial"/>
                <w:sz w:val="20"/>
                <w:szCs w:val="20"/>
              </w:rPr>
              <w:t xml:space="preserve">The figure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52625" cy="2009775"/>
                  <wp:effectExtent l="19050" t="0" r="9525" b="0"/>
                  <wp:docPr id="1" name="Picture 1" descr="http://session.masteringphysics.com/problemAsset/1074456/3/knight_Figure_27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ssion.masteringphysics.com/problemAsset/1074456/3/knight_Figure_27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312">
              <w:rPr>
                <w:rFonts w:ascii="Arial" w:eastAsia="Times New Roman" w:hAnsi="Arial" w:cs="Arial"/>
                <w:sz w:val="20"/>
                <w:szCs w:val="20"/>
              </w:rPr>
              <w:t xml:space="preserve">shows a hollow cavity within a neutral conductor. A point charge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" cy="209550"/>
                  <wp:effectExtent l="19050" t="0" r="9525" b="0"/>
                  <wp:docPr id="2" name="Picture 2" descr="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312">
              <w:rPr>
                <w:rFonts w:ascii="Arial" w:eastAsia="Times New Roman" w:hAnsi="Arial" w:cs="Arial"/>
                <w:sz w:val="20"/>
                <w:szCs w:val="20"/>
              </w:rPr>
              <w:t xml:space="preserve">is inside the cavity. </w:t>
            </w: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FF5312" w:rsidRPr="00FF5312" w:rsidTr="00FF5312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5312" w:rsidRPr="00FF5312" w:rsidRDefault="00FF5312" w:rsidP="00FF5312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FF5312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F5312" w:rsidRPr="00FF5312" w:rsidRDefault="00FF5312" w:rsidP="00FF5312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F5312" w:rsidRPr="00FF5312" w:rsidTr="00FF5312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F5312" w:rsidRPr="00FF5312" w:rsidRDefault="00FF5312" w:rsidP="00FF5312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F5312">
                    <w:rPr>
                      <w:rFonts w:ascii="Arial" w:eastAsia="Times New Roman" w:hAnsi="Arial" w:cs="Arial"/>
                      <w:sz w:val="20"/>
                      <w:szCs w:val="20"/>
                    </w:rPr>
                    <w:t>What is the net electric flux through the closed surface that surrounds the conductor?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FF5312" w:rsidRPr="00FF5312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FF5312" w:rsidRPr="00FF5312" w:rsidRDefault="00FF5312" w:rsidP="00FF5312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FF5312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126"/>
                          <w:gridCol w:w="2188"/>
                          <w:gridCol w:w="622"/>
                          <w:gridCol w:w="126"/>
                        </w:tblGrid>
                        <w:tr w:rsidR="00FF5312" w:rsidRPr="00FF5312" w:rsidTr="00FF53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F5312" w:rsidRPr="00FF5312" w:rsidRDefault="00FF5312" w:rsidP="00FF5312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F5312" w:rsidRPr="00FF5312" w:rsidRDefault="00FF5312" w:rsidP="00FF5312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F5312" w:rsidRPr="00FF5312" w:rsidRDefault="00FF5312" w:rsidP="00FF5312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FF53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F5312" w:rsidRPr="00FF5312" w:rsidRDefault="00FF5312" w:rsidP="00FF5312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FF5312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38125" cy="390525"/>
                                    <wp:effectExtent l="0" t="0" r="9525" b="0"/>
                                    <wp:docPr id="3" name="Picture 3" descr="\cdot \frac {Q} {\epsilon_0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\cdot \frac {Q} {\epsilon_0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F5312" w:rsidRPr="00FF5312" w:rsidRDefault="00FF5312" w:rsidP="00FF5312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F5312" w:rsidRPr="00FF5312" w:rsidRDefault="00FF5312" w:rsidP="00FF5312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F5312" w:rsidRPr="00FF5312" w:rsidRDefault="00FF5312" w:rsidP="00FF5312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5312" w:rsidRPr="00FF5312" w:rsidRDefault="00FF5312" w:rsidP="00FF531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1821" w:rsidRDefault="00CB1821"/>
    <w:sectPr w:rsidR="00CB1821" w:rsidSect="00CB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312"/>
    <w:rsid w:val="004D33FC"/>
    <w:rsid w:val="0073770C"/>
    <w:rsid w:val="007722D1"/>
    <w:rsid w:val="00CB1821"/>
    <w:rsid w:val="00F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text">
    <w:name w:val="greytext"/>
    <w:basedOn w:val="Normal"/>
    <w:rsid w:val="00FF5312"/>
    <w:pPr>
      <w:spacing w:before="100" w:beforeAutospacing="1" w:after="100" w:afterAutospacing="1"/>
    </w:pPr>
    <w:rPr>
      <w:rFonts w:eastAsia="Times New Roman"/>
      <w:color w:val="666666"/>
    </w:rPr>
  </w:style>
  <w:style w:type="character" w:customStyle="1" w:styleId="units">
    <w:name w:val="units"/>
    <w:basedOn w:val="DefaultParagraphFont"/>
    <w:rsid w:val="00FF5312"/>
  </w:style>
  <w:style w:type="paragraph" w:styleId="BalloonText">
    <w:name w:val="Balloon Text"/>
    <w:basedOn w:val="Normal"/>
    <w:link w:val="BalloonTextChar"/>
    <w:uiPriority w:val="99"/>
    <w:semiHidden/>
    <w:unhideWhenUsed/>
    <w:rsid w:val="00FF53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2011-01-29T03:11:00Z</dcterms:created>
  <dcterms:modified xsi:type="dcterms:W3CDTF">2011-01-29T03:12:00Z</dcterms:modified>
</cp:coreProperties>
</file>