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64" w:rsidRPr="00186264" w:rsidRDefault="00186264" w:rsidP="00186264">
      <w:pPr>
        <w:pStyle w:val="Default"/>
      </w:pPr>
      <w:r w:rsidRPr="00186264">
        <w:rPr>
          <w:b/>
          <w:bCs/>
        </w:rPr>
        <w:t xml:space="preserve">Unit 4 Written Assignment: </w:t>
      </w:r>
    </w:p>
    <w:p w:rsidR="00186264" w:rsidRPr="00186264" w:rsidRDefault="00186264" w:rsidP="00186264">
      <w:pPr>
        <w:pStyle w:val="Default"/>
      </w:pPr>
      <w:r w:rsidRPr="00186264">
        <w:t xml:space="preserve">Answer the following: </w:t>
      </w:r>
    </w:p>
    <w:p w:rsidR="00186264" w:rsidRPr="00186264" w:rsidRDefault="00186264" w:rsidP="00186264">
      <w:pPr>
        <w:pStyle w:val="Default"/>
      </w:pPr>
    </w:p>
    <w:p w:rsidR="00186264" w:rsidRPr="00186264" w:rsidRDefault="00186264" w:rsidP="00186264">
      <w:pPr>
        <w:pStyle w:val="Default"/>
      </w:pPr>
      <w:r w:rsidRPr="00186264">
        <w:t xml:space="preserve">1. Explain, in your own words, the benefits of budgeting for an organization. </w:t>
      </w:r>
    </w:p>
    <w:p w:rsidR="00186264" w:rsidRPr="00186264" w:rsidRDefault="00186264" w:rsidP="00186264">
      <w:pPr>
        <w:pStyle w:val="Default"/>
      </w:pPr>
    </w:p>
    <w:p w:rsidR="00186264" w:rsidRPr="00186264" w:rsidRDefault="00186264" w:rsidP="00186264">
      <w:pPr>
        <w:pStyle w:val="Default"/>
      </w:pPr>
    </w:p>
    <w:p w:rsidR="00186264" w:rsidRPr="00186264" w:rsidRDefault="00186264" w:rsidP="00186264">
      <w:pPr>
        <w:pStyle w:val="Default"/>
      </w:pPr>
      <w:r w:rsidRPr="00186264">
        <w:t xml:space="preserve">2. How does the statistics budget differ from the other types of budget discussed in this unit? </w:t>
      </w:r>
    </w:p>
    <w:p w:rsidR="00186264" w:rsidRPr="00186264" w:rsidRDefault="00186264" w:rsidP="00186264">
      <w:pPr>
        <w:pStyle w:val="Default"/>
      </w:pPr>
    </w:p>
    <w:p w:rsidR="00186264" w:rsidRPr="00186264" w:rsidRDefault="00186264" w:rsidP="00186264">
      <w:pPr>
        <w:pStyle w:val="Default"/>
      </w:pPr>
    </w:p>
    <w:p w:rsidR="00186264" w:rsidRPr="00186264" w:rsidRDefault="00186264" w:rsidP="00186264">
      <w:pPr>
        <w:pStyle w:val="Default"/>
      </w:pPr>
      <w:r w:rsidRPr="00186264">
        <w:t xml:space="preserve">3. How would you describe the budget development process at your current place of employment: is it top-down, bottom-up, or a combination? Explain. (If you cannot use your current employer, you may use a former employer. It does not have to be a health care organization.) </w:t>
      </w:r>
    </w:p>
    <w:p w:rsidR="00186264" w:rsidRPr="00186264" w:rsidRDefault="00186264" w:rsidP="00186264">
      <w:pPr>
        <w:pStyle w:val="Default"/>
      </w:pPr>
    </w:p>
    <w:p w:rsidR="00186264" w:rsidRPr="00186264" w:rsidRDefault="00186264" w:rsidP="00186264">
      <w:pPr>
        <w:pStyle w:val="Default"/>
      </w:pPr>
    </w:p>
    <w:p w:rsidR="00186264" w:rsidRPr="00186264" w:rsidRDefault="00186264" w:rsidP="00186264">
      <w:pPr>
        <w:pStyle w:val="Default"/>
      </w:pPr>
      <w:r w:rsidRPr="00186264">
        <w:t xml:space="preserve">4. How and why do managers use variance analysis? </w:t>
      </w:r>
    </w:p>
    <w:p w:rsidR="00186264" w:rsidRPr="00186264" w:rsidRDefault="00186264" w:rsidP="00186264">
      <w:pPr>
        <w:pStyle w:val="Default"/>
      </w:pPr>
    </w:p>
    <w:p w:rsidR="00186264" w:rsidRPr="00186264" w:rsidRDefault="00186264" w:rsidP="00186264">
      <w:pPr>
        <w:pStyle w:val="Default"/>
      </w:pPr>
    </w:p>
    <w:p w:rsidR="00186264" w:rsidRPr="00186264" w:rsidRDefault="00186264" w:rsidP="00186264">
      <w:pPr>
        <w:pStyle w:val="Default"/>
      </w:pPr>
      <w:r w:rsidRPr="00186264">
        <w:t xml:space="preserve">5. What are “Standard Costs?” </w:t>
      </w:r>
    </w:p>
    <w:p w:rsidR="003A41C8" w:rsidRDefault="003A41C8" w:rsidP="003A41C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3A41C8" w:rsidRDefault="003A41C8" w:rsidP="003A41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 Assume that the managers of a hospital are setting the price on a new outpatient service. Here are relevant data estimates</w:t>
      </w:r>
      <w:r>
        <w:rPr>
          <w:sz w:val="16"/>
          <w:szCs w:val="16"/>
        </w:rPr>
        <w:t>6</w:t>
      </w:r>
      <w:r>
        <w:rPr>
          <w:sz w:val="23"/>
          <w:szCs w:val="23"/>
        </w:rPr>
        <w:t xml:space="preserve">: Variable cost per unit $5.00 Annual direct fixed costs $500,000 Annual overhead allocation $50,000 Expected annual utilization 10,000 visits </w:t>
      </w:r>
    </w:p>
    <w:p w:rsidR="003A41C8" w:rsidRDefault="003A41C8" w:rsidP="003A41C8">
      <w:pPr>
        <w:pStyle w:val="Default"/>
        <w:rPr>
          <w:sz w:val="23"/>
          <w:szCs w:val="23"/>
        </w:rPr>
      </w:pPr>
    </w:p>
    <w:p w:rsidR="003A41C8" w:rsidRDefault="003A41C8" w:rsidP="003A41C8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a. What per visit price must be set for the service to break even? </w:t>
      </w:r>
    </w:p>
    <w:p w:rsidR="003A41C8" w:rsidRDefault="003A41C8" w:rsidP="003A41C8">
      <w:pPr>
        <w:pStyle w:val="Default"/>
        <w:ind w:left="360"/>
        <w:rPr>
          <w:sz w:val="23"/>
          <w:szCs w:val="23"/>
        </w:rPr>
      </w:pPr>
    </w:p>
    <w:p w:rsidR="003A41C8" w:rsidRDefault="003A41C8" w:rsidP="003A41C8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b. What per visit price must be set for the service to earn an annual profit of $100,000? </w:t>
      </w:r>
    </w:p>
    <w:p w:rsidR="003A41C8" w:rsidRDefault="003A41C8" w:rsidP="003A41C8">
      <w:pPr>
        <w:pStyle w:val="Default"/>
        <w:rPr>
          <w:sz w:val="23"/>
          <w:szCs w:val="23"/>
        </w:rPr>
      </w:pPr>
    </w:p>
    <w:p w:rsidR="003A41C8" w:rsidRDefault="003A41C8" w:rsidP="003A41C8">
      <w:r>
        <w:rPr>
          <w:sz w:val="23"/>
          <w:szCs w:val="23"/>
        </w:rPr>
        <w:t>7. Describe how price may differ from revenues collected from third party payers. What causes the differences?</w:t>
      </w:r>
    </w:p>
    <w:sectPr w:rsidR="003A41C8" w:rsidSect="006649A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6264"/>
    <w:rsid w:val="00186264"/>
    <w:rsid w:val="001D19E0"/>
    <w:rsid w:val="002D2336"/>
    <w:rsid w:val="003A4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6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</dc:creator>
  <cp:lastModifiedBy>csm</cp:lastModifiedBy>
  <cp:revision>2</cp:revision>
  <dcterms:created xsi:type="dcterms:W3CDTF">2011-01-23T19:47:00Z</dcterms:created>
  <dcterms:modified xsi:type="dcterms:W3CDTF">2011-01-23T19:57:00Z</dcterms:modified>
</cp:coreProperties>
</file>