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9360"/>
      </w:tblGrid>
      <w:tr w:rsidR="00635C66" w:rsidRPr="0043722A" w:rsidTr="004B3169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635C66" w:rsidRPr="0043722A" w:rsidRDefault="000C332C" w:rsidP="000F210D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3169">
              <w:rPr>
                <w:rFonts w:ascii="Times New Roman" w:hAnsi="Times New Roman"/>
                <w:sz w:val="24"/>
                <w:szCs w:val="24"/>
              </w:rPr>
              <w:t>1.</w:t>
            </w:r>
            <w:r w:rsidR="00635C66" w:rsidRPr="0043722A">
              <w:rPr>
                <w:rFonts w:ascii="Times New Roman" w:hAnsi="Times New Roman"/>
                <w:sz w:val="24"/>
                <w:szCs w:val="24"/>
              </w:rPr>
              <w:t>The following information is available from the financial statements of Bluebird Enterprises for the years ended on December 31, 2004 and 2005: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000"/>
              <w:gridCol w:w="1440"/>
              <w:gridCol w:w="360"/>
              <w:gridCol w:w="1440"/>
            </w:tblGrid>
            <w:tr w:rsidR="00635C66" w:rsidRPr="0043722A" w:rsidTr="000F210D">
              <w:trPr>
                <w:cantSplit/>
              </w:trPr>
              <w:tc>
                <w:tcPr>
                  <w:tcW w:w="3000" w:type="dxa"/>
                </w:tcPr>
                <w:p w:rsidR="00635C66" w:rsidRPr="0043722A" w:rsidRDefault="00635C66" w:rsidP="000F210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635C66" w:rsidRPr="0043722A" w:rsidRDefault="00635C66" w:rsidP="000F210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722A">
                    <w:rPr>
                      <w:rFonts w:ascii="Times New Roman" w:hAnsi="Times New Roman"/>
                      <w:sz w:val="24"/>
                      <w:szCs w:val="24"/>
                    </w:rPr>
                    <w:t xml:space="preserve">2005 </w:t>
                  </w:r>
                </w:p>
              </w:tc>
              <w:tc>
                <w:tcPr>
                  <w:tcW w:w="360" w:type="dxa"/>
                </w:tcPr>
                <w:p w:rsidR="00635C66" w:rsidRPr="0043722A" w:rsidRDefault="00635C66" w:rsidP="000F210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635C66" w:rsidRPr="0043722A" w:rsidRDefault="00635C66" w:rsidP="000F210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722A">
                    <w:rPr>
                      <w:rFonts w:ascii="Times New Roman" w:hAnsi="Times New Roman"/>
                      <w:sz w:val="24"/>
                      <w:szCs w:val="24"/>
                    </w:rPr>
                    <w:t>2004</w:t>
                  </w:r>
                </w:p>
              </w:tc>
            </w:tr>
            <w:tr w:rsidR="00635C66" w:rsidRPr="0043722A" w:rsidTr="000F210D">
              <w:trPr>
                <w:cantSplit/>
              </w:trPr>
              <w:tc>
                <w:tcPr>
                  <w:tcW w:w="3000" w:type="dxa"/>
                </w:tcPr>
                <w:p w:rsidR="00635C66" w:rsidRPr="0043722A" w:rsidRDefault="00635C66" w:rsidP="000F210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722A">
                    <w:rPr>
                      <w:rFonts w:ascii="Times New Roman" w:hAnsi="Times New Roman"/>
                      <w:sz w:val="24"/>
                      <w:szCs w:val="24"/>
                    </w:rPr>
                    <w:t>Buildings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:rsidR="00635C66" w:rsidRPr="0043722A" w:rsidRDefault="00635C66" w:rsidP="000F210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722A">
                    <w:rPr>
                      <w:rFonts w:ascii="Times New Roman" w:hAnsi="Times New Roman"/>
                      <w:sz w:val="24"/>
                      <w:szCs w:val="24"/>
                    </w:rPr>
                    <w:t xml:space="preserve">$1,500,000 </w:t>
                  </w:r>
                </w:p>
              </w:tc>
              <w:tc>
                <w:tcPr>
                  <w:tcW w:w="360" w:type="dxa"/>
                </w:tcPr>
                <w:p w:rsidR="00635C66" w:rsidRPr="0043722A" w:rsidRDefault="00635C66" w:rsidP="000F210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:rsidR="00635C66" w:rsidRPr="0043722A" w:rsidRDefault="00635C66" w:rsidP="000F210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722A">
                    <w:rPr>
                      <w:rFonts w:ascii="Times New Roman" w:hAnsi="Times New Roman"/>
                      <w:sz w:val="24"/>
                      <w:szCs w:val="24"/>
                    </w:rPr>
                    <w:t>$2,250,000</w:t>
                  </w:r>
                </w:p>
              </w:tc>
            </w:tr>
            <w:tr w:rsidR="00635C66" w:rsidRPr="0043722A" w:rsidTr="000F210D">
              <w:trPr>
                <w:cantSplit/>
                <w:trHeight w:val="276"/>
              </w:trPr>
              <w:tc>
                <w:tcPr>
                  <w:tcW w:w="3000" w:type="dxa"/>
                </w:tcPr>
                <w:p w:rsidR="00635C66" w:rsidRPr="0043722A" w:rsidRDefault="00635C66" w:rsidP="000F210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722A">
                    <w:rPr>
                      <w:rFonts w:ascii="Times New Roman" w:hAnsi="Times New Roman"/>
                      <w:sz w:val="24"/>
                      <w:szCs w:val="24"/>
                    </w:rPr>
                    <w:t>Accumulated depreciation</w:t>
                  </w:r>
                </w:p>
              </w:tc>
              <w:tc>
                <w:tcPr>
                  <w:tcW w:w="1440" w:type="dxa"/>
                </w:tcPr>
                <w:p w:rsidR="00635C66" w:rsidRPr="0043722A" w:rsidRDefault="00635C66" w:rsidP="000F210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722A">
                    <w:rPr>
                      <w:rFonts w:ascii="Times New Roman" w:hAnsi="Times New Roman"/>
                      <w:sz w:val="24"/>
                      <w:szCs w:val="24"/>
                    </w:rPr>
                    <w:t>550,000</w:t>
                  </w:r>
                </w:p>
              </w:tc>
              <w:tc>
                <w:tcPr>
                  <w:tcW w:w="360" w:type="dxa"/>
                </w:tcPr>
                <w:p w:rsidR="00635C66" w:rsidRPr="0043722A" w:rsidRDefault="00635C66" w:rsidP="000F210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635C66" w:rsidRPr="0043722A" w:rsidRDefault="00635C66" w:rsidP="000F210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722A">
                    <w:rPr>
                      <w:rFonts w:ascii="Times New Roman" w:hAnsi="Times New Roman"/>
                      <w:sz w:val="24"/>
                      <w:szCs w:val="24"/>
                    </w:rPr>
                    <w:t>660,000</w:t>
                  </w:r>
                </w:p>
              </w:tc>
            </w:tr>
          </w:tbl>
          <w:p w:rsidR="00635C66" w:rsidRPr="0043722A" w:rsidRDefault="00635C66" w:rsidP="000F210D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35C66" w:rsidRPr="0043722A" w:rsidRDefault="00635C66" w:rsidP="000F210D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22A">
              <w:rPr>
                <w:rFonts w:ascii="Times New Roman" w:hAnsi="Times New Roman"/>
                <w:sz w:val="24"/>
                <w:szCs w:val="24"/>
              </w:rPr>
              <w:t>Loss on sale of building in 2005 was $10,000.</w:t>
            </w:r>
          </w:p>
          <w:p w:rsidR="00635C66" w:rsidRPr="0043722A" w:rsidRDefault="00635C66" w:rsidP="000F210D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722A">
              <w:rPr>
                <w:rFonts w:ascii="Times New Roman" w:hAnsi="Times New Roman"/>
                <w:sz w:val="24"/>
                <w:szCs w:val="24"/>
              </w:rPr>
              <w:t>The book value of the building sold was $600,000.  There were no buildings purchased in 2005.</w:t>
            </w:r>
          </w:p>
          <w:p w:rsidR="00635C66" w:rsidRPr="0043722A" w:rsidRDefault="00635C66" w:rsidP="000F210D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22A">
              <w:rPr>
                <w:rFonts w:ascii="Times New Roman" w:hAnsi="Times New Roman"/>
                <w:b/>
                <w:bCs/>
                <w:sz w:val="24"/>
                <w:szCs w:val="24"/>
              </w:rPr>
              <w:t>Required:</w:t>
            </w:r>
          </w:p>
          <w:p w:rsidR="00635C66" w:rsidRPr="0043722A" w:rsidRDefault="00635C66" w:rsidP="000F210D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35C66" w:rsidRPr="0043722A" w:rsidRDefault="00635C66" w:rsidP="000F210D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43722A">
              <w:rPr>
                <w:rFonts w:ascii="Times New Roman" w:hAnsi="Times New Roman"/>
                <w:sz w:val="24"/>
                <w:szCs w:val="24"/>
              </w:rPr>
              <w:t>.  Record</w:t>
            </w:r>
            <w:proofErr w:type="gramEnd"/>
            <w:r w:rsidRPr="0043722A">
              <w:rPr>
                <w:rFonts w:ascii="Times New Roman" w:hAnsi="Times New Roman"/>
                <w:sz w:val="24"/>
                <w:szCs w:val="24"/>
              </w:rPr>
              <w:t xml:space="preserve"> the journal entries required to record the sale of the building by Bluebird.</w:t>
            </w:r>
          </w:p>
        </w:tc>
      </w:tr>
    </w:tbl>
    <w:p w:rsidR="00B94FE6" w:rsidRDefault="000F0E7A"/>
    <w:p w:rsidR="004B3169" w:rsidRDefault="004B3169"/>
    <w:p w:rsidR="004B3169" w:rsidRDefault="004B3169"/>
    <w:p w:rsidR="004B3169" w:rsidRDefault="004B3169"/>
    <w:p w:rsidR="004B3169" w:rsidRPr="0043722A" w:rsidRDefault="004B3169" w:rsidP="004B3169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C332C">
        <w:rPr>
          <w:rFonts w:ascii="Times New Roman" w:hAnsi="Times New Roman"/>
          <w:sz w:val="24"/>
          <w:szCs w:val="24"/>
        </w:rPr>
        <w:t>2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43722A">
        <w:rPr>
          <w:rFonts w:ascii="Times New Roman" w:hAnsi="Times New Roman"/>
          <w:sz w:val="24"/>
          <w:szCs w:val="24"/>
        </w:rPr>
        <w:t>Acme</w:t>
      </w:r>
      <w:proofErr w:type="gramEnd"/>
      <w:r w:rsidRPr="0043722A">
        <w:rPr>
          <w:rFonts w:ascii="Times New Roman" w:hAnsi="Times New Roman"/>
          <w:sz w:val="24"/>
          <w:szCs w:val="24"/>
        </w:rPr>
        <w:t xml:space="preserve"> Sales Corporation sold a delivery truck on December 30, 2005, for $15,000. </w:t>
      </w:r>
    </w:p>
    <w:p w:rsidR="004B3169" w:rsidRPr="0043722A" w:rsidRDefault="004B3169" w:rsidP="004B3169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722A">
        <w:rPr>
          <w:rFonts w:ascii="Times New Roman" w:hAnsi="Times New Roman"/>
          <w:sz w:val="24"/>
          <w:szCs w:val="24"/>
        </w:rPr>
        <w:t>The truck was purchased for $65,000 on January 1, 2003.  At the time Acme</w:t>
      </w:r>
    </w:p>
    <w:p w:rsidR="004B3169" w:rsidRPr="0043722A" w:rsidRDefault="004B3169" w:rsidP="004B3169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43722A">
        <w:rPr>
          <w:rFonts w:ascii="Times New Roman" w:hAnsi="Times New Roman"/>
          <w:sz w:val="24"/>
          <w:szCs w:val="24"/>
        </w:rPr>
        <w:t>estimated</w:t>
      </w:r>
      <w:proofErr w:type="gramEnd"/>
      <w:r w:rsidRPr="0043722A">
        <w:rPr>
          <w:rFonts w:ascii="Times New Roman" w:hAnsi="Times New Roman"/>
          <w:sz w:val="24"/>
          <w:szCs w:val="24"/>
        </w:rPr>
        <w:t xml:space="preserve"> its useful life at five years and its residual value at $5,000.  Depreciation is recorded annually on December 31.</w:t>
      </w:r>
    </w:p>
    <w:p w:rsidR="004B3169" w:rsidRPr="0043722A" w:rsidRDefault="004B3169" w:rsidP="004B3169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722A">
        <w:rPr>
          <w:rFonts w:ascii="Times New Roman" w:hAnsi="Times New Roman"/>
          <w:sz w:val="24"/>
          <w:szCs w:val="24"/>
        </w:rPr>
        <w:t>Required:</w:t>
      </w:r>
    </w:p>
    <w:p w:rsidR="004B3169" w:rsidRPr="0043722A" w:rsidRDefault="004B3169" w:rsidP="004B3169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722A">
        <w:rPr>
          <w:rFonts w:ascii="Times New Roman" w:hAnsi="Times New Roman"/>
          <w:sz w:val="24"/>
          <w:szCs w:val="24"/>
        </w:rPr>
        <w:t>Prepare the necessary journal entries to record the sale assuming Acme uses the straight-line depreciation method.</w:t>
      </w:r>
    </w:p>
    <w:p w:rsidR="004B3169" w:rsidRDefault="004B3169">
      <w:pPr>
        <w:rPr>
          <w:rFonts w:ascii="Times New Roman" w:hAnsi="Times New Roman"/>
          <w:sz w:val="24"/>
          <w:szCs w:val="24"/>
        </w:rPr>
      </w:pPr>
      <w:r w:rsidRPr="0043722A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43722A">
        <w:rPr>
          <w:rFonts w:ascii="Times New Roman" w:hAnsi="Times New Roman"/>
          <w:sz w:val="24"/>
          <w:szCs w:val="24"/>
        </w:rPr>
        <w:t>b.  Prepare</w:t>
      </w:r>
      <w:proofErr w:type="gramEnd"/>
      <w:r w:rsidRPr="0043722A">
        <w:rPr>
          <w:rFonts w:ascii="Times New Roman" w:hAnsi="Times New Roman"/>
          <w:sz w:val="24"/>
          <w:szCs w:val="24"/>
        </w:rPr>
        <w:t xml:space="preserve"> the necessary journal entries to record the sale assuming Acme uses the    double-declining balance method of depreciation.</w:t>
      </w:r>
    </w:p>
    <w:p w:rsidR="00764D39" w:rsidRDefault="00764D39">
      <w:pPr>
        <w:rPr>
          <w:rFonts w:ascii="Times New Roman" w:hAnsi="Times New Roman"/>
          <w:sz w:val="24"/>
          <w:szCs w:val="24"/>
        </w:rPr>
      </w:pPr>
    </w:p>
    <w:p w:rsidR="00764D39" w:rsidRPr="00764D39" w:rsidRDefault="000C332C" w:rsidP="00764D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64D39">
        <w:rPr>
          <w:rFonts w:ascii="Times New Roman" w:hAnsi="Times New Roman"/>
          <w:sz w:val="24"/>
          <w:szCs w:val="24"/>
        </w:rPr>
        <w:t>3.</w:t>
      </w:r>
      <w:r w:rsidR="00764D39" w:rsidRPr="00764D39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764D39" w:rsidRPr="00764D39">
        <w:rPr>
          <w:rFonts w:ascii="Times New Roman" w:hAnsi="Times New Roman"/>
          <w:sz w:val="24"/>
          <w:szCs w:val="24"/>
        </w:rPr>
        <w:t>— Depreciation Methods.</w:t>
      </w:r>
    </w:p>
    <w:p w:rsidR="00764D39" w:rsidRPr="00764D39" w:rsidRDefault="00764D39" w:rsidP="00764D39">
      <w:pPr>
        <w:rPr>
          <w:rFonts w:ascii="Times New Roman" w:hAnsi="Times New Roman"/>
          <w:sz w:val="24"/>
          <w:szCs w:val="24"/>
        </w:rPr>
      </w:pPr>
      <w:r w:rsidRPr="00764D39">
        <w:rPr>
          <w:rFonts w:ascii="Times New Roman" w:hAnsi="Times New Roman"/>
          <w:sz w:val="24"/>
          <w:szCs w:val="24"/>
        </w:rPr>
        <w:t>A high-speed multiple-bit drill press costing $240,000 has an estimated salvage value of $20,000 and a life of ten years. What is the annual depreciation for each of the first two full years under the following depreciation methods?</w:t>
      </w:r>
    </w:p>
    <w:p w:rsidR="00764D39" w:rsidRPr="00764D39" w:rsidRDefault="00764D39" w:rsidP="00764D39">
      <w:pPr>
        <w:rPr>
          <w:rFonts w:ascii="Times New Roman" w:hAnsi="Times New Roman"/>
          <w:sz w:val="24"/>
          <w:szCs w:val="24"/>
        </w:rPr>
      </w:pPr>
    </w:p>
    <w:p w:rsidR="00764D39" w:rsidRPr="00764D39" w:rsidRDefault="00764D39" w:rsidP="00764D39">
      <w:pPr>
        <w:rPr>
          <w:rFonts w:ascii="Times New Roman" w:hAnsi="Times New Roman"/>
          <w:sz w:val="24"/>
          <w:szCs w:val="24"/>
        </w:rPr>
      </w:pPr>
      <w:r w:rsidRPr="00764D39">
        <w:rPr>
          <w:rFonts w:ascii="Times New Roman" w:hAnsi="Times New Roman"/>
          <w:sz w:val="24"/>
          <w:szCs w:val="24"/>
        </w:rPr>
        <w:t>1.</w:t>
      </w:r>
      <w:r w:rsidRPr="00764D39">
        <w:rPr>
          <w:rFonts w:ascii="Times New Roman" w:hAnsi="Times New Roman"/>
          <w:sz w:val="24"/>
          <w:szCs w:val="24"/>
        </w:rPr>
        <w:tab/>
        <w:t>Double-declining-balance method:</w:t>
      </w:r>
    </w:p>
    <w:p w:rsidR="00764D39" w:rsidRPr="00764D39" w:rsidRDefault="00764D39" w:rsidP="00764D39">
      <w:pPr>
        <w:rPr>
          <w:rFonts w:ascii="Times New Roman" w:hAnsi="Times New Roman"/>
          <w:sz w:val="24"/>
          <w:szCs w:val="24"/>
        </w:rPr>
      </w:pPr>
    </w:p>
    <w:p w:rsidR="00764D39" w:rsidRPr="00764D39" w:rsidRDefault="00764D39" w:rsidP="00764D39">
      <w:pPr>
        <w:rPr>
          <w:rFonts w:ascii="Times New Roman" w:hAnsi="Times New Roman"/>
          <w:sz w:val="24"/>
          <w:szCs w:val="24"/>
        </w:rPr>
      </w:pPr>
      <w:r w:rsidRPr="00764D39">
        <w:rPr>
          <w:rFonts w:ascii="Times New Roman" w:hAnsi="Times New Roman"/>
          <w:sz w:val="24"/>
          <w:szCs w:val="24"/>
        </w:rPr>
        <w:t>a.</w:t>
      </w:r>
      <w:r w:rsidRPr="00764D39">
        <w:rPr>
          <w:rFonts w:ascii="Times New Roman" w:hAnsi="Times New Roman"/>
          <w:sz w:val="24"/>
          <w:szCs w:val="24"/>
        </w:rPr>
        <w:tab/>
        <w:t xml:space="preserve">Year one:  </w:t>
      </w:r>
      <w:r w:rsidRPr="00764D39">
        <w:rPr>
          <w:rFonts w:ascii="Times New Roman" w:hAnsi="Times New Roman"/>
          <w:sz w:val="24"/>
          <w:szCs w:val="24"/>
        </w:rPr>
        <w:tab/>
        <w:t xml:space="preserve">    </w:t>
      </w:r>
    </w:p>
    <w:p w:rsidR="00764D39" w:rsidRPr="00764D39" w:rsidRDefault="00764D39" w:rsidP="00764D39">
      <w:pPr>
        <w:rPr>
          <w:rFonts w:ascii="Times New Roman" w:hAnsi="Times New Roman"/>
          <w:sz w:val="24"/>
          <w:szCs w:val="24"/>
        </w:rPr>
      </w:pPr>
    </w:p>
    <w:p w:rsidR="00764D39" w:rsidRPr="00764D39" w:rsidRDefault="00764D39" w:rsidP="00764D39">
      <w:pPr>
        <w:rPr>
          <w:rFonts w:ascii="Times New Roman" w:hAnsi="Times New Roman"/>
          <w:sz w:val="24"/>
          <w:szCs w:val="24"/>
        </w:rPr>
      </w:pPr>
      <w:r w:rsidRPr="00764D39">
        <w:rPr>
          <w:rFonts w:ascii="Times New Roman" w:hAnsi="Times New Roman"/>
          <w:sz w:val="24"/>
          <w:szCs w:val="24"/>
        </w:rPr>
        <w:t>b.</w:t>
      </w:r>
      <w:r w:rsidRPr="00764D39">
        <w:rPr>
          <w:rFonts w:ascii="Times New Roman" w:hAnsi="Times New Roman"/>
          <w:sz w:val="24"/>
          <w:szCs w:val="24"/>
        </w:rPr>
        <w:tab/>
        <w:t>Year two:</w:t>
      </w:r>
    </w:p>
    <w:p w:rsidR="00764D39" w:rsidRPr="00764D39" w:rsidRDefault="00764D39" w:rsidP="00764D39">
      <w:pPr>
        <w:rPr>
          <w:rFonts w:ascii="Times New Roman" w:hAnsi="Times New Roman"/>
          <w:sz w:val="24"/>
          <w:szCs w:val="24"/>
        </w:rPr>
      </w:pPr>
    </w:p>
    <w:p w:rsidR="00764D39" w:rsidRPr="00764D39" w:rsidRDefault="00764D39" w:rsidP="00764D39">
      <w:pPr>
        <w:rPr>
          <w:rFonts w:ascii="Times New Roman" w:hAnsi="Times New Roman"/>
          <w:sz w:val="24"/>
          <w:szCs w:val="24"/>
        </w:rPr>
      </w:pPr>
    </w:p>
    <w:p w:rsidR="00764D39" w:rsidRPr="00764D39" w:rsidRDefault="00764D39" w:rsidP="00764D39">
      <w:pPr>
        <w:rPr>
          <w:rFonts w:ascii="Times New Roman" w:hAnsi="Times New Roman"/>
          <w:sz w:val="24"/>
          <w:szCs w:val="24"/>
        </w:rPr>
      </w:pPr>
      <w:r w:rsidRPr="00764D39">
        <w:rPr>
          <w:rFonts w:ascii="Times New Roman" w:hAnsi="Times New Roman"/>
          <w:sz w:val="24"/>
          <w:szCs w:val="24"/>
        </w:rPr>
        <w:t>2.</w:t>
      </w:r>
      <w:r w:rsidRPr="00764D39">
        <w:rPr>
          <w:rFonts w:ascii="Times New Roman" w:hAnsi="Times New Roman"/>
          <w:sz w:val="24"/>
          <w:szCs w:val="24"/>
        </w:rPr>
        <w:tab/>
        <w:t>Units of production (activity) method (lifetime output is estimated at 110,000 units; the press produced 12,000 units in year one and 18,000 in year two):</w:t>
      </w:r>
    </w:p>
    <w:p w:rsidR="00764D39" w:rsidRPr="00764D39" w:rsidRDefault="00764D39" w:rsidP="00764D39">
      <w:pPr>
        <w:rPr>
          <w:rFonts w:ascii="Times New Roman" w:hAnsi="Times New Roman"/>
          <w:sz w:val="24"/>
          <w:szCs w:val="24"/>
        </w:rPr>
      </w:pPr>
    </w:p>
    <w:p w:rsidR="00764D39" w:rsidRPr="00764D39" w:rsidRDefault="00764D39" w:rsidP="00764D39">
      <w:pPr>
        <w:rPr>
          <w:rFonts w:ascii="Times New Roman" w:hAnsi="Times New Roman"/>
          <w:sz w:val="24"/>
          <w:szCs w:val="24"/>
        </w:rPr>
      </w:pPr>
      <w:r w:rsidRPr="00764D39">
        <w:rPr>
          <w:rFonts w:ascii="Times New Roman" w:hAnsi="Times New Roman"/>
          <w:sz w:val="24"/>
          <w:szCs w:val="24"/>
        </w:rPr>
        <w:t>a.</w:t>
      </w:r>
      <w:r w:rsidRPr="00764D39">
        <w:rPr>
          <w:rFonts w:ascii="Times New Roman" w:hAnsi="Times New Roman"/>
          <w:sz w:val="24"/>
          <w:szCs w:val="24"/>
        </w:rPr>
        <w:tab/>
        <w:t>Year one:</w:t>
      </w:r>
    </w:p>
    <w:p w:rsidR="00764D39" w:rsidRPr="00764D39" w:rsidRDefault="00764D39" w:rsidP="00764D39">
      <w:pPr>
        <w:rPr>
          <w:rFonts w:ascii="Times New Roman" w:hAnsi="Times New Roman"/>
          <w:sz w:val="24"/>
          <w:szCs w:val="24"/>
        </w:rPr>
      </w:pPr>
    </w:p>
    <w:p w:rsidR="00764D39" w:rsidRPr="00764D39" w:rsidRDefault="00764D39" w:rsidP="00764D39">
      <w:pPr>
        <w:rPr>
          <w:rFonts w:ascii="Times New Roman" w:hAnsi="Times New Roman"/>
          <w:sz w:val="24"/>
          <w:szCs w:val="24"/>
        </w:rPr>
      </w:pPr>
      <w:r w:rsidRPr="00764D39">
        <w:rPr>
          <w:rFonts w:ascii="Times New Roman" w:hAnsi="Times New Roman"/>
          <w:sz w:val="24"/>
          <w:szCs w:val="24"/>
        </w:rPr>
        <w:t>b.</w:t>
      </w:r>
      <w:r w:rsidRPr="00764D39">
        <w:rPr>
          <w:rFonts w:ascii="Times New Roman" w:hAnsi="Times New Roman"/>
          <w:sz w:val="24"/>
          <w:szCs w:val="24"/>
        </w:rPr>
        <w:tab/>
        <w:t>Year two:</w:t>
      </w:r>
    </w:p>
    <w:p w:rsidR="00764D39" w:rsidRPr="00764D39" w:rsidRDefault="00764D39" w:rsidP="00764D39">
      <w:pPr>
        <w:rPr>
          <w:rFonts w:ascii="Times New Roman" w:hAnsi="Times New Roman"/>
          <w:sz w:val="24"/>
          <w:szCs w:val="24"/>
        </w:rPr>
      </w:pPr>
    </w:p>
    <w:p w:rsidR="00764D39" w:rsidRPr="00764D39" w:rsidRDefault="00764D39" w:rsidP="00764D39">
      <w:pPr>
        <w:rPr>
          <w:rFonts w:ascii="Times New Roman" w:hAnsi="Times New Roman"/>
          <w:sz w:val="24"/>
          <w:szCs w:val="24"/>
        </w:rPr>
      </w:pPr>
    </w:p>
    <w:p w:rsidR="00764D39" w:rsidRPr="00764D39" w:rsidRDefault="00764D39" w:rsidP="00764D39">
      <w:pPr>
        <w:rPr>
          <w:rFonts w:ascii="Times New Roman" w:hAnsi="Times New Roman"/>
          <w:sz w:val="24"/>
          <w:szCs w:val="24"/>
        </w:rPr>
      </w:pPr>
      <w:r w:rsidRPr="00764D39">
        <w:rPr>
          <w:rFonts w:ascii="Times New Roman" w:hAnsi="Times New Roman"/>
          <w:sz w:val="24"/>
          <w:szCs w:val="24"/>
        </w:rPr>
        <w:t>3.</w:t>
      </w:r>
      <w:r w:rsidRPr="00764D39">
        <w:rPr>
          <w:rFonts w:ascii="Times New Roman" w:hAnsi="Times New Roman"/>
          <w:sz w:val="24"/>
          <w:szCs w:val="24"/>
        </w:rPr>
        <w:tab/>
        <w:t>Sum-of-the-years'-digits method:</w:t>
      </w:r>
    </w:p>
    <w:p w:rsidR="00764D39" w:rsidRPr="00764D39" w:rsidRDefault="00764D39" w:rsidP="00764D39">
      <w:pPr>
        <w:rPr>
          <w:rFonts w:ascii="Times New Roman" w:hAnsi="Times New Roman"/>
          <w:sz w:val="24"/>
          <w:szCs w:val="24"/>
        </w:rPr>
      </w:pPr>
    </w:p>
    <w:p w:rsidR="00764D39" w:rsidRPr="00764D39" w:rsidRDefault="00764D39" w:rsidP="00764D39">
      <w:pPr>
        <w:rPr>
          <w:rFonts w:ascii="Times New Roman" w:hAnsi="Times New Roman"/>
          <w:sz w:val="24"/>
          <w:szCs w:val="24"/>
        </w:rPr>
      </w:pPr>
      <w:r w:rsidRPr="00764D39">
        <w:rPr>
          <w:rFonts w:ascii="Times New Roman" w:hAnsi="Times New Roman"/>
          <w:sz w:val="24"/>
          <w:szCs w:val="24"/>
        </w:rPr>
        <w:lastRenderedPageBreak/>
        <w:t>a.</w:t>
      </w:r>
      <w:r w:rsidRPr="00764D39">
        <w:rPr>
          <w:rFonts w:ascii="Times New Roman" w:hAnsi="Times New Roman"/>
          <w:sz w:val="24"/>
          <w:szCs w:val="24"/>
        </w:rPr>
        <w:tab/>
        <w:t>Year one:</w:t>
      </w:r>
    </w:p>
    <w:p w:rsidR="00764D39" w:rsidRPr="00764D39" w:rsidRDefault="00764D39" w:rsidP="00764D39">
      <w:pPr>
        <w:rPr>
          <w:rFonts w:ascii="Times New Roman" w:hAnsi="Times New Roman"/>
          <w:sz w:val="24"/>
          <w:szCs w:val="24"/>
        </w:rPr>
      </w:pPr>
    </w:p>
    <w:p w:rsidR="00764D39" w:rsidRPr="00764D39" w:rsidRDefault="00764D39" w:rsidP="00764D39">
      <w:pPr>
        <w:rPr>
          <w:rFonts w:ascii="Times New Roman" w:hAnsi="Times New Roman"/>
          <w:sz w:val="24"/>
          <w:szCs w:val="24"/>
        </w:rPr>
      </w:pPr>
      <w:r w:rsidRPr="00764D39">
        <w:rPr>
          <w:rFonts w:ascii="Times New Roman" w:hAnsi="Times New Roman"/>
          <w:sz w:val="24"/>
          <w:szCs w:val="24"/>
        </w:rPr>
        <w:t>b.</w:t>
      </w:r>
      <w:r w:rsidRPr="00764D39">
        <w:rPr>
          <w:rFonts w:ascii="Times New Roman" w:hAnsi="Times New Roman"/>
          <w:sz w:val="24"/>
          <w:szCs w:val="24"/>
        </w:rPr>
        <w:tab/>
        <w:t>Year two:</w:t>
      </w:r>
    </w:p>
    <w:p w:rsidR="00764D39" w:rsidRPr="00764D39" w:rsidRDefault="00764D39" w:rsidP="00764D39">
      <w:pPr>
        <w:rPr>
          <w:rFonts w:ascii="Times New Roman" w:hAnsi="Times New Roman"/>
          <w:sz w:val="24"/>
          <w:szCs w:val="24"/>
        </w:rPr>
      </w:pPr>
    </w:p>
    <w:p w:rsidR="00764D39" w:rsidRPr="00764D39" w:rsidRDefault="00764D39" w:rsidP="00764D39">
      <w:pPr>
        <w:rPr>
          <w:rFonts w:ascii="Times New Roman" w:hAnsi="Times New Roman"/>
          <w:sz w:val="24"/>
          <w:szCs w:val="24"/>
        </w:rPr>
      </w:pPr>
    </w:p>
    <w:p w:rsidR="00764D39" w:rsidRPr="00764D39" w:rsidRDefault="00764D39" w:rsidP="00764D39">
      <w:pPr>
        <w:rPr>
          <w:rFonts w:ascii="Times New Roman" w:hAnsi="Times New Roman"/>
          <w:sz w:val="24"/>
          <w:szCs w:val="24"/>
        </w:rPr>
      </w:pPr>
      <w:r w:rsidRPr="00764D39">
        <w:rPr>
          <w:rFonts w:ascii="Times New Roman" w:hAnsi="Times New Roman"/>
          <w:sz w:val="24"/>
          <w:szCs w:val="24"/>
        </w:rPr>
        <w:t>4.</w:t>
      </w:r>
      <w:r w:rsidRPr="00764D39">
        <w:rPr>
          <w:rFonts w:ascii="Times New Roman" w:hAnsi="Times New Roman"/>
          <w:sz w:val="24"/>
          <w:szCs w:val="24"/>
        </w:rPr>
        <w:tab/>
        <w:t>Straight-line depreciation method:</w:t>
      </w:r>
    </w:p>
    <w:p w:rsidR="00764D39" w:rsidRPr="00764D39" w:rsidRDefault="00764D39" w:rsidP="00764D39">
      <w:pPr>
        <w:rPr>
          <w:rFonts w:ascii="Times New Roman" w:hAnsi="Times New Roman"/>
          <w:sz w:val="24"/>
          <w:szCs w:val="24"/>
        </w:rPr>
      </w:pPr>
    </w:p>
    <w:p w:rsidR="00764D39" w:rsidRPr="00764D39" w:rsidRDefault="00764D39" w:rsidP="00764D39">
      <w:pPr>
        <w:rPr>
          <w:rFonts w:ascii="Times New Roman" w:hAnsi="Times New Roman"/>
          <w:sz w:val="24"/>
          <w:szCs w:val="24"/>
        </w:rPr>
      </w:pPr>
      <w:r w:rsidRPr="00764D39">
        <w:rPr>
          <w:rFonts w:ascii="Times New Roman" w:hAnsi="Times New Roman"/>
          <w:sz w:val="24"/>
          <w:szCs w:val="24"/>
        </w:rPr>
        <w:t>a.</w:t>
      </w:r>
      <w:r w:rsidRPr="00764D39">
        <w:rPr>
          <w:rFonts w:ascii="Times New Roman" w:hAnsi="Times New Roman"/>
          <w:sz w:val="24"/>
          <w:szCs w:val="24"/>
        </w:rPr>
        <w:tab/>
        <w:t>Year one:</w:t>
      </w:r>
    </w:p>
    <w:p w:rsidR="00764D39" w:rsidRPr="00764D39" w:rsidRDefault="00764D39" w:rsidP="00764D39">
      <w:pPr>
        <w:rPr>
          <w:rFonts w:ascii="Times New Roman" w:hAnsi="Times New Roman"/>
          <w:sz w:val="24"/>
          <w:szCs w:val="24"/>
        </w:rPr>
      </w:pPr>
    </w:p>
    <w:p w:rsidR="000C332C" w:rsidRDefault="00764D39" w:rsidP="00764D39">
      <w:pPr>
        <w:rPr>
          <w:rFonts w:ascii="Times New Roman" w:hAnsi="Times New Roman"/>
          <w:sz w:val="24"/>
          <w:szCs w:val="24"/>
        </w:rPr>
      </w:pPr>
      <w:r w:rsidRPr="00764D39">
        <w:rPr>
          <w:rFonts w:ascii="Times New Roman" w:hAnsi="Times New Roman"/>
          <w:sz w:val="24"/>
          <w:szCs w:val="24"/>
        </w:rPr>
        <w:t>b.</w:t>
      </w:r>
      <w:r w:rsidRPr="00764D39">
        <w:rPr>
          <w:rFonts w:ascii="Times New Roman" w:hAnsi="Times New Roman"/>
          <w:sz w:val="24"/>
          <w:szCs w:val="24"/>
        </w:rPr>
        <w:tab/>
        <w:t>Year two:</w:t>
      </w:r>
    </w:p>
    <w:p w:rsidR="000C332C" w:rsidRDefault="000C332C" w:rsidP="000C332C">
      <w:pPr>
        <w:rPr>
          <w:rFonts w:ascii="Times New Roman" w:hAnsi="Times New Roman"/>
          <w:snapToGrid w:val="0"/>
          <w:sz w:val="24"/>
          <w:szCs w:val="24"/>
        </w:rPr>
      </w:pPr>
    </w:p>
    <w:p w:rsidR="000C332C" w:rsidRPr="00FA24D8" w:rsidRDefault="000C332C" w:rsidP="000C332C">
      <w:pPr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24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.</w:t>
      </w:r>
      <w:r w:rsidRPr="00FA24D8">
        <w:rPr>
          <w:rFonts w:ascii="Times New Roman" w:hAnsi="Times New Roman"/>
          <w:snapToGrid w:val="0"/>
          <w:sz w:val="24"/>
          <w:szCs w:val="24"/>
        </w:rPr>
        <w:t>—</w:t>
      </w:r>
      <w:proofErr w:type="gramEnd"/>
      <w:r w:rsidRPr="00FA24D8">
        <w:rPr>
          <w:rFonts w:ascii="Times New Roman" w:hAnsi="Times New Roman"/>
          <w:snapToGrid w:val="0"/>
          <w:sz w:val="24"/>
          <w:szCs w:val="24"/>
        </w:rPr>
        <w:t xml:space="preserve"> Lower of Cost or Market</w:t>
      </w:r>
    </w:p>
    <w:p w:rsidR="000C332C" w:rsidRPr="00FA24D8" w:rsidRDefault="000C332C" w:rsidP="000C332C">
      <w:pPr>
        <w:spacing w:before="120" w:after="120"/>
        <w:rPr>
          <w:rFonts w:ascii="Times New Roman" w:hAnsi="Times New Roman"/>
          <w:snapToGrid w:val="0"/>
          <w:sz w:val="24"/>
          <w:szCs w:val="24"/>
        </w:rPr>
      </w:pPr>
      <w:r w:rsidRPr="00FA24D8">
        <w:rPr>
          <w:rFonts w:ascii="Times New Roman" w:hAnsi="Times New Roman"/>
          <w:snapToGrid w:val="0"/>
          <w:sz w:val="24"/>
          <w:szCs w:val="24"/>
        </w:rPr>
        <w:t>Presented below is data relative to the 12/31/08 inventory of Kidd Company:</w:t>
      </w:r>
    </w:p>
    <w:p w:rsidR="000C332C" w:rsidRPr="00FA24D8" w:rsidRDefault="000C332C" w:rsidP="000C332C">
      <w:pPr>
        <w:tabs>
          <w:tab w:val="right" w:pos="1080"/>
          <w:tab w:val="right" w:pos="3240"/>
          <w:tab w:val="right" w:pos="5040"/>
          <w:tab w:val="right" w:pos="6390"/>
          <w:tab w:val="right" w:pos="8370"/>
        </w:tabs>
        <w:spacing w:line="300" w:lineRule="atLeast"/>
        <w:rPr>
          <w:rFonts w:ascii="Times New Roman" w:hAnsi="Times New Roman"/>
          <w:snapToGrid w:val="0"/>
          <w:sz w:val="24"/>
          <w:szCs w:val="24"/>
        </w:rPr>
      </w:pPr>
      <w:r w:rsidRPr="00FA24D8">
        <w:rPr>
          <w:rFonts w:ascii="Times New Roman" w:hAnsi="Times New Roman"/>
          <w:snapToGrid w:val="0"/>
          <w:sz w:val="24"/>
          <w:szCs w:val="24"/>
        </w:rPr>
        <w:tab/>
      </w:r>
      <w:r w:rsidRPr="00FA24D8">
        <w:rPr>
          <w:rFonts w:ascii="Times New Roman" w:hAnsi="Times New Roman"/>
          <w:snapToGrid w:val="0"/>
          <w:sz w:val="24"/>
          <w:szCs w:val="24"/>
        </w:rPr>
        <w:tab/>
        <w:t>Number Units</w:t>
      </w:r>
      <w:r w:rsidRPr="00FA24D8">
        <w:rPr>
          <w:rFonts w:ascii="Times New Roman" w:hAnsi="Times New Roman"/>
          <w:snapToGrid w:val="0"/>
          <w:sz w:val="24"/>
          <w:szCs w:val="24"/>
        </w:rPr>
        <w:tab/>
        <w:t>Original Cost</w:t>
      </w:r>
      <w:r w:rsidRPr="00FA24D8">
        <w:rPr>
          <w:rFonts w:ascii="Times New Roman" w:hAnsi="Times New Roman"/>
          <w:snapToGrid w:val="0"/>
          <w:sz w:val="24"/>
          <w:szCs w:val="24"/>
        </w:rPr>
        <w:tab/>
        <w:t>Total</w:t>
      </w:r>
      <w:r w:rsidRPr="00FA24D8">
        <w:rPr>
          <w:rFonts w:ascii="Times New Roman" w:hAnsi="Times New Roman"/>
          <w:snapToGrid w:val="0"/>
          <w:sz w:val="24"/>
          <w:szCs w:val="24"/>
        </w:rPr>
        <w:tab/>
        <w:t>Current</w:t>
      </w:r>
      <w:r w:rsidRPr="00FA24D8">
        <w:rPr>
          <w:rFonts w:ascii="Times New Roman" w:hAnsi="Times New Roman"/>
          <w:snapToGrid w:val="0"/>
          <w:sz w:val="24"/>
          <w:szCs w:val="24"/>
        </w:rPr>
        <w:tab/>
      </w:r>
    </w:p>
    <w:p w:rsidR="000C332C" w:rsidRPr="00FA24D8" w:rsidRDefault="000C332C" w:rsidP="000C332C">
      <w:pPr>
        <w:tabs>
          <w:tab w:val="right" w:pos="1260"/>
          <w:tab w:val="right" w:pos="3150"/>
          <w:tab w:val="right" w:pos="4860"/>
          <w:tab w:val="right" w:pos="6750"/>
          <w:tab w:val="right" w:pos="9000"/>
        </w:tabs>
        <w:rPr>
          <w:rFonts w:ascii="Times New Roman" w:hAnsi="Times New Roman"/>
          <w:snapToGrid w:val="0"/>
          <w:sz w:val="24"/>
          <w:szCs w:val="24"/>
        </w:rPr>
      </w:pPr>
      <w:r w:rsidRPr="00FA24D8">
        <w:rPr>
          <w:rFonts w:ascii="Times New Roman" w:hAnsi="Times New Roman"/>
          <w:snapToGrid w:val="0"/>
          <w:sz w:val="24"/>
          <w:szCs w:val="24"/>
        </w:rPr>
        <w:tab/>
      </w:r>
      <w:r w:rsidRPr="00FA24D8">
        <w:rPr>
          <w:rFonts w:ascii="Times New Roman" w:hAnsi="Times New Roman"/>
          <w:snapToGrid w:val="0"/>
          <w:sz w:val="24"/>
          <w:szCs w:val="24"/>
          <w:u w:val="single"/>
        </w:rPr>
        <w:t>Item</w:t>
      </w:r>
      <w:r w:rsidRPr="00FA24D8">
        <w:rPr>
          <w:rFonts w:ascii="Times New Roman" w:hAnsi="Times New Roman"/>
          <w:snapToGrid w:val="0"/>
          <w:sz w:val="24"/>
          <w:szCs w:val="24"/>
        </w:rPr>
        <w:tab/>
      </w:r>
      <w:r w:rsidRPr="00FA24D8">
        <w:rPr>
          <w:rFonts w:ascii="Times New Roman" w:hAnsi="Times New Roman"/>
          <w:snapToGrid w:val="0"/>
          <w:sz w:val="24"/>
          <w:szCs w:val="24"/>
          <w:u w:val="single"/>
        </w:rPr>
        <w:t>In Inventory</w:t>
      </w:r>
      <w:r w:rsidRPr="00FA24D8">
        <w:rPr>
          <w:rFonts w:ascii="Times New Roman" w:hAnsi="Times New Roman"/>
          <w:snapToGrid w:val="0"/>
          <w:sz w:val="24"/>
          <w:szCs w:val="24"/>
        </w:rPr>
        <w:tab/>
      </w:r>
      <w:proofErr w:type="gramStart"/>
      <w:r w:rsidRPr="00FA24D8">
        <w:rPr>
          <w:rFonts w:ascii="Times New Roman" w:hAnsi="Times New Roman"/>
          <w:snapToGrid w:val="0"/>
          <w:sz w:val="24"/>
          <w:szCs w:val="24"/>
          <w:u w:val="single"/>
        </w:rPr>
        <w:t>Per</w:t>
      </w:r>
      <w:proofErr w:type="gramEnd"/>
      <w:r w:rsidRPr="00FA24D8">
        <w:rPr>
          <w:rFonts w:ascii="Times New Roman" w:hAnsi="Times New Roman"/>
          <w:snapToGrid w:val="0"/>
          <w:sz w:val="24"/>
          <w:szCs w:val="24"/>
          <w:u w:val="single"/>
        </w:rPr>
        <w:t xml:space="preserve"> Unit</w:t>
      </w:r>
      <w:r w:rsidRPr="00FA24D8">
        <w:rPr>
          <w:rFonts w:ascii="Times New Roman" w:hAnsi="Times New Roman"/>
          <w:snapToGrid w:val="0"/>
          <w:sz w:val="24"/>
          <w:szCs w:val="24"/>
        </w:rPr>
        <w:tab/>
      </w:r>
      <w:r w:rsidRPr="00FA24D8">
        <w:rPr>
          <w:rFonts w:ascii="Times New Roman" w:hAnsi="Times New Roman"/>
          <w:snapToGrid w:val="0"/>
          <w:sz w:val="24"/>
          <w:szCs w:val="24"/>
          <w:u w:val="single"/>
        </w:rPr>
        <w:t>Original Cost</w:t>
      </w:r>
      <w:r w:rsidRPr="00FA24D8">
        <w:rPr>
          <w:rFonts w:ascii="Times New Roman" w:hAnsi="Times New Roman"/>
          <w:snapToGrid w:val="0"/>
          <w:sz w:val="24"/>
          <w:szCs w:val="24"/>
        </w:rPr>
        <w:tab/>
      </w:r>
      <w:r w:rsidRPr="00FA24D8">
        <w:rPr>
          <w:rFonts w:ascii="Times New Roman" w:hAnsi="Times New Roman"/>
          <w:snapToGrid w:val="0"/>
          <w:sz w:val="24"/>
          <w:szCs w:val="24"/>
          <w:u w:val="single"/>
        </w:rPr>
        <w:t>Replacement Cost</w:t>
      </w:r>
    </w:p>
    <w:p w:rsidR="000C332C" w:rsidRPr="00FA24D8" w:rsidRDefault="000C332C" w:rsidP="000C332C">
      <w:pPr>
        <w:tabs>
          <w:tab w:val="right" w:pos="1080"/>
          <w:tab w:val="right" w:pos="2880"/>
          <w:tab w:val="right" w:pos="4680"/>
          <w:tab w:val="right" w:pos="6480"/>
          <w:tab w:val="right" w:pos="8280"/>
        </w:tabs>
        <w:rPr>
          <w:rFonts w:ascii="Times New Roman" w:hAnsi="Times New Roman"/>
          <w:snapToGrid w:val="0"/>
          <w:sz w:val="24"/>
          <w:szCs w:val="24"/>
        </w:rPr>
      </w:pPr>
      <w:r w:rsidRPr="00FA24D8">
        <w:rPr>
          <w:rFonts w:ascii="Times New Roman" w:hAnsi="Times New Roman"/>
          <w:snapToGrid w:val="0"/>
          <w:sz w:val="24"/>
          <w:szCs w:val="24"/>
        </w:rPr>
        <w:tab/>
        <w:t>A</w:t>
      </w:r>
      <w:r w:rsidRPr="00FA24D8">
        <w:rPr>
          <w:rFonts w:ascii="Times New Roman" w:hAnsi="Times New Roman"/>
          <w:snapToGrid w:val="0"/>
          <w:sz w:val="24"/>
          <w:szCs w:val="24"/>
        </w:rPr>
        <w:tab/>
        <w:t>3,000</w:t>
      </w:r>
      <w:r w:rsidRPr="00FA24D8">
        <w:rPr>
          <w:rFonts w:ascii="Times New Roman" w:hAnsi="Times New Roman"/>
          <w:snapToGrid w:val="0"/>
          <w:sz w:val="24"/>
          <w:szCs w:val="24"/>
        </w:rPr>
        <w:tab/>
        <w:t>$1.09</w:t>
      </w:r>
      <w:r w:rsidRPr="00FA24D8">
        <w:rPr>
          <w:rFonts w:ascii="Times New Roman" w:hAnsi="Times New Roman"/>
          <w:snapToGrid w:val="0"/>
          <w:sz w:val="24"/>
          <w:szCs w:val="24"/>
        </w:rPr>
        <w:tab/>
        <w:t>$3,270</w:t>
      </w:r>
      <w:r w:rsidRPr="00FA24D8">
        <w:rPr>
          <w:rFonts w:ascii="Times New Roman" w:hAnsi="Times New Roman"/>
          <w:snapToGrid w:val="0"/>
          <w:sz w:val="24"/>
          <w:szCs w:val="24"/>
        </w:rPr>
        <w:tab/>
        <w:t>$1.08</w:t>
      </w:r>
    </w:p>
    <w:p w:rsidR="000C332C" w:rsidRPr="00FA24D8" w:rsidRDefault="000C332C" w:rsidP="000C332C">
      <w:pPr>
        <w:tabs>
          <w:tab w:val="right" w:pos="1080"/>
          <w:tab w:val="right" w:pos="2880"/>
          <w:tab w:val="right" w:pos="4680"/>
          <w:tab w:val="right" w:pos="6480"/>
          <w:tab w:val="right" w:pos="8280"/>
        </w:tabs>
        <w:rPr>
          <w:rFonts w:ascii="Times New Roman" w:hAnsi="Times New Roman"/>
          <w:snapToGrid w:val="0"/>
          <w:sz w:val="24"/>
          <w:szCs w:val="24"/>
        </w:rPr>
      </w:pPr>
      <w:r w:rsidRPr="00FA24D8">
        <w:rPr>
          <w:rFonts w:ascii="Times New Roman" w:hAnsi="Times New Roman"/>
          <w:snapToGrid w:val="0"/>
          <w:sz w:val="24"/>
          <w:szCs w:val="24"/>
        </w:rPr>
        <w:tab/>
        <w:t>B</w:t>
      </w:r>
      <w:r w:rsidRPr="00FA24D8">
        <w:rPr>
          <w:rFonts w:ascii="Times New Roman" w:hAnsi="Times New Roman"/>
          <w:snapToGrid w:val="0"/>
          <w:sz w:val="24"/>
          <w:szCs w:val="24"/>
        </w:rPr>
        <w:tab/>
        <w:t>3,000</w:t>
      </w:r>
      <w:r w:rsidRPr="00FA24D8">
        <w:rPr>
          <w:rFonts w:ascii="Times New Roman" w:hAnsi="Times New Roman"/>
          <w:snapToGrid w:val="0"/>
          <w:sz w:val="24"/>
          <w:szCs w:val="24"/>
        </w:rPr>
        <w:tab/>
        <w:t>1.30</w:t>
      </w:r>
      <w:r w:rsidRPr="00FA24D8">
        <w:rPr>
          <w:rFonts w:ascii="Times New Roman" w:hAnsi="Times New Roman"/>
          <w:snapToGrid w:val="0"/>
          <w:sz w:val="24"/>
          <w:szCs w:val="24"/>
        </w:rPr>
        <w:tab/>
        <w:t>3,900</w:t>
      </w:r>
      <w:r w:rsidRPr="00FA24D8">
        <w:rPr>
          <w:rFonts w:ascii="Times New Roman" w:hAnsi="Times New Roman"/>
          <w:snapToGrid w:val="0"/>
          <w:sz w:val="24"/>
          <w:szCs w:val="24"/>
        </w:rPr>
        <w:tab/>
        <w:t>1.15</w:t>
      </w:r>
    </w:p>
    <w:p w:rsidR="000C332C" w:rsidRPr="00FA24D8" w:rsidRDefault="000C332C" w:rsidP="000C332C">
      <w:pPr>
        <w:tabs>
          <w:tab w:val="right" w:pos="1080"/>
          <w:tab w:val="right" w:pos="2880"/>
          <w:tab w:val="right" w:pos="4680"/>
          <w:tab w:val="right" w:pos="6480"/>
          <w:tab w:val="right" w:pos="8280"/>
        </w:tabs>
        <w:rPr>
          <w:rFonts w:ascii="Times New Roman" w:hAnsi="Times New Roman"/>
          <w:snapToGrid w:val="0"/>
          <w:sz w:val="24"/>
          <w:szCs w:val="24"/>
        </w:rPr>
      </w:pPr>
      <w:r w:rsidRPr="00FA24D8">
        <w:rPr>
          <w:rFonts w:ascii="Times New Roman" w:hAnsi="Times New Roman"/>
          <w:snapToGrid w:val="0"/>
          <w:sz w:val="24"/>
          <w:szCs w:val="24"/>
        </w:rPr>
        <w:tab/>
        <w:t>C</w:t>
      </w:r>
      <w:r w:rsidRPr="00FA24D8">
        <w:rPr>
          <w:rFonts w:ascii="Times New Roman" w:hAnsi="Times New Roman"/>
          <w:snapToGrid w:val="0"/>
          <w:sz w:val="24"/>
          <w:szCs w:val="24"/>
        </w:rPr>
        <w:tab/>
        <w:t>3,000</w:t>
      </w:r>
      <w:r w:rsidRPr="00FA24D8">
        <w:rPr>
          <w:rFonts w:ascii="Times New Roman" w:hAnsi="Times New Roman"/>
          <w:snapToGrid w:val="0"/>
          <w:sz w:val="24"/>
          <w:szCs w:val="24"/>
        </w:rPr>
        <w:tab/>
        <w:t>1.50</w:t>
      </w:r>
      <w:r w:rsidRPr="00FA24D8">
        <w:rPr>
          <w:rFonts w:ascii="Times New Roman" w:hAnsi="Times New Roman"/>
          <w:snapToGrid w:val="0"/>
          <w:sz w:val="24"/>
          <w:szCs w:val="24"/>
        </w:rPr>
        <w:tab/>
        <w:t>4,500</w:t>
      </w:r>
      <w:r w:rsidRPr="00FA24D8">
        <w:rPr>
          <w:rFonts w:ascii="Times New Roman" w:hAnsi="Times New Roman"/>
          <w:snapToGrid w:val="0"/>
          <w:sz w:val="24"/>
          <w:szCs w:val="24"/>
        </w:rPr>
        <w:tab/>
        <w:t>1.05</w:t>
      </w:r>
    </w:p>
    <w:p w:rsidR="000C332C" w:rsidRPr="00FA24D8" w:rsidRDefault="000C332C" w:rsidP="000C332C">
      <w:pPr>
        <w:tabs>
          <w:tab w:val="right" w:pos="1080"/>
          <w:tab w:val="right" w:pos="2880"/>
          <w:tab w:val="right" w:pos="4680"/>
          <w:tab w:val="right" w:pos="6480"/>
          <w:tab w:val="right" w:pos="8280"/>
        </w:tabs>
        <w:rPr>
          <w:rFonts w:ascii="Times New Roman" w:hAnsi="Times New Roman"/>
          <w:snapToGrid w:val="0"/>
          <w:sz w:val="24"/>
          <w:szCs w:val="24"/>
        </w:rPr>
      </w:pPr>
      <w:r w:rsidRPr="00FA24D8">
        <w:rPr>
          <w:rFonts w:ascii="Times New Roman" w:hAnsi="Times New Roman"/>
          <w:snapToGrid w:val="0"/>
          <w:sz w:val="24"/>
          <w:szCs w:val="24"/>
        </w:rPr>
        <w:tab/>
        <w:t>D</w:t>
      </w:r>
      <w:r w:rsidRPr="00FA24D8">
        <w:rPr>
          <w:rFonts w:ascii="Times New Roman" w:hAnsi="Times New Roman"/>
          <w:snapToGrid w:val="0"/>
          <w:sz w:val="24"/>
          <w:szCs w:val="24"/>
        </w:rPr>
        <w:tab/>
        <w:t>3,000</w:t>
      </w:r>
      <w:r w:rsidRPr="00FA24D8">
        <w:rPr>
          <w:rFonts w:ascii="Times New Roman" w:hAnsi="Times New Roman"/>
          <w:snapToGrid w:val="0"/>
          <w:sz w:val="24"/>
          <w:szCs w:val="24"/>
        </w:rPr>
        <w:tab/>
        <w:t>1.60</w:t>
      </w:r>
      <w:r w:rsidRPr="00FA24D8">
        <w:rPr>
          <w:rFonts w:ascii="Times New Roman" w:hAnsi="Times New Roman"/>
          <w:snapToGrid w:val="0"/>
          <w:sz w:val="24"/>
          <w:szCs w:val="24"/>
        </w:rPr>
        <w:tab/>
        <w:t>4,800</w:t>
      </w:r>
      <w:r w:rsidRPr="00FA24D8">
        <w:rPr>
          <w:rFonts w:ascii="Times New Roman" w:hAnsi="Times New Roman"/>
          <w:snapToGrid w:val="0"/>
          <w:sz w:val="24"/>
          <w:szCs w:val="24"/>
        </w:rPr>
        <w:tab/>
        <w:t>1.65</w:t>
      </w:r>
    </w:p>
    <w:p w:rsidR="000C332C" w:rsidRPr="00FA24D8" w:rsidRDefault="000C332C" w:rsidP="000C332C">
      <w:pPr>
        <w:tabs>
          <w:tab w:val="right" w:pos="1080"/>
          <w:tab w:val="right" w:pos="2880"/>
          <w:tab w:val="right" w:pos="4680"/>
          <w:tab w:val="right" w:pos="6480"/>
          <w:tab w:val="right" w:pos="8280"/>
        </w:tabs>
        <w:rPr>
          <w:rFonts w:ascii="Times New Roman" w:hAnsi="Times New Roman"/>
          <w:snapToGrid w:val="0"/>
          <w:sz w:val="24"/>
          <w:szCs w:val="24"/>
        </w:rPr>
      </w:pPr>
      <w:r w:rsidRPr="00FA24D8">
        <w:rPr>
          <w:rFonts w:ascii="Times New Roman" w:hAnsi="Times New Roman"/>
          <w:snapToGrid w:val="0"/>
          <w:sz w:val="24"/>
          <w:szCs w:val="24"/>
        </w:rPr>
        <w:tab/>
        <w:t>E</w:t>
      </w:r>
      <w:r w:rsidRPr="00FA24D8">
        <w:rPr>
          <w:rFonts w:ascii="Times New Roman" w:hAnsi="Times New Roman"/>
          <w:snapToGrid w:val="0"/>
          <w:sz w:val="24"/>
          <w:szCs w:val="24"/>
        </w:rPr>
        <w:tab/>
      </w:r>
      <w:r w:rsidRPr="00FA24D8">
        <w:rPr>
          <w:rFonts w:ascii="Times New Roman" w:hAnsi="Times New Roman"/>
          <w:snapToGrid w:val="0"/>
          <w:sz w:val="24"/>
          <w:szCs w:val="24"/>
          <w:u w:val="single"/>
        </w:rPr>
        <w:t xml:space="preserve">  3,000</w:t>
      </w:r>
      <w:r w:rsidRPr="00FA24D8">
        <w:rPr>
          <w:rFonts w:ascii="Times New Roman" w:hAnsi="Times New Roman"/>
          <w:snapToGrid w:val="0"/>
          <w:sz w:val="24"/>
          <w:szCs w:val="24"/>
        </w:rPr>
        <w:tab/>
        <w:t>1.80</w:t>
      </w:r>
      <w:r w:rsidRPr="00FA24D8">
        <w:rPr>
          <w:rFonts w:ascii="Times New Roman" w:hAnsi="Times New Roman"/>
          <w:snapToGrid w:val="0"/>
          <w:sz w:val="24"/>
          <w:szCs w:val="24"/>
        </w:rPr>
        <w:tab/>
      </w:r>
      <w:r w:rsidRPr="00FA24D8">
        <w:rPr>
          <w:rFonts w:ascii="Times New Roman" w:hAnsi="Times New Roman"/>
          <w:snapToGrid w:val="0"/>
          <w:sz w:val="24"/>
          <w:szCs w:val="24"/>
          <w:u w:val="single"/>
        </w:rPr>
        <w:t xml:space="preserve">    5,400</w:t>
      </w:r>
      <w:r w:rsidRPr="00FA24D8">
        <w:rPr>
          <w:rFonts w:ascii="Times New Roman" w:hAnsi="Times New Roman"/>
          <w:snapToGrid w:val="0"/>
          <w:sz w:val="24"/>
          <w:szCs w:val="24"/>
        </w:rPr>
        <w:tab/>
        <w:t>1.70</w:t>
      </w:r>
    </w:p>
    <w:p w:rsidR="000C332C" w:rsidRPr="00FA24D8" w:rsidRDefault="000C332C" w:rsidP="000C332C">
      <w:pPr>
        <w:tabs>
          <w:tab w:val="right" w:pos="1350"/>
          <w:tab w:val="right" w:pos="2880"/>
          <w:tab w:val="right" w:pos="4680"/>
          <w:tab w:val="right" w:pos="6480"/>
          <w:tab w:val="right" w:pos="8280"/>
        </w:tabs>
        <w:rPr>
          <w:rFonts w:ascii="Times New Roman" w:hAnsi="Times New Roman"/>
          <w:snapToGrid w:val="0"/>
          <w:sz w:val="24"/>
          <w:szCs w:val="24"/>
        </w:rPr>
      </w:pPr>
      <w:r w:rsidRPr="00FA24D8">
        <w:rPr>
          <w:rFonts w:ascii="Times New Roman" w:hAnsi="Times New Roman"/>
          <w:snapToGrid w:val="0"/>
          <w:sz w:val="24"/>
          <w:szCs w:val="24"/>
        </w:rPr>
        <w:tab/>
      </w:r>
      <w:proofErr w:type="gramStart"/>
      <w:r w:rsidRPr="00FA24D8">
        <w:rPr>
          <w:rFonts w:ascii="Times New Roman" w:hAnsi="Times New Roman"/>
          <w:snapToGrid w:val="0"/>
          <w:sz w:val="24"/>
          <w:szCs w:val="24"/>
        </w:rPr>
        <w:t>Total</w:t>
      </w:r>
      <w:r w:rsidRPr="00FA24D8">
        <w:rPr>
          <w:rFonts w:ascii="Times New Roman" w:hAnsi="Times New Roman"/>
          <w:snapToGrid w:val="0"/>
          <w:sz w:val="24"/>
          <w:szCs w:val="24"/>
        </w:rPr>
        <w:tab/>
      </w:r>
      <w:r w:rsidRPr="00FA24D8">
        <w:rPr>
          <w:rFonts w:ascii="Times New Roman" w:hAnsi="Times New Roman"/>
          <w:snapToGrid w:val="0"/>
          <w:sz w:val="24"/>
          <w:szCs w:val="24"/>
          <w:u w:val="double"/>
        </w:rPr>
        <w:t>15,000</w:t>
      </w:r>
      <w:r w:rsidRPr="00FA24D8">
        <w:rPr>
          <w:rFonts w:ascii="Times New Roman" w:hAnsi="Times New Roman"/>
          <w:snapToGrid w:val="0"/>
          <w:sz w:val="24"/>
          <w:szCs w:val="24"/>
        </w:rPr>
        <w:tab/>
      </w:r>
      <w:r w:rsidRPr="00FA24D8">
        <w:rPr>
          <w:rFonts w:ascii="Times New Roman" w:hAnsi="Times New Roman"/>
          <w:snapToGrid w:val="0"/>
          <w:sz w:val="24"/>
          <w:szCs w:val="24"/>
        </w:rPr>
        <w:tab/>
      </w:r>
      <w:r w:rsidRPr="00FA24D8">
        <w:rPr>
          <w:rFonts w:ascii="Times New Roman" w:hAnsi="Times New Roman"/>
          <w:snapToGrid w:val="0"/>
          <w:sz w:val="24"/>
          <w:szCs w:val="24"/>
          <w:u w:val="double"/>
        </w:rPr>
        <w:t>$21,870</w:t>
      </w:r>
      <w:proofErr w:type="gramEnd"/>
    </w:p>
    <w:p w:rsidR="000C332C" w:rsidRPr="00FA24D8" w:rsidRDefault="000C332C" w:rsidP="000C332C">
      <w:pPr>
        <w:rPr>
          <w:rFonts w:ascii="Times New Roman" w:hAnsi="Times New Roman"/>
          <w:snapToGrid w:val="0"/>
          <w:sz w:val="24"/>
          <w:szCs w:val="24"/>
        </w:rPr>
      </w:pPr>
    </w:p>
    <w:p w:rsidR="000C332C" w:rsidRPr="00FA24D8" w:rsidRDefault="000C332C" w:rsidP="000C332C">
      <w:pPr>
        <w:tabs>
          <w:tab w:val="left" w:pos="900"/>
          <w:tab w:val="left" w:pos="2160"/>
          <w:tab w:val="left" w:pos="3960"/>
          <w:tab w:val="left" w:pos="5760"/>
          <w:tab w:val="left" w:pos="7380"/>
        </w:tabs>
        <w:rPr>
          <w:rFonts w:ascii="Times New Roman" w:hAnsi="Times New Roman"/>
          <w:snapToGrid w:val="0"/>
          <w:sz w:val="24"/>
          <w:szCs w:val="24"/>
        </w:rPr>
      </w:pPr>
      <w:r w:rsidRPr="00FA24D8">
        <w:rPr>
          <w:rFonts w:ascii="Times New Roman" w:hAnsi="Times New Roman"/>
          <w:snapToGrid w:val="0"/>
          <w:sz w:val="24"/>
          <w:szCs w:val="24"/>
        </w:rPr>
        <w:tab/>
      </w:r>
      <w:r w:rsidRPr="00FA24D8">
        <w:rPr>
          <w:rFonts w:ascii="Times New Roman" w:hAnsi="Times New Roman"/>
          <w:snapToGrid w:val="0"/>
          <w:sz w:val="24"/>
          <w:szCs w:val="24"/>
        </w:rPr>
        <w:tab/>
      </w:r>
      <w:r w:rsidRPr="00FA24D8">
        <w:rPr>
          <w:rFonts w:ascii="Times New Roman" w:hAnsi="Times New Roman"/>
          <w:snapToGrid w:val="0"/>
          <w:sz w:val="24"/>
          <w:szCs w:val="24"/>
        </w:rPr>
        <w:tab/>
      </w:r>
      <w:r w:rsidRPr="00FA24D8">
        <w:rPr>
          <w:rFonts w:ascii="Times New Roman" w:hAnsi="Times New Roman"/>
          <w:snapToGrid w:val="0"/>
          <w:sz w:val="24"/>
          <w:szCs w:val="24"/>
        </w:rPr>
        <w:tab/>
      </w:r>
      <w:r w:rsidRPr="00FA24D8">
        <w:rPr>
          <w:rFonts w:ascii="Times New Roman" w:hAnsi="Times New Roman"/>
          <w:snapToGrid w:val="0"/>
          <w:sz w:val="24"/>
          <w:szCs w:val="24"/>
        </w:rPr>
        <w:tab/>
        <w:t>Appropriate</w:t>
      </w:r>
    </w:p>
    <w:p w:rsidR="000C332C" w:rsidRPr="00FA24D8" w:rsidRDefault="000C332C" w:rsidP="000C332C">
      <w:pPr>
        <w:tabs>
          <w:tab w:val="left" w:pos="900"/>
          <w:tab w:val="left" w:pos="2340"/>
          <w:tab w:val="left" w:pos="4050"/>
          <w:tab w:val="left" w:pos="5760"/>
          <w:tab w:val="left" w:pos="7470"/>
        </w:tabs>
        <w:rPr>
          <w:rFonts w:ascii="Times New Roman" w:hAnsi="Times New Roman"/>
          <w:snapToGrid w:val="0"/>
          <w:sz w:val="24"/>
          <w:szCs w:val="24"/>
        </w:rPr>
      </w:pPr>
      <w:r w:rsidRPr="00FA24D8">
        <w:rPr>
          <w:rFonts w:ascii="Times New Roman" w:hAnsi="Times New Roman"/>
          <w:snapToGrid w:val="0"/>
          <w:sz w:val="24"/>
          <w:szCs w:val="24"/>
        </w:rPr>
        <w:tab/>
      </w:r>
      <w:r w:rsidRPr="00FA24D8">
        <w:rPr>
          <w:rFonts w:ascii="Times New Roman" w:hAnsi="Times New Roman"/>
          <w:snapToGrid w:val="0"/>
          <w:sz w:val="24"/>
          <w:szCs w:val="24"/>
        </w:rPr>
        <w:tab/>
        <w:t>Upper</w:t>
      </w:r>
      <w:r w:rsidRPr="00FA24D8">
        <w:rPr>
          <w:rFonts w:ascii="Times New Roman" w:hAnsi="Times New Roman"/>
          <w:snapToGrid w:val="0"/>
          <w:sz w:val="24"/>
          <w:szCs w:val="24"/>
        </w:rPr>
        <w:tab/>
        <w:t>Lower</w:t>
      </w:r>
      <w:r w:rsidRPr="00FA24D8">
        <w:rPr>
          <w:rFonts w:ascii="Times New Roman" w:hAnsi="Times New Roman"/>
          <w:snapToGrid w:val="0"/>
          <w:sz w:val="24"/>
          <w:szCs w:val="24"/>
        </w:rPr>
        <w:tab/>
      </w:r>
      <w:r w:rsidRPr="00FA24D8">
        <w:rPr>
          <w:rFonts w:ascii="Times New Roman" w:hAnsi="Times New Roman"/>
          <w:snapToGrid w:val="0"/>
          <w:sz w:val="24"/>
          <w:szCs w:val="24"/>
        </w:rPr>
        <w:tab/>
        <w:t>Inventory</w:t>
      </w:r>
    </w:p>
    <w:p w:rsidR="000C332C" w:rsidRPr="00FA24D8" w:rsidRDefault="000C332C" w:rsidP="000C332C">
      <w:pPr>
        <w:tabs>
          <w:tab w:val="left" w:pos="900"/>
          <w:tab w:val="left" w:pos="2340"/>
          <w:tab w:val="left" w:pos="4140"/>
          <w:tab w:val="left" w:pos="5580"/>
          <w:tab w:val="left" w:pos="7470"/>
        </w:tabs>
        <w:rPr>
          <w:rFonts w:ascii="Times New Roman" w:hAnsi="Times New Roman"/>
          <w:snapToGrid w:val="0"/>
          <w:sz w:val="24"/>
          <w:szCs w:val="24"/>
        </w:rPr>
      </w:pPr>
      <w:r w:rsidRPr="00FA24D8">
        <w:rPr>
          <w:rFonts w:ascii="Times New Roman" w:hAnsi="Times New Roman"/>
          <w:snapToGrid w:val="0"/>
          <w:sz w:val="24"/>
          <w:szCs w:val="24"/>
        </w:rPr>
        <w:tab/>
      </w:r>
      <w:r w:rsidRPr="00FA24D8">
        <w:rPr>
          <w:rFonts w:ascii="Times New Roman" w:hAnsi="Times New Roman"/>
          <w:snapToGrid w:val="0"/>
          <w:sz w:val="24"/>
          <w:szCs w:val="24"/>
        </w:rPr>
        <w:tab/>
        <w:t>Limit</w:t>
      </w:r>
      <w:r w:rsidRPr="00FA24D8">
        <w:rPr>
          <w:rFonts w:ascii="Times New Roman" w:hAnsi="Times New Roman"/>
          <w:snapToGrid w:val="0"/>
          <w:sz w:val="24"/>
          <w:szCs w:val="24"/>
        </w:rPr>
        <w:tab/>
        <w:t>Limit</w:t>
      </w:r>
      <w:r w:rsidRPr="00FA24D8">
        <w:rPr>
          <w:rFonts w:ascii="Times New Roman" w:hAnsi="Times New Roman"/>
          <w:snapToGrid w:val="0"/>
          <w:sz w:val="24"/>
          <w:szCs w:val="24"/>
        </w:rPr>
        <w:tab/>
        <w:t>Designated</w:t>
      </w:r>
      <w:r w:rsidRPr="00FA24D8">
        <w:rPr>
          <w:rFonts w:ascii="Times New Roman" w:hAnsi="Times New Roman"/>
          <w:snapToGrid w:val="0"/>
          <w:sz w:val="24"/>
          <w:szCs w:val="24"/>
        </w:rPr>
        <w:tab/>
        <w:t>Valuation</w:t>
      </w:r>
    </w:p>
    <w:p w:rsidR="000C332C" w:rsidRPr="00FA24D8" w:rsidRDefault="000C332C" w:rsidP="000C332C">
      <w:pPr>
        <w:tabs>
          <w:tab w:val="left" w:pos="810"/>
          <w:tab w:val="left" w:pos="2160"/>
          <w:tab w:val="left" w:pos="3960"/>
          <w:tab w:val="left" w:pos="5760"/>
          <w:tab w:val="left" w:pos="7560"/>
        </w:tabs>
        <w:rPr>
          <w:rFonts w:ascii="Times New Roman" w:hAnsi="Times New Roman"/>
          <w:snapToGrid w:val="0"/>
          <w:sz w:val="24"/>
          <w:szCs w:val="24"/>
          <w:u w:val="single"/>
        </w:rPr>
      </w:pPr>
      <w:r w:rsidRPr="00FA24D8">
        <w:rPr>
          <w:rFonts w:ascii="Times New Roman" w:hAnsi="Times New Roman"/>
          <w:snapToGrid w:val="0"/>
          <w:sz w:val="24"/>
          <w:szCs w:val="24"/>
        </w:rPr>
        <w:tab/>
      </w:r>
      <w:r w:rsidRPr="00FA24D8">
        <w:rPr>
          <w:rFonts w:ascii="Times New Roman" w:hAnsi="Times New Roman"/>
          <w:snapToGrid w:val="0"/>
          <w:sz w:val="24"/>
          <w:szCs w:val="24"/>
          <w:u w:val="single"/>
        </w:rPr>
        <w:t>Item</w:t>
      </w:r>
      <w:r w:rsidRPr="00FA24D8">
        <w:rPr>
          <w:rFonts w:ascii="Times New Roman" w:hAnsi="Times New Roman"/>
          <w:snapToGrid w:val="0"/>
          <w:sz w:val="24"/>
          <w:szCs w:val="24"/>
        </w:rPr>
        <w:tab/>
      </w:r>
      <w:r w:rsidRPr="00FA24D8">
        <w:rPr>
          <w:rFonts w:ascii="Times New Roman" w:hAnsi="Times New Roman"/>
          <w:snapToGrid w:val="0"/>
          <w:sz w:val="24"/>
          <w:szCs w:val="24"/>
          <w:u w:val="single"/>
        </w:rPr>
        <w:t>("Ceiling")</w:t>
      </w:r>
      <w:r w:rsidRPr="00FA24D8">
        <w:rPr>
          <w:rFonts w:ascii="Times New Roman" w:hAnsi="Times New Roman"/>
          <w:snapToGrid w:val="0"/>
          <w:sz w:val="24"/>
          <w:szCs w:val="24"/>
        </w:rPr>
        <w:tab/>
      </w:r>
      <w:r w:rsidRPr="00FA24D8">
        <w:rPr>
          <w:rFonts w:ascii="Times New Roman" w:hAnsi="Times New Roman"/>
          <w:snapToGrid w:val="0"/>
          <w:sz w:val="24"/>
          <w:szCs w:val="24"/>
          <w:u w:val="single"/>
        </w:rPr>
        <w:t>("Floor")</w:t>
      </w:r>
      <w:r w:rsidRPr="00FA24D8">
        <w:rPr>
          <w:rFonts w:ascii="Times New Roman" w:hAnsi="Times New Roman"/>
          <w:snapToGrid w:val="0"/>
          <w:sz w:val="24"/>
          <w:szCs w:val="24"/>
        </w:rPr>
        <w:tab/>
      </w:r>
      <w:r w:rsidRPr="00FA24D8">
        <w:rPr>
          <w:rFonts w:ascii="Times New Roman" w:hAnsi="Times New Roman"/>
          <w:snapToGrid w:val="0"/>
          <w:sz w:val="24"/>
          <w:szCs w:val="24"/>
          <w:u w:val="single"/>
        </w:rPr>
        <w:t>Market</w:t>
      </w:r>
      <w:r w:rsidRPr="00FA24D8">
        <w:rPr>
          <w:rFonts w:ascii="Times New Roman" w:hAnsi="Times New Roman"/>
          <w:snapToGrid w:val="0"/>
          <w:sz w:val="24"/>
          <w:szCs w:val="24"/>
        </w:rPr>
        <w:tab/>
      </w:r>
      <w:r w:rsidRPr="00FA24D8">
        <w:rPr>
          <w:rFonts w:ascii="Times New Roman" w:hAnsi="Times New Roman"/>
          <w:snapToGrid w:val="0"/>
          <w:sz w:val="24"/>
          <w:szCs w:val="24"/>
          <w:u w:val="single"/>
        </w:rPr>
        <w:t>(Totals)</w:t>
      </w:r>
    </w:p>
    <w:p w:rsidR="000C332C" w:rsidRPr="00FA24D8" w:rsidRDefault="000C332C" w:rsidP="000C332C">
      <w:pPr>
        <w:tabs>
          <w:tab w:val="left" w:pos="900"/>
          <w:tab w:val="left" w:pos="2160"/>
          <w:tab w:val="left" w:pos="3960"/>
          <w:tab w:val="left" w:pos="5760"/>
          <w:tab w:val="left" w:pos="7560"/>
        </w:tabs>
        <w:spacing w:line="360" w:lineRule="atLeast"/>
        <w:rPr>
          <w:rFonts w:ascii="Times New Roman" w:hAnsi="Times New Roman"/>
          <w:snapToGrid w:val="0"/>
          <w:sz w:val="24"/>
          <w:szCs w:val="24"/>
        </w:rPr>
      </w:pPr>
      <w:r w:rsidRPr="00FA24D8">
        <w:rPr>
          <w:rFonts w:ascii="Times New Roman" w:hAnsi="Times New Roman"/>
          <w:snapToGrid w:val="0"/>
          <w:sz w:val="24"/>
          <w:szCs w:val="24"/>
        </w:rPr>
        <w:tab/>
        <w:t xml:space="preserve">A                          </w:t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</w:p>
    <w:p w:rsidR="000C332C" w:rsidRPr="00FA24D8" w:rsidRDefault="000C332C" w:rsidP="000C332C">
      <w:pPr>
        <w:tabs>
          <w:tab w:val="left" w:pos="900"/>
          <w:tab w:val="left" w:pos="2160"/>
          <w:tab w:val="left" w:pos="3960"/>
          <w:tab w:val="left" w:pos="5760"/>
          <w:tab w:val="left" w:pos="7560"/>
        </w:tabs>
        <w:spacing w:line="420" w:lineRule="atLeast"/>
        <w:rPr>
          <w:rFonts w:ascii="Times New Roman" w:hAnsi="Times New Roman"/>
          <w:snapToGrid w:val="0"/>
          <w:sz w:val="24"/>
          <w:szCs w:val="24"/>
        </w:rPr>
      </w:pPr>
      <w:r w:rsidRPr="00FA24D8">
        <w:rPr>
          <w:rFonts w:ascii="Times New Roman" w:hAnsi="Times New Roman"/>
          <w:snapToGrid w:val="0"/>
          <w:sz w:val="24"/>
          <w:szCs w:val="24"/>
        </w:rPr>
        <w:tab/>
        <w:t>B</w:t>
      </w:r>
    </w:p>
    <w:p w:rsidR="000C332C" w:rsidRPr="00FA24D8" w:rsidRDefault="000C332C" w:rsidP="000C332C">
      <w:pPr>
        <w:tabs>
          <w:tab w:val="left" w:pos="900"/>
          <w:tab w:val="left" w:pos="2160"/>
          <w:tab w:val="left" w:pos="3960"/>
          <w:tab w:val="left" w:pos="5760"/>
          <w:tab w:val="left" w:pos="7560"/>
        </w:tabs>
        <w:spacing w:line="420" w:lineRule="atLeast"/>
        <w:rPr>
          <w:rFonts w:ascii="Times New Roman" w:hAnsi="Times New Roman"/>
          <w:snapToGrid w:val="0"/>
          <w:sz w:val="24"/>
          <w:szCs w:val="24"/>
        </w:rPr>
      </w:pPr>
      <w:r w:rsidRPr="00FA24D8">
        <w:rPr>
          <w:rFonts w:ascii="Times New Roman" w:hAnsi="Times New Roman"/>
          <w:snapToGrid w:val="0"/>
          <w:sz w:val="24"/>
          <w:szCs w:val="24"/>
        </w:rPr>
        <w:tab/>
        <w:t>C</w:t>
      </w:r>
    </w:p>
    <w:p w:rsidR="000C332C" w:rsidRPr="00FA24D8" w:rsidRDefault="000C332C" w:rsidP="000C332C">
      <w:pPr>
        <w:tabs>
          <w:tab w:val="left" w:pos="900"/>
          <w:tab w:val="left" w:pos="2160"/>
          <w:tab w:val="left" w:pos="3960"/>
          <w:tab w:val="left" w:pos="5760"/>
          <w:tab w:val="left" w:pos="7560"/>
        </w:tabs>
        <w:spacing w:line="420" w:lineRule="atLeast"/>
        <w:rPr>
          <w:rFonts w:ascii="Times New Roman" w:hAnsi="Times New Roman"/>
          <w:snapToGrid w:val="0"/>
          <w:sz w:val="24"/>
          <w:szCs w:val="24"/>
        </w:rPr>
      </w:pPr>
      <w:r w:rsidRPr="00FA24D8">
        <w:rPr>
          <w:rFonts w:ascii="Times New Roman" w:hAnsi="Times New Roman"/>
          <w:snapToGrid w:val="0"/>
          <w:sz w:val="24"/>
          <w:szCs w:val="24"/>
        </w:rPr>
        <w:tab/>
        <w:t>D</w:t>
      </w:r>
    </w:p>
    <w:p w:rsidR="000C332C" w:rsidRPr="00FA24D8" w:rsidRDefault="000C332C" w:rsidP="000C332C">
      <w:pPr>
        <w:tabs>
          <w:tab w:val="left" w:pos="900"/>
          <w:tab w:val="left" w:pos="2160"/>
          <w:tab w:val="left" w:pos="3960"/>
          <w:tab w:val="left" w:pos="5760"/>
          <w:tab w:val="left" w:pos="7560"/>
        </w:tabs>
        <w:spacing w:line="420" w:lineRule="atLeast"/>
        <w:rPr>
          <w:rFonts w:ascii="Times New Roman" w:hAnsi="Times New Roman"/>
          <w:snapToGrid w:val="0"/>
          <w:sz w:val="24"/>
          <w:szCs w:val="24"/>
        </w:rPr>
      </w:pPr>
      <w:r w:rsidRPr="00FA24D8">
        <w:rPr>
          <w:rFonts w:ascii="Times New Roman" w:hAnsi="Times New Roman"/>
          <w:snapToGrid w:val="0"/>
          <w:sz w:val="24"/>
          <w:szCs w:val="24"/>
        </w:rPr>
        <w:tab/>
        <w:t>E</w:t>
      </w:r>
    </w:p>
    <w:p w:rsidR="000C332C" w:rsidRPr="00FA24D8" w:rsidRDefault="000C332C" w:rsidP="000C332C">
      <w:pPr>
        <w:tabs>
          <w:tab w:val="left" w:pos="900"/>
          <w:tab w:val="left" w:pos="2160"/>
          <w:tab w:val="left" w:pos="3960"/>
          <w:tab w:val="left" w:pos="5760"/>
          <w:tab w:val="left" w:pos="7560"/>
        </w:tabs>
        <w:spacing w:line="420" w:lineRule="atLeast"/>
        <w:rPr>
          <w:rFonts w:ascii="Times New Roman" w:hAnsi="Times New Roman"/>
          <w:snapToGrid w:val="0"/>
          <w:sz w:val="24"/>
          <w:szCs w:val="24"/>
        </w:rPr>
      </w:pPr>
      <w:r w:rsidRPr="00FA24D8"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                   </w:t>
      </w:r>
      <w:r w:rsidRPr="00FA24D8">
        <w:rPr>
          <w:rFonts w:ascii="Times New Roman" w:hAnsi="Times New Roman"/>
          <w:snapToGrid w:val="0"/>
          <w:sz w:val="24"/>
          <w:szCs w:val="24"/>
        </w:rPr>
        <w:t>Total</w:t>
      </w:r>
    </w:p>
    <w:p w:rsidR="000C332C" w:rsidRPr="00FA24D8" w:rsidRDefault="000C332C" w:rsidP="000C332C">
      <w:pPr>
        <w:rPr>
          <w:rFonts w:ascii="Times New Roman" w:hAnsi="Times New Roman"/>
          <w:snapToGrid w:val="0"/>
          <w:sz w:val="24"/>
          <w:szCs w:val="24"/>
        </w:rPr>
      </w:pPr>
    </w:p>
    <w:p w:rsidR="000C332C" w:rsidRPr="00FA24D8" w:rsidRDefault="000C332C" w:rsidP="000C332C">
      <w:pPr>
        <w:rPr>
          <w:rFonts w:ascii="Times New Roman" w:hAnsi="Times New Roman"/>
          <w:snapToGrid w:val="0"/>
          <w:sz w:val="24"/>
          <w:szCs w:val="24"/>
        </w:rPr>
      </w:pPr>
      <w:r w:rsidRPr="00FA24D8">
        <w:rPr>
          <w:rFonts w:ascii="Times New Roman" w:hAnsi="Times New Roman"/>
          <w:snapToGrid w:val="0"/>
          <w:sz w:val="24"/>
          <w:szCs w:val="24"/>
        </w:rPr>
        <w:t>Additional Data:</w:t>
      </w:r>
    </w:p>
    <w:p w:rsidR="000C332C" w:rsidRPr="00FA24D8" w:rsidRDefault="000C332C" w:rsidP="000C332C">
      <w:pPr>
        <w:pStyle w:val="BodyText"/>
        <w:rPr>
          <w:rFonts w:ascii="Times New Roman" w:hAnsi="Times New Roman"/>
          <w:sz w:val="24"/>
          <w:szCs w:val="24"/>
        </w:rPr>
      </w:pPr>
      <w:r w:rsidRPr="00FA24D8">
        <w:rPr>
          <w:rFonts w:ascii="Times New Roman" w:hAnsi="Times New Roman"/>
          <w:sz w:val="24"/>
          <w:szCs w:val="24"/>
        </w:rPr>
        <w:t>Selling price is $2.00/unit for all items. Disposal costs amount to 10% of selling price and a "normal" profit is 35% of selling price.</w:t>
      </w:r>
    </w:p>
    <w:p w:rsidR="000C332C" w:rsidRPr="00FA24D8" w:rsidRDefault="000C332C" w:rsidP="000C332C">
      <w:pPr>
        <w:rPr>
          <w:rFonts w:ascii="Times New Roman" w:hAnsi="Times New Roman"/>
          <w:snapToGrid w:val="0"/>
          <w:sz w:val="24"/>
          <w:szCs w:val="24"/>
        </w:rPr>
      </w:pPr>
    </w:p>
    <w:p w:rsidR="000C332C" w:rsidRPr="00FA24D8" w:rsidRDefault="000C332C" w:rsidP="000C332C">
      <w:pPr>
        <w:rPr>
          <w:rFonts w:ascii="Times New Roman" w:hAnsi="Times New Roman"/>
          <w:b/>
          <w:snapToGrid w:val="0"/>
          <w:sz w:val="24"/>
          <w:szCs w:val="24"/>
        </w:rPr>
      </w:pPr>
      <w:r w:rsidRPr="00FA24D8">
        <w:rPr>
          <w:rFonts w:ascii="Times New Roman" w:hAnsi="Times New Roman"/>
          <w:b/>
          <w:snapToGrid w:val="0"/>
          <w:sz w:val="24"/>
          <w:szCs w:val="24"/>
        </w:rPr>
        <w:t>Instructions</w:t>
      </w:r>
    </w:p>
    <w:p w:rsidR="000C332C" w:rsidRPr="00FA24D8" w:rsidRDefault="000C332C" w:rsidP="000C332C">
      <w:pPr>
        <w:rPr>
          <w:rFonts w:ascii="Times New Roman" w:hAnsi="Times New Roman"/>
          <w:snapToGrid w:val="0"/>
          <w:sz w:val="24"/>
          <w:szCs w:val="24"/>
        </w:rPr>
      </w:pPr>
      <w:r w:rsidRPr="00FA24D8">
        <w:rPr>
          <w:rFonts w:ascii="Times New Roman" w:hAnsi="Times New Roman"/>
          <w:snapToGrid w:val="0"/>
          <w:sz w:val="24"/>
          <w:szCs w:val="24"/>
        </w:rPr>
        <w:t>Complete the four columns above for each item.</w:t>
      </w:r>
    </w:p>
    <w:p w:rsidR="000C332C" w:rsidRPr="00764D39" w:rsidRDefault="000C332C" w:rsidP="00764D39">
      <w:pPr>
        <w:rPr>
          <w:rFonts w:ascii="Times New Roman" w:hAnsi="Times New Roman"/>
          <w:sz w:val="24"/>
          <w:szCs w:val="24"/>
        </w:rPr>
      </w:pPr>
    </w:p>
    <w:p w:rsidR="00764D39" w:rsidRDefault="00764D39"/>
    <w:sectPr w:rsidR="00764D39" w:rsidSect="00457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E653F"/>
    <w:multiLevelType w:val="hybridMultilevel"/>
    <w:tmpl w:val="4532F8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C459C"/>
    <w:rsid w:val="0006465F"/>
    <w:rsid w:val="000A25FB"/>
    <w:rsid w:val="000C332C"/>
    <w:rsid w:val="000F0E7A"/>
    <w:rsid w:val="004578FE"/>
    <w:rsid w:val="004B3169"/>
    <w:rsid w:val="00635C66"/>
    <w:rsid w:val="00764D39"/>
    <w:rsid w:val="00833585"/>
    <w:rsid w:val="009C459C"/>
    <w:rsid w:val="00A27439"/>
    <w:rsid w:val="00EA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6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2C"/>
    <w:pPr>
      <w:ind w:left="720"/>
      <w:contextualSpacing/>
    </w:pPr>
  </w:style>
  <w:style w:type="paragraph" w:styleId="BodyText">
    <w:name w:val="Body Text"/>
    <w:basedOn w:val="Normal"/>
    <w:link w:val="BodyTextChar"/>
    <w:rsid w:val="000C332C"/>
    <w:pPr>
      <w:spacing w:before="120"/>
      <w:jc w:val="both"/>
    </w:pPr>
    <w:rPr>
      <w:rFonts w:ascii="Arial" w:hAnsi="Arial"/>
      <w:snapToGrid w:val="0"/>
      <w:sz w:val="22"/>
    </w:rPr>
  </w:style>
  <w:style w:type="character" w:customStyle="1" w:styleId="BodyTextChar">
    <w:name w:val="Body Text Char"/>
    <w:basedOn w:val="DefaultParagraphFont"/>
    <w:link w:val="BodyText"/>
    <w:rsid w:val="000C332C"/>
    <w:rPr>
      <w:rFonts w:ascii="Arial" w:eastAsia="Times New Roman" w:hAnsi="Arial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Company>Hewlett-Packard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2010-12-13T22:15:00Z</dcterms:created>
  <dcterms:modified xsi:type="dcterms:W3CDTF">2010-12-13T22:15:00Z</dcterms:modified>
</cp:coreProperties>
</file>