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24" w:rsidRDefault="00B05F22">
      <w:r>
        <w:fldChar w:fldCharType="begin"/>
      </w:r>
      <w:r>
        <w:instrText xml:space="preserve"> HYPERLINK "</w:instrText>
      </w:r>
      <w:r w:rsidRPr="00B05F22">
        <w:instrText>http://www.clomedia.com/best-practices/josh-bersin/2008/October/2385/index.php?pt=a&amp;aid=2385&amp;start=0&amp;page=1</w:instrText>
      </w:r>
      <w:r>
        <w:instrText xml:space="preserve">" </w:instrText>
      </w:r>
      <w:r>
        <w:fldChar w:fldCharType="separate"/>
      </w:r>
      <w:r w:rsidRPr="00235A10">
        <w:rPr>
          <w:rStyle w:val="Hyperlink"/>
        </w:rPr>
        <w:t>http://www.clomedia.com/best-practices/josh-bersin/2008/October/2385/index.php?pt=a&amp;aid=2385&amp;start=0&amp;page=1</w:t>
      </w:r>
      <w:r>
        <w:fldChar w:fldCharType="end"/>
      </w:r>
      <w:r>
        <w:t xml:space="preserve"> </w:t>
      </w:r>
    </w:p>
    <w:p w:rsidR="00B05F22" w:rsidRDefault="00B05F22"/>
    <w:p w:rsidR="00B05F22" w:rsidRDefault="00B05F22"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Bersin</w:t>
      </w:r>
      <w:proofErr w:type="spellEnd"/>
      <w:r>
        <w:rPr>
          <w:rFonts w:ascii="Verdana" w:hAnsi="Verdana"/>
          <w:color w:val="000000"/>
          <w:sz w:val="17"/>
          <w:szCs w:val="17"/>
        </w:rPr>
        <w:t>, J. (2008) Social networking and corporate learning.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</w:rPr>
        <w:t>CLO Magazine.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</w:rPr>
        <w:t>October.</w:t>
      </w:r>
      <w:proofErr w:type="gramEnd"/>
      <w:r>
        <w:rPr>
          <w:rFonts w:ascii="Verdana" w:hAnsi="Verdana"/>
          <w:color w:val="000000"/>
          <w:sz w:val="17"/>
          <w:szCs w:val="17"/>
        </w:rPr>
        <w:t>  Retrieved November 11, 2008,</w:t>
      </w:r>
    </w:p>
    <w:sectPr w:rsidR="00B05F22" w:rsidSect="00721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F22"/>
    <w:rsid w:val="00721B24"/>
    <w:rsid w:val="00B05F22"/>
    <w:rsid w:val="00BF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United States Army Accessions Command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GIANNIJT</dc:creator>
  <cp:keywords/>
  <dc:description/>
  <cp:lastModifiedBy>GIANNIJT</cp:lastModifiedBy>
  <cp:revision>1</cp:revision>
  <dcterms:created xsi:type="dcterms:W3CDTF">2010-12-12T16:33:00Z</dcterms:created>
  <dcterms:modified xsi:type="dcterms:W3CDTF">2010-12-12T16:34:00Z</dcterms:modified>
</cp:coreProperties>
</file>