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1" w:rsidRPr="00AE4BB1" w:rsidRDefault="00AE4BB1" w:rsidP="00AE4B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sz w:val="20"/>
          <w:lang/>
        </w:rPr>
        <w:t xml:space="preserve">Need assistance with the following elements to develop a product launch plan for the Spark </w:t>
      </w:r>
      <w:proofErr w:type="spellStart"/>
      <w:r>
        <w:rPr>
          <w:rFonts w:ascii="Arial" w:eastAsia="Times New Roman" w:hAnsi="Arial" w:cs="Arial"/>
          <w:b/>
          <w:bCs/>
          <w:sz w:val="20"/>
          <w:lang/>
        </w:rPr>
        <w:t>Nano</w:t>
      </w:r>
      <w:proofErr w:type="spellEnd"/>
      <w:r>
        <w:rPr>
          <w:rFonts w:ascii="Arial" w:eastAsia="Times New Roman" w:hAnsi="Arial" w:cs="Arial"/>
          <w:b/>
          <w:bCs/>
          <w:sz w:val="20"/>
          <w:lang/>
        </w:rPr>
        <w:t xml:space="preserve"> GPS tracker. The plan should be made to compliment two markets: domestic and international.</w:t>
      </w:r>
    </w:p>
    <w:p w:rsidR="00AE4BB1" w:rsidRPr="00AE4BB1" w:rsidRDefault="00AE4BB1" w:rsidP="00AE4BB1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E4BB1">
        <w:rPr>
          <w:rFonts w:ascii="Arial" w:eastAsia="Times New Roman" w:hAnsi="Arial" w:cs="Arial"/>
          <w:sz w:val="20"/>
          <w:szCs w:val="20"/>
          <w:lang/>
        </w:rPr>
        <w:t> </w:t>
      </w:r>
    </w:p>
    <w:p w:rsidR="00AE4BB1" w:rsidRPr="00AE4BB1" w:rsidRDefault="00AE4BB1" w:rsidP="00AE4BB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/>
        </w:rPr>
      </w:pPr>
      <w:r w:rsidRPr="00AE4BB1">
        <w:rPr>
          <w:rFonts w:ascii="Arial" w:eastAsia="Times New Roman" w:hAnsi="Arial" w:cs="Arial"/>
          <w:b/>
          <w:bCs/>
          <w:sz w:val="20"/>
          <w:lang/>
        </w:rPr>
        <w:t>Prepare</w:t>
      </w:r>
      <w:r>
        <w:rPr>
          <w:rFonts w:ascii="Arial" w:eastAsia="Times New Roman" w:hAnsi="Arial" w:cs="Arial"/>
          <w:b/>
          <w:bCs/>
          <w:sz w:val="20"/>
          <w:lang/>
        </w:rPr>
        <w:t xml:space="preserve"> </w:t>
      </w:r>
      <w:r>
        <w:rPr>
          <w:rFonts w:ascii="Arial" w:eastAsia="Times New Roman" w:hAnsi="Arial" w:cs="Arial"/>
          <w:sz w:val="20"/>
          <w:szCs w:val="20"/>
          <w:lang/>
        </w:rPr>
        <w:t>(</w:t>
      </w:r>
      <w:r w:rsidRPr="00AE4BB1">
        <w:rPr>
          <w:rFonts w:ascii="Arial" w:eastAsia="Times New Roman" w:hAnsi="Arial" w:cs="Arial"/>
          <w:b/>
          <w:sz w:val="20"/>
          <w:szCs w:val="20"/>
          <w:lang/>
        </w:rPr>
        <w:t>4-5</w:t>
      </w:r>
      <w:r>
        <w:rPr>
          <w:rFonts w:ascii="Arial" w:eastAsia="Times New Roman" w:hAnsi="Arial" w:cs="Arial"/>
          <w:b/>
          <w:sz w:val="20"/>
          <w:szCs w:val="20"/>
          <w:lang/>
        </w:rPr>
        <w:t>)</w:t>
      </w:r>
      <w:r w:rsidRPr="00AE4BB1">
        <w:rPr>
          <w:rFonts w:ascii="Arial" w:eastAsia="Times New Roman" w:hAnsi="Arial" w:cs="Arial"/>
          <w:b/>
          <w:sz w:val="20"/>
          <w:szCs w:val="20"/>
          <w:lang/>
        </w:rPr>
        <w:t xml:space="preserve"> PowerPoint slides with extensive speaker notes explaining each of the following elements of your high-technology product launch plan:</w:t>
      </w:r>
    </w:p>
    <w:p w:rsidR="00AE4BB1" w:rsidRPr="00AE4BB1" w:rsidRDefault="00AE4BB1" w:rsidP="00AE4BB1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/>
        </w:rPr>
      </w:pPr>
      <w:r w:rsidRPr="00AE4BB1">
        <w:rPr>
          <w:rFonts w:ascii="Arial" w:eastAsia="Times New Roman" w:hAnsi="Arial" w:cs="Arial"/>
          <w:sz w:val="20"/>
          <w:szCs w:val="20"/>
          <w:lang/>
        </w:rPr>
        <w:t> </w:t>
      </w:r>
    </w:p>
    <w:p w:rsidR="00AE4BB1" w:rsidRPr="00AE4BB1" w:rsidRDefault="00AE4BB1" w:rsidP="00AE4BB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AE4BB1"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 w:rsidRPr="00AE4BB1">
        <w:rPr>
          <w:rFonts w:ascii="Times New Roman" w:eastAsia="Courier New" w:hAnsi="Times New Roman" w:cs="Times New Roman"/>
          <w:sz w:val="14"/>
          <w:szCs w:val="14"/>
          <w:lang/>
        </w:rPr>
        <w:t xml:space="preserve">        </w:t>
      </w:r>
      <w:r w:rsidRPr="00AE4BB1">
        <w:rPr>
          <w:rFonts w:ascii="Arial" w:eastAsia="Times New Roman" w:hAnsi="Arial" w:cs="Arial"/>
          <w:sz w:val="20"/>
          <w:szCs w:val="20"/>
          <w:lang/>
        </w:rPr>
        <w:t>Marketing objectives and marketing strategy</w:t>
      </w:r>
    </w:p>
    <w:p w:rsidR="00AE4BB1" w:rsidRPr="00AE4BB1" w:rsidRDefault="00AE4BB1" w:rsidP="00AE4BB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AE4BB1"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 w:rsidRPr="00AE4BB1">
        <w:rPr>
          <w:rFonts w:ascii="Times New Roman" w:eastAsia="Courier New" w:hAnsi="Times New Roman" w:cs="Times New Roman"/>
          <w:sz w:val="14"/>
          <w:szCs w:val="14"/>
          <w:lang/>
        </w:rPr>
        <w:t xml:space="preserve">        </w:t>
      </w:r>
      <w:r w:rsidRPr="00AE4BB1">
        <w:rPr>
          <w:rFonts w:ascii="Arial" w:eastAsia="Times New Roman" w:hAnsi="Arial" w:cs="Arial"/>
          <w:sz w:val="20"/>
          <w:szCs w:val="20"/>
          <w:lang/>
        </w:rPr>
        <w:t>Pricing</w:t>
      </w:r>
    </w:p>
    <w:p w:rsidR="00AE4BB1" w:rsidRPr="00AE4BB1" w:rsidRDefault="00AE4BB1" w:rsidP="00AE4BB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AE4BB1">
        <w:rPr>
          <w:rFonts w:ascii="Courier New" w:eastAsia="Courier New" w:hAnsi="Courier New" w:cs="Courier New"/>
          <w:sz w:val="20"/>
          <w:szCs w:val="20"/>
          <w:lang/>
        </w:rPr>
        <w:t>o</w:t>
      </w:r>
      <w:proofErr w:type="gramEnd"/>
      <w:r w:rsidRPr="00AE4BB1">
        <w:rPr>
          <w:rFonts w:ascii="Times New Roman" w:eastAsia="Courier New" w:hAnsi="Times New Roman" w:cs="Times New Roman"/>
          <w:sz w:val="14"/>
          <w:szCs w:val="14"/>
          <w:lang/>
        </w:rPr>
        <w:t xml:space="preserve">        </w:t>
      </w:r>
      <w:r w:rsidRPr="00AE4BB1">
        <w:rPr>
          <w:rFonts w:ascii="Arial" w:eastAsia="Times New Roman" w:hAnsi="Arial" w:cs="Arial"/>
          <w:sz w:val="20"/>
          <w:szCs w:val="20"/>
          <w:lang/>
        </w:rPr>
        <w:t>Marketing communication (including public relations)</w:t>
      </w:r>
    </w:p>
    <w:p w:rsidR="002C2609" w:rsidRDefault="002C2609"/>
    <w:sectPr w:rsidR="002C2609" w:rsidSect="002C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BB1"/>
    <w:rsid w:val="002C2609"/>
    <w:rsid w:val="00A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assignmentslist">
    <w:name w:val="numberedassignmentslist"/>
    <w:basedOn w:val="Normal"/>
    <w:rsid w:val="00A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BB1"/>
    <w:rPr>
      <w:b/>
      <w:bCs/>
    </w:rPr>
  </w:style>
  <w:style w:type="paragraph" w:customStyle="1" w:styleId="first-levelbulletedlistsolid">
    <w:name w:val="first-levelbulletedlistsolid"/>
    <w:basedOn w:val="Normal"/>
    <w:rsid w:val="00A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-levelbulletedlisthollow">
    <w:name w:val="second-levelbulletedlisthollow"/>
    <w:basedOn w:val="Normal"/>
    <w:rsid w:val="00A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United States Army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angela.davis3</dc:creator>
  <cp:lastModifiedBy>angela.davis3</cp:lastModifiedBy>
  <cp:revision>1</cp:revision>
  <dcterms:created xsi:type="dcterms:W3CDTF">2010-12-08T18:58:00Z</dcterms:created>
  <dcterms:modified xsi:type="dcterms:W3CDTF">2010-12-08T19:08:00Z</dcterms:modified>
</cp:coreProperties>
</file>