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4F" w:rsidRDefault="00AE32CE">
      <w:r>
        <w:t>46) Jake purchased a $200,000 crane for his construction business. He sold the crane for $145,000 after taking $110,000 of depreciation. What are the nature and the amount of gain or loss on the sale? On what tax form would the gain or loss be reported?</w:t>
      </w:r>
    </w:p>
    <w:p w:rsidR="00AE32CE" w:rsidRDefault="00AE32CE"/>
    <w:p w:rsidR="00AE32CE" w:rsidRDefault="00AE32CE"/>
    <w:p w:rsidR="00AE32CE" w:rsidRDefault="00AE32CE"/>
    <w:p w:rsidR="00AE32CE" w:rsidRDefault="00AE32CE">
      <w:r>
        <w:t xml:space="preserve">50) </w:t>
      </w:r>
      <w:r w:rsidR="00F51F2A">
        <w:t>Davidson Industries, a sole proprietorship, sold the following assets in 2009</w:t>
      </w:r>
    </w:p>
    <w:p w:rsidR="00F51F2A" w:rsidRDefault="00F51F2A">
      <w:pPr>
        <w:rPr>
          <w:u w:val="single"/>
        </w:rPr>
      </w:pPr>
      <w:r w:rsidRPr="00F51F2A">
        <w:rPr>
          <w:u w:val="single"/>
        </w:rPr>
        <w:t>Asset</w:t>
      </w:r>
      <w:r w:rsidRPr="00F51F2A">
        <w:rPr>
          <w:u w:val="single"/>
        </w:rPr>
        <w:tab/>
      </w:r>
      <w:r w:rsidRPr="00F51F2A">
        <w:rPr>
          <w:u w:val="single"/>
        </w:rPr>
        <w:tab/>
        <w:t>Cost</w:t>
      </w:r>
      <w:r w:rsidRPr="00F51F2A">
        <w:rPr>
          <w:u w:val="single"/>
        </w:rPr>
        <w:tab/>
      </w:r>
      <w:r w:rsidRPr="00F51F2A">
        <w:rPr>
          <w:u w:val="single"/>
        </w:rPr>
        <w:tab/>
        <w:t>Acquired</w:t>
      </w:r>
      <w:r w:rsidRPr="00F51F2A">
        <w:rPr>
          <w:u w:val="single"/>
        </w:rPr>
        <w:tab/>
        <w:t>Depreciation</w:t>
      </w:r>
      <w:r w:rsidRPr="00F51F2A">
        <w:rPr>
          <w:u w:val="single"/>
        </w:rPr>
        <w:tab/>
      </w:r>
      <w:r w:rsidRPr="00F51F2A">
        <w:rPr>
          <w:u w:val="single"/>
        </w:rPr>
        <w:tab/>
        <w:t>Sales price</w:t>
      </w:r>
      <w:r w:rsidRPr="00F51F2A">
        <w:rPr>
          <w:u w:val="single"/>
        </w:rPr>
        <w:tab/>
        <w:t>Sale Date</w:t>
      </w:r>
    </w:p>
    <w:p w:rsidR="00F51F2A" w:rsidRDefault="00F51F2A" w:rsidP="00F51F2A">
      <w:r w:rsidRPr="00F51F2A">
        <w:t>Warehouse</w:t>
      </w:r>
      <w:r>
        <w:t xml:space="preserve"> </w:t>
      </w:r>
      <w:r>
        <w:tab/>
        <w:t>$150,000</w:t>
      </w:r>
      <w:r>
        <w:tab/>
        <w:t>10/10/05</w:t>
      </w:r>
      <w:r>
        <w:tab/>
        <w:t>$28,000</w:t>
      </w:r>
      <w:r>
        <w:tab/>
      </w:r>
      <w:r>
        <w:tab/>
        <w:t>$175,000</w:t>
      </w:r>
      <w:r>
        <w:tab/>
        <w:t>3/15/09</w:t>
      </w:r>
    </w:p>
    <w:p w:rsidR="00F51F2A" w:rsidRDefault="00F51F2A" w:rsidP="00F51F2A">
      <w:proofErr w:type="gramStart"/>
      <w:r>
        <w:t>Truck</w:t>
      </w:r>
      <w:r>
        <w:tab/>
      </w:r>
      <w:r>
        <w:tab/>
        <w:t xml:space="preserve">     18,000</w:t>
      </w:r>
      <w:r>
        <w:tab/>
        <w:t>01/15/08</w:t>
      </w:r>
      <w:r>
        <w:tab/>
        <w:t xml:space="preserve">    4,500</w:t>
      </w:r>
      <w:r>
        <w:tab/>
      </w:r>
      <w:r>
        <w:tab/>
        <w:t xml:space="preserve">     </w:t>
      </w:r>
      <w:r>
        <w:tab/>
        <w:t xml:space="preserve">  16,000</w:t>
      </w:r>
      <w:r>
        <w:tab/>
      </w:r>
      <w:r>
        <w:tab/>
        <w:t>1/15/09</w:t>
      </w:r>
      <w:proofErr w:type="gramEnd"/>
    </w:p>
    <w:p w:rsidR="00F51F2A" w:rsidRDefault="00F51F2A" w:rsidP="00F51F2A">
      <w:pPr>
        <w:rPr>
          <w:u w:val="single"/>
        </w:rPr>
      </w:pPr>
      <w:proofErr w:type="gramStart"/>
      <w:r w:rsidRPr="00F51F2A">
        <w:rPr>
          <w:u w:val="single"/>
        </w:rPr>
        <w:t>Computer</w:t>
      </w:r>
      <w:r w:rsidRPr="00F51F2A">
        <w:rPr>
          <w:u w:val="single"/>
        </w:rPr>
        <w:tab/>
        <w:t xml:space="preserve">     25,000</w:t>
      </w:r>
      <w:r w:rsidRPr="00F51F2A">
        <w:rPr>
          <w:u w:val="single"/>
        </w:rPr>
        <w:tab/>
        <w:t>07/31/08</w:t>
      </w:r>
      <w:r w:rsidRPr="00F51F2A">
        <w:rPr>
          <w:u w:val="single"/>
        </w:rPr>
        <w:tab/>
        <w:t xml:space="preserve">      3,000</w:t>
      </w:r>
      <w:r w:rsidRPr="00F51F2A">
        <w:rPr>
          <w:u w:val="single"/>
        </w:rPr>
        <w:tab/>
      </w:r>
      <w:r w:rsidRPr="00F51F2A">
        <w:rPr>
          <w:u w:val="single"/>
        </w:rPr>
        <w:tab/>
        <w:t xml:space="preserve">      21,000</w:t>
      </w:r>
      <w:r w:rsidRPr="00F51F2A">
        <w:rPr>
          <w:u w:val="single"/>
        </w:rPr>
        <w:tab/>
        <w:t>8/31/09</w:t>
      </w:r>
      <w:proofErr w:type="gramEnd"/>
    </w:p>
    <w:p w:rsidR="00F51F2A" w:rsidRDefault="00F51F2A" w:rsidP="00F51F2A">
      <w:r>
        <w:t>Determine the amount and the character of the realized and recognized gain or loss from the sale of each asset.</w:t>
      </w:r>
    </w:p>
    <w:p w:rsidR="00F51F2A" w:rsidRDefault="00F51F2A" w:rsidP="00F51F2A"/>
    <w:p w:rsidR="00F51F2A" w:rsidRDefault="00F51F2A" w:rsidP="00F51F2A"/>
    <w:p w:rsidR="00F51F2A" w:rsidRDefault="00F51F2A" w:rsidP="00F51F2A">
      <w:r>
        <w:t>How would your answer change if the computer were a personal computer used at home?</w:t>
      </w:r>
    </w:p>
    <w:p w:rsidR="00F51F2A" w:rsidRDefault="00F51F2A" w:rsidP="00F51F2A"/>
    <w:p w:rsidR="00F51F2A" w:rsidRDefault="00F51F2A" w:rsidP="00F51F2A">
      <w:r>
        <w:t>56) Ramon received a gift of stock from his uncle. The basis of the stock to his uncle was $20,000, and it had an FMV at the date of the gift of $13,000. The donor held the property for more than one year. Complete the following chart under the independent situations shown:</w:t>
      </w:r>
    </w:p>
    <w:p w:rsidR="00F51F2A" w:rsidRDefault="00F51F2A" w:rsidP="00F51F2A">
      <w:r>
        <w:tab/>
      </w:r>
      <w:r>
        <w:tab/>
      </w:r>
      <w:r>
        <w:tab/>
      </w:r>
      <w:r>
        <w:tab/>
        <w:t>Situation 1</w:t>
      </w:r>
      <w:r>
        <w:tab/>
      </w:r>
      <w:r>
        <w:tab/>
        <w:t>Situation 2</w:t>
      </w:r>
      <w:r>
        <w:tab/>
      </w:r>
      <w:r>
        <w:tab/>
        <w:t>Situation 3</w:t>
      </w:r>
    </w:p>
    <w:p w:rsidR="00F51F2A" w:rsidRDefault="00F51F2A" w:rsidP="00F51F2A">
      <w:r>
        <w:t>Donor’s basis</w:t>
      </w:r>
      <w:r>
        <w:tab/>
      </w:r>
      <w:r>
        <w:tab/>
      </w:r>
      <w:r>
        <w:tab/>
        <w:t>$20,000</w:t>
      </w:r>
      <w:r>
        <w:tab/>
      </w:r>
      <w:r>
        <w:tab/>
        <w:t>$20,000</w:t>
      </w:r>
      <w:r>
        <w:tab/>
      </w:r>
      <w:r>
        <w:tab/>
        <w:t>$20,000</w:t>
      </w:r>
    </w:p>
    <w:p w:rsidR="00F51F2A" w:rsidRDefault="00F51F2A" w:rsidP="00F51F2A">
      <w:r>
        <w:t>FMV at gift date</w:t>
      </w:r>
      <w:r>
        <w:tab/>
      </w:r>
      <w:r>
        <w:tab/>
        <w:t xml:space="preserve">   13,000</w:t>
      </w:r>
      <w:r>
        <w:tab/>
      </w:r>
      <w:r>
        <w:tab/>
        <w:t xml:space="preserve">   13,000</w:t>
      </w:r>
      <w:r>
        <w:tab/>
      </w:r>
      <w:r>
        <w:tab/>
        <w:t xml:space="preserve">  13,000</w:t>
      </w:r>
    </w:p>
    <w:p w:rsidR="00F51F2A" w:rsidRDefault="00F51F2A" w:rsidP="00F51F2A">
      <w:r>
        <w:t>Ramon’s selling price</w:t>
      </w:r>
      <w:r>
        <w:tab/>
      </w:r>
      <w:r>
        <w:tab/>
        <w:t xml:space="preserve">   25,000</w:t>
      </w:r>
      <w:r>
        <w:tab/>
      </w:r>
      <w:r>
        <w:tab/>
        <w:t xml:space="preserve">   10,000</w:t>
      </w:r>
      <w:r>
        <w:tab/>
      </w:r>
      <w:r>
        <w:tab/>
        <w:t xml:space="preserve">   15,000</w:t>
      </w:r>
    </w:p>
    <w:p w:rsidR="00F51F2A" w:rsidRDefault="00F51F2A" w:rsidP="00F51F2A">
      <w:r>
        <w:t>Basis to Ramon</w:t>
      </w:r>
      <w:r>
        <w:tab/>
      </w:r>
      <w:r>
        <w:tab/>
      </w:r>
      <w:r>
        <w:tab/>
        <w:t xml:space="preserve">    ----</w:t>
      </w:r>
      <w:r>
        <w:tab/>
      </w:r>
      <w:r>
        <w:tab/>
      </w:r>
      <w:r>
        <w:tab/>
      </w:r>
      <w:r>
        <w:tab/>
        <w:t>--</w:t>
      </w:r>
      <w:r>
        <w:tab/>
      </w:r>
      <w:r>
        <w:tab/>
        <w:t xml:space="preserve">    ---</w:t>
      </w:r>
    </w:p>
    <w:p w:rsidR="00F51F2A" w:rsidRDefault="00F51F2A" w:rsidP="00F51F2A">
      <w:r>
        <w:t>Taxable gain if any</w:t>
      </w:r>
      <w:r>
        <w:tab/>
      </w:r>
      <w:r>
        <w:tab/>
        <w:t xml:space="preserve">  ---</w:t>
      </w:r>
      <w:r>
        <w:tab/>
      </w:r>
      <w:r>
        <w:tab/>
      </w:r>
      <w:r>
        <w:tab/>
        <w:t>----</w:t>
      </w:r>
      <w:r>
        <w:tab/>
      </w:r>
      <w:r>
        <w:tab/>
      </w:r>
      <w:r>
        <w:tab/>
        <w:t xml:space="preserve">    ---</w:t>
      </w:r>
    </w:p>
    <w:p w:rsidR="00B77C47" w:rsidRDefault="00B77C47" w:rsidP="00F51F2A">
      <w:r>
        <w:t>Deductible loss if any</w:t>
      </w:r>
      <w:r>
        <w:tab/>
      </w:r>
      <w:r>
        <w:tab/>
        <w:t>----</w:t>
      </w:r>
      <w:r>
        <w:tab/>
      </w:r>
      <w:r>
        <w:tab/>
      </w:r>
      <w:r>
        <w:tab/>
        <w:t>-----</w:t>
      </w:r>
      <w:r>
        <w:tab/>
      </w:r>
      <w:r>
        <w:tab/>
      </w:r>
      <w:r>
        <w:tab/>
        <w:t xml:space="preserve">     -----</w:t>
      </w:r>
    </w:p>
    <w:p w:rsidR="00F51F2A" w:rsidRPr="00F51F2A" w:rsidRDefault="00F51F2A" w:rsidP="00F51F2A"/>
    <w:sectPr w:rsidR="00F51F2A" w:rsidRPr="00F51F2A" w:rsidSect="008D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2CE"/>
    <w:rsid w:val="00810E96"/>
    <w:rsid w:val="008D704F"/>
    <w:rsid w:val="00AE32CE"/>
    <w:rsid w:val="00B77C47"/>
    <w:rsid w:val="00F5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2010-11-11T17:30:00Z</dcterms:created>
  <dcterms:modified xsi:type="dcterms:W3CDTF">2010-11-11T21:08:00Z</dcterms:modified>
</cp:coreProperties>
</file>