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wmf" ContentType="image/x-wmf"/>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100" w:rsidRPr="00D503E4" w:rsidRDefault="00CB656D" w:rsidP="00AD62FB">
      <w:pPr>
        <w:spacing w:line="360" w:lineRule="auto"/>
        <w:rPr>
          <w:b/>
          <w:sz w:val="24"/>
        </w:rPr>
      </w:pPr>
      <w:r w:rsidRPr="00D503E4">
        <w:rPr>
          <w:b/>
          <w:sz w:val="24"/>
        </w:rPr>
        <w:t>Proposal for Employee Training</w:t>
      </w:r>
    </w:p>
    <w:p w:rsidR="00665F91" w:rsidRPr="00D503E4" w:rsidRDefault="00665F91" w:rsidP="00665F91">
      <w:pPr>
        <w:spacing w:line="360" w:lineRule="auto"/>
        <w:jc w:val="center"/>
        <w:rPr>
          <w:b/>
          <w:sz w:val="24"/>
        </w:rPr>
      </w:pPr>
    </w:p>
    <w:p w:rsidR="00CB656D" w:rsidRPr="00D503E4" w:rsidRDefault="008F1091" w:rsidP="005E7204">
      <w:pPr>
        <w:spacing w:line="360" w:lineRule="auto"/>
        <w:jc w:val="both"/>
        <w:rPr>
          <w:b/>
          <w:sz w:val="24"/>
        </w:rPr>
      </w:pPr>
      <w:r w:rsidRPr="00D503E4">
        <w:rPr>
          <w:b/>
          <w:sz w:val="24"/>
        </w:rPr>
        <w:t xml:space="preserve">1.0 </w:t>
      </w:r>
      <w:r w:rsidR="00CB656D" w:rsidRPr="00D503E4">
        <w:rPr>
          <w:b/>
          <w:sz w:val="24"/>
        </w:rPr>
        <w:t>Objectives</w:t>
      </w:r>
    </w:p>
    <w:p w:rsidR="00CB656D" w:rsidRPr="00D503E4" w:rsidRDefault="00CB656D" w:rsidP="005E7204">
      <w:pPr>
        <w:spacing w:line="360" w:lineRule="auto"/>
        <w:jc w:val="both"/>
        <w:rPr>
          <w:rFonts w:cs="Verdana"/>
          <w:sz w:val="24"/>
        </w:rPr>
      </w:pPr>
      <w:r w:rsidRPr="00D503E4">
        <w:rPr>
          <w:sz w:val="24"/>
        </w:rPr>
        <w:t xml:space="preserve">Every organization needs to have a well-trained, experienced staff in order to perform the activities that are essential to the functionality of the organization. In the event that the current or potential job occupant can meet the new training requirements, training is not needed. Yet, when this is not the case, it is essential to raise the skill and increase the versatility and adaptability of employees. Hence, there is an implicit need for training in the organization. Training of employees in the organization is essential for development of the </w:t>
      </w:r>
      <w:proofErr w:type="gramStart"/>
      <w:r w:rsidRPr="00D503E4">
        <w:rPr>
          <w:sz w:val="24"/>
        </w:rPr>
        <w:t>organization which</w:t>
      </w:r>
      <w:proofErr w:type="gramEnd"/>
      <w:r w:rsidRPr="00D503E4">
        <w:rPr>
          <w:sz w:val="24"/>
        </w:rPr>
        <w:t xml:space="preserve"> is not possible without technically sound employees. </w:t>
      </w:r>
      <w:r w:rsidR="00A71DD1" w:rsidRPr="00D503E4">
        <w:rPr>
          <w:sz w:val="24"/>
        </w:rPr>
        <w:t xml:space="preserve">In the global marketplace where every organization is trying to outperform each other, it is imperative to not lose out to competition. Training would provide employees with necessary skills to use latest technology and thus improve their performance. </w:t>
      </w:r>
      <w:r w:rsidRPr="00D503E4">
        <w:rPr>
          <w:sz w:val="24"/>
        </w:rPr>
        <w:t xml:space="preserve">Training needs of different employees are different and hence the training plan would consider such unique requirements. </w:t>
      </w:r>
      <w:r w:rsidR="00A71DD1" w:rsidRPr="00D503E4">
        <w:rPr>
          <w:rFonts w:cs="Verdana"/>
          <w:sz w:val="24"/>
        </w:rPr>
        <w:t>The objective of the proposal is to enhance the skills of the employees in order to improve their productivity and efficiency and eventually achieving high profits and growth.</w:t>
      </w:r>
    </w:p>
    <w:p w:rsidR="001B7410" w:rsidRPr="00D503E4" w:rsidRDefault="008F1091" w:rsidP="005E7204">
      <w:pPr>
        <w:spacing w:line="360" w:lineRule="auto"/>
        <w:jc w:val="both"/>
        <w:rPr>
          <w:rFonts w:cs="Verdana"/>
          <w:b/>
          <w:sz w:val="24"/>
        </w:rPr>
      </w:pPr>
      <w:r w:rsidRPr="00D503E4">
        <w:rPr>
          <w:rFonts w:cs="Verdana"/>
          <w:b/>
          <w:sz w:val="24"/>
        </w:rPr>
        <w:t xml:space="preserve">2.0 </w:t>
      </w:r>
      <w:r w:rsidR="001B7410" w:rsidRPr="00D503E4">
        <w:rPr>
          <w:rFonts w:cs="Verdana"/>
          <w:b/>
          <w:sz w:val="24"/>
        </w:rPr>
        <w:t>Deliverables</w:t>
      </w:r>
    </w:p>
    <w:p w:rsidR="001B7410" w:rsidRPr="00D503E4" w:rsidRDefault="001B7410" w:rsidP="005E7204">
      <w:pPr>
        <w:spacing w:line="360" w:lineRule="auto"/>
        <w:jc w:val="both"/>
        <w:rPr>
          <w:rFonts w:cs="Verdana"/>
          <w:sz w:val="24"/>
        </w:rPr>
      </w:pPr>
      <w:r w:rsidRPr="00D503E4">
        <w:rPr>
          <w:rFonts w:cs="Verdana"/>
          <w:sz w:val="24"/>
        </w:rPr>
        <w:t xml:space="preserve">The deliverables for the </w:t>
      </w:r>
      <w:r w:rsidR="004F5A68" w:rsidRPr="00D503E4">
        <w:rPr>
          <w:rFonts w:cs="Verdana"/>
          <w:sz w:val="24"/>
        </w:rPr>
        <w:t>training plan are comprised of a series of presentations and documents outlining operational processes and procedures. These are:</w:t>
      </w:r>
    </w:p>
    <w:p w:rsidR="004F5A68" w:rsidRPr="00D503E4" w:rsidRDefault="004F5A68" w:rsidP="005E7204">
      <w:pPr>
        <w:pStyle w:val="ListParagraph"/>
        <w:numPr>
          <w:ilvl w:val="0"/>
          <w:numId w:val="1"/>
        </w:numPr>
        <w:spacing w:line="360" w:lineRule="auto"/>
        <w:jc w:val="both"/>
        <w:rPr>
          <w:rFonts w:cs="Verdana"/>
          <w:sz w:val="24"/>
        </w:rPr>
      </w:pPr>
      <w:r w:rsidRPr="00D503E4">
        <w:rPr>
          <w:rFonts w:cs="Verdana"/>
          <w:sz w:val="24"/>
        </w:rPr>
        <w:t>Web-based training material</w:t>
      </w:r>
    </w:p>
    <w:p w:rsidR="004F5A68" w:rsidRPr="00D503E4" w:rsidRDefault="004F5A68" w:rsidP="005E7204">
      <w:pPr>
        <w:pStyle w:val="ListParagraph"/>
        <w:numPr>
          <w:ilvl w:val="0"/>
          <w:numId w:val="1"/>
        </w:numPr>
        <w:spacing w:line="360" w:lineRule="auto"/>
        <w:jc w:val="both"/>
        <w:rPr>
          <w:rFonts w:cs="Verdana"/>
          <w:sz w:val="24"/>
        </w:rPr>
      </w:pPr>
      <w:r w:rsidRPr="00D503E4">
        <w:rPr>
          <w:rFonts w:cs="Verdana"/>
          <w:sz w:val="24"/>
        </w:rPr>
        <w:t>Instructor-led-training material</w:t>
      </w:r>
    </w:p>
    <w:p w:rsidR="004F5A68" w:rsidRPr="00D503E4" w:rsidRDefault="004F5A68" w:rsidP="005E7204">
      <w:pPr>
        <w:pStyle w:val="ListParagraph"/>
        <w:numPr>
          <w:ilvl w:val="0"/>
          <w:numId w:val="1"/>
        </w:numPr>
        <w:spacing w:line="360" w:lineRule="auto"/>
        <w:jc w:val="both"/>
        <w:rPr>
          <w:rFonts w:cs="Verdana"/>
          <w:sz w:val="24"/>
        </w:rPr>
      </w:pPr>
      <w:r w:rsidRPr="00D503E4">
        <w:rPr>
          <w:rFonts w:cs="Verdana"/>
          <w:sz w:val="24"/>
        </w:rPr>
        <w:t>Quick start manual</w:t>
      </w:r>
    </w:p>
    <w:p w:rsidR="004F5A68" w:rsidRPr="00D503E4" w:rsidRDefault="004F5A68" w:rsidP="005E7204">
      <w:pPr>
        <w:pStyle w:val="ListParagraph"/>
        <w:numPr>
          <w:ilvl w:val="0"/>
          <w:numId w:val="1"/>
        </w:numPr>
        <w:spacing w:line="360" w:lineRule="auto"/>
        <w:jc w:val="both"/>
        <w:rPr>
          <w:rFonts w:cs="Verdana"/>
          <w:sz w:val="24"/>
        </w:rPr>
      </w:pPr>
      <w:r w:rsidRPr="00D503E4">
        <w:rPr>
          <w:rFonts w:cs="Verdana"/>
          <w:sz w:val="24"/>
        </w:rPr>
        <w:t>Job-aids</w:t>
      </w:r>
    </w:p>
    <w:p w:rsidR="008F1091" w:rsidRPr="00D503E4" w:rsidRDefault="008F1091" w:rsidP="005E7204">
      <w:pPr>
        <w:spacing w:line="360" w:lineRule="auto"/>
        <w:jc w:val="both"/>
        <w:rPr>
          <w:rFonts w:cs="Verdana"/>
          <w:b/>
          <w:sz w:val="24"/>
        </w:rPr>
      </w:pPr>
      <w:r w:rsidRPr="00D503E4">
        <w:rPr>
          <w:rFonts w:cs="Verdana"/>
          <w:b/>
          <w:sz w:val="24"/>
        </w:rPr>
        <w:t xml:space="preserve">3.0 Milestones </w:t>
      </w:r>
    </w:p>
    <w:p w:rsidR="008F1091" w:rsidRPr="00D503E4" w:rsidRDefault="000D5D50" w:rsidP="005E7204">
      <w:pPr>
        <w:spacing w:line="360" w:lineRule="auto"/>
        <w:jc w:val="both"/>
        <w:rPr>
          <w:rFonts w:cs="Verdana"/>
          <w:sz w:val="24"/>
        </w:rPr>
      </w:pPr>
      <w:r w:rsidRPr="00D503E4">
        <w:rPr>
          <w:rFonts w:cs="Verdana"/>
          <w:sz w:val="24"/>
        </w:rPr>
        <w:t xml:space="preserve">There are six milestones in the training plan. These are: </w:t>
      </w:r>
      <w:r w:rsidR="008F1091" w:rsidRPr="00D503E4">
        <w:rPr>
          <w:rFonts w:cs="Verdana"/>
          <w:sz w:val="24"/>
        </w:rPr>
        <w:t>Training strategy completion</w:t>
      </w:r>
      <w:r w:rsidRPr="00D503E4">
        <w:rPr>
          <w:rFonts w:cs="Verdana"/>
          <w:sz w:val="24"/>
        </w:rPr>
        <w:t xml:space="preserve">, </w:t>
      </w:r>
      <w:r w:rsidR="008F1091" w:rsidRPr="00D503E4">
        <w:rPr>
          <w:rFonts w:cs="Verdana"/>
          <w:sz w:val="24"/>
        </w:rPr>
        <w:t>Training Design completion</w:t>
      </w:r>
      <w:r w:rsidRPr="00D503E4">
        <w:rPr>
          <w:rFonts w:cs="Verdana"/>
          <w:sz w:val="24"/>
        </w:rPr>
        <w:t xml:space="preserve">, Training Deployment, Training Evaluation, </w:t>
      </w:r>
      <w:r w:rsidR="008F1091" w:rsidRPr="00D503E4">
        <w:rPr>
          <w:rFonts w:cs="Verdana"/>
          <w:sz w:val="24"/>
        </w:rPr>
        <w:t>Post Training Feedback</w:t>
      </w:r>
      <w:r w:rsidRPr="00D503E4">
        <w:rPr>
          <w:rFonts w:cs="Verdana"/>
          <w:sz w:val="24"/>
        </w:rPr>
        <w:t>, and Corrective training.</w:t>
      </w:r>
    </w:p>
    <w:p w:rsidR="000D5D50" w:rsidRDefault="000D5D50" w:rsidP="005E7204">
      <w:pPr>
        <w:spacing w:line="360" w:lineRule="auto"/>
        <w:jc w:val="both"/>
        <w:rPr>
          <w:rFonts w:cs="Verdana"/>
        </w:rPr>
      </w:pPr>
    </w:p>
    <w:p w:rsidR="000D5D50" w:rsidRDefault="000D5D50" w:rsidP="005E7204">
      <w:pPr>
        <w:spacing w:line="360" w:lineRule="auto"/>
        <w:jc w:val="both"/>
        <w:rPr>
          <w:rFonts w:cs="Verdana"/>
        </w:rPr>
      </w:pPr>
    </w:p>
    <w:tbl>
      <w:tblPr>
        <w:tblStyle w:val="MediumShading1-Accent1"/>
        <w:tblW w:w="0" w:type="auto"/>
        <w:tblLook w:val="04A0"/>
      </w:tblPr>
      <w:tblGrid>
        <w:gridCol w:w="828"/>
        <w:gridCol w:w="3420"/>
        <w:gridCol w:w="5328"/>
      </w:tblGrid>
      <w:tr w:rsidR="00787ECD">
        <w:trPr>
          <w:cnfStyle w:val="100000000000"/>
        </w:trPr>
        <w:tc>
          <w:tcPr>
            <w:cnfStyle w:val="001000000000"/>
            <w:tcW w:w="828" w:type="dxa"/>
          </w:tcPr>
          <w:p w:rsidR="00787ECD" w:rsidRPr="00787ECD" w:rsidRDefault="00787ECD" w:rsidP="005E7204">
            <w:pPr>
              <w:spacing w:line="360" w:lineRule="auto"/>
              <w:jc w:val="both"/>
              <w:rPr>
                <w:rFonts w:cs="Verdana"/>
                <w:b w:val="0"/>
              </w:rPr>
            </w:pPr>
            <w:r w:rsidRPr="00787ECD">
              <w:rPr>
                <w:rFonts w:cs="Verdana"/>
                <w:b w:val="0"/>
              </w:rPr>
              <w:t>S.No</w:t>
            </w:r>
          </w:p>
        </w:tc>
        <w:tc>
          <w:tcPr>
            <w:tcW w:w="3420" w:type="dxa"/>
          </w:tcPr>
          <w:p w:rsidR="00787ECD" w:rsidRPr="00787ECD" w:rsidRDefault="00787ECD" w:rsidP="005E7204">
            <w:pPr>
              <w:spacing w:line="360" w:lineRule="auto"/>
              <w:jc w:val="both"/>
              <w:cnfStyle w:val="100000000000"/>
              <w:rPr>
                <w:rFonts w:cs="Verdana"/>
                <w:b w:val="0"/>
              </w:rPr>
            </w:pPr>
            <w:r w:rsidRPr="00787ECD">
              <w:rPr>
                <w:rFonts w:cs="Verdana"/>
                <w:b w:val="0"/>
              </w:rPr>
              <w:t>Training Milestone</w:t>
            </w:r>
          </w:p>
        </w:tc>
        <w:tc>
          <w:tcPr>
            <w:tcW w:w="5328" w:type="dxa"/>
          </w:tcPr>
          <w:p w:rsidR="00787ECD" w:rsidRPr="00787ECD" w:rsidRDefault="00787ECD" w:rsidP="005E7204">
            <w:pPr>
              <w:spacing w:line="360" w:lineRule="auto"/>
              <w:jc w:val="both"/>
              <w:cnfStyle w:val="100000000000"/>
              <w:rPr>
                <w:rFonts w:cs="Verdana"/>
                <w:b w:val="0"/>
              </w:rPr>
            </w:pPr>
            <w:r w:rsidRPr="00787ECD">
              <w:rPr>
                <w:rFonts w:cs="Verdana"/>
                <w:b w:val="0"/>
              </w:rPr>
              <w:t>Description</w:t>
            </w:r>
          </w:p>
        </w:tc>
      </w:tr>
      <w:tr w:rsidR="00787ECD">
        <w:trPr>
          <w:cnfStyle w:val="000000100000"/>
        </w:trPr>
        <w:tc>
          <w:tcPr>
            <w:cnfStyle w:val="001000000000"/>
            <w:tcW w:w="828" w:type="dxa"/>
          </w:tcPr>
          <w:p w:rsidR="00787ECD" w:rsidRDefault="00787ECD" w:rsidP="005E7204">
            <w:pPr>
              <w:spacing w:line="360" w:lineRule="auto"/>
              <w:jc w:val="both"/>
              <w:rPr>
                <w:rFonts w:cs="Verdana"/>
              </w:rPr>
            </w:pPr>
            <w:r>
              <w:rPr>
                <w:rFonts w:cs="Verdana"/>
              </w:rPr>
              <w:t>1</w:t>
            </w:r>
          </w:p>
        </w:tc>
        <w:tc>
          <w:tcPr>
            <w:tcW w:w="3420" w:type="dxa"/>
          </w:tcPr>
          <w:p w:rsidR="00787ECD" w:rsidRDefault="00787ECD" w:rsidP="005E7204">
            <w:pPr>
              <w:spacing w:line="360" w:lineRule="auto"/>
              <w:jc w:val="both"/>
              <w:cnfStyle w:val="000000100000"/>
              <w:rPr>
                <w:rFonts w:cs="Verdana"/>
              </w:rPr>
            </w:pPr>
            <w:r w:rsidRPr="00787ECD">
              <w:rPr>
                <w:rFonts w:cs="Verdana"/>
              </w:rPr>
              <w:t>Training strategy completion</w:t>
            </w:r>
          </w:p>
        </w:tc>
        <w:tc>
          <w:tcPr>
            <w:tcW w:w="5328" w:type="dxa"/>
          </w:tcPr>
          <w:p w:rsidR="00787ECD" w:rsidRDefault="00A67B62" w:rsidP="005E7204">
            <w:pPr>
              <w:spacing w:line="360" w:lineRule="auto"/>
              <w:jc w:val="both"/>
              <w:cnfStyle w:val="000000100000"/>
              <w:rPr>
                <w:rFonts w:cs="Verdana"/>
              </w:rPr>
            </w:pPr>
            <w:r>
              <w:rPr>
                <w:rFonts w:cs="Verdana"/>
              </w:rPr>
              <w:t xml:space="preserve">Organization’s goals and objectives from the training need to be analyzed </w:t>
            </w:r>
          </w:p>
        </w:tc>
      </w:tr>
      <w:tr w:rsidR="00787ECD">
        <w:trPr>
          <w:cnfStyle w:val="000000010000"/>
        </w:trPr>
        <w:tc>
          <w:tcPr>
            <w:cnfStyle w:val="001000000000"/>
            <w:tcW w:w="828" w:type="dxa"/>
          </w:tcPr>
          <w:p w:rsidR="00787ECD" w:rsidRDefault="00787ECD" w:rsidP="005E7204">
            <w:pPr>
              <w:spacing w:line="360" w:lineRule="auto"/>
              <w:jc w:val="both"/>
              <w:rPr>
                <w:rFonts w:cs="Verdana"/>
              </w:rPr>
            </w:pPr>
            <w:r>
              <w:rPr>
                <w:rFonts w:cs="Verdana"/>
              </w:rPr>
              <w:t>2</w:t>
            </w:r>
          </w:p>
        </w:tc>
        <w:tc>
          <w:tcPr>
            <w:tcW w:w="3420" w:type="dxa"/>
          </w:tcPr>
          <w:p w:rsidR="00787ECD" w:rsidRDefault="00787ECD" w:rsidP="005E7204">
            <w:pPr>
              <w:spacing w:line="360" w:lineRule="auto"/>
              <w:jc w:val="both"/>
              <w:cnfStyle w:val="000000010000"/>
              <w:rPr>
                <w:rFonts w:cs="Verdana"/>
              </w:rPr>
            </w:pPr>
            <w:r>
              <w:rPr>
                <w:rFonts w:cs="Verdana"/>
              </w:rPr>
              <w:t>Training Design completion</w:t>
            </w:r>
          </w:p>
        </w:tc>
        <w:tc>
          <w:tcPr>
            <w:tcW w:w="5328" w:type="dxa"/>
          </w:tcPr>
          <w:p w:rsidR="00787ECD" w:rsidRDefault="00A67B62" w:rsidP="005E7204">
            <w:pPr>
              <w:spacing w:line="360" w:lineRule="auto"/>
              <w:jc w:val="both"/>
              <w:cnfStyle w:val="000000010000"/>
              <w:rPr>
                <w:rFonts w:cs="Verdana"/>
              </w:rPr>
            </w:pPr>
            <w:r>
              <w:rPr>
                <w:rFonts w:cs="Verdana"/>
              </w:rPr>
              <w:t>According to needs of the organization and of the employees, an effective training plan would be designed</w:t>
            </w:r>
            <w:r w:rsidR="00581588">
              <w:rPr>
                <w:rFonts w:cs="Verdana"/>
              </w:rPr>
              <w:t xml:space="preserve"> to meet these goals and objectives</w:t>
            </w:r>
            <w:r w:rsidR="00FA710D">
              <w:rPr>
                <w:rFonts w:cs="Verdana"/>
              </w:rPr>
              <w:t xml:space="preserve">. Training goals would be defined and training methods would be identified. </w:t>
            </w:r>
          </w:p>
        </w:tc>
      </w:tr>
      <w:tr w:rsidR="00787ECD">
        <w:trPr>
          <w:cnfStyle w:val="000000100000"/>
        </w:trPr>
        <w:tc>
          <w:tcPr>
            <w:cnfStyle w:val="001000000000"/>
            <w:tcW w:w="828" w:type="dxa"/>
          </w:tcPr>
          <w:p w:rsidR="00787ECD" w:rsidRDefault="00787ECD" w:rsidP="005E7204">
            <w:pPr>
              <w:spacing w:line="360" w:lineRule="auto"/>
              <w:jc w:val="both"/>
              <w:rPr>
                <w:rFonts w:cs="Verdana"/>
              </w:rPr>
            </w:pPr>
            <w:r>
              <w:rPr>
                <w:rFonts w:cs="Verdana"/>
              </w:rPr>
              <w:t>3</w:t>
            </w:r>
          </w:p>
        </w:tc>
        <w:tc>
          <w:tcPr>
            <w:tcW w:w="3420" w:type="dxa"/>
          </w:tcPr>
          <w:p w:rsidR="00787ECD" w:rsidRDefault="00787ECD" w:rsidP="005E7204">
            <w:pPr>
              <w:spacing w:line="360" w:lineRule="auto"/>
              <w:jc w:val="both"/>
              <w:cnfStyle w:val="000000100000"/>
              <w:rPr>
                <w:rFonts w:cs="Verdana"/>
              </w:rPr>
            </w:pPr>
            <w:r>
              <w:rPr>
                <w:rFonts w:cs="Verdana"/>
              </w:rPr>
              <w:t>Training</w:t>
            </w:r>
            <w:r w:rsidR="000D40DA">
              <w:rPr>
                <w:rFonts w:cs="Verdana"/>
              </w:rPr>
              <w:t xml:space="preserve"> Deployment</w:t>
            </w:r>
          </w:p>
        </w:tc>
        <w:tc>
          <w:tcPr>
            <w:tcW w:w="5328" w:type="dxa"/>
          </w:tcPr>
          <w:p w:rsidR="00787ECD" w:rsidRDefault="00FA710D" w:rsidP="005E7204">
            <w:pPr>
              <w:spacing w:line="360" w:lineRule="auto"/>
              <w:jc w:val="both"/>
              <w:cnfStyle w:val="000000100000"/>
              <w:rPr>
                <w:rFonts w:cs="Verdana"/>
              </w:rPr>
            </w:pPr>
            <w:r>
              <w:rPr>
                <w:rFonts w:cs="Verdana"/>
              </w:rPr>
              <w:t>Training would be administered as per the design</w:t>
            </w:r>
          </w:p>
        </w:tc>
      </w:tr>
      <w:tr w:rsidR="000D40DA">
        <w:trPr>
          <w:cnfStyle w:val="000000010000"/>
        </w:trPr>
        <w:tc>
          <w:tcPr>
            <w:cnfStyle w:val="001000000000"/>
            <w:tcW w:w="828" w:type="dxa"/>
          </w:tcPr>
          <w:p w:rsidR="000D40DA" w:rsidRDefault="000D40DA" w:rsidP="005E7204">
            <w:pPr>
              <w:spacing w:line="360" w:lineRule="auto"/>
              <w:jc w:val="both"/>
              <w:rPr>
                <w:rFonts w:cs="Verdana"/>
              </w:rPr>
            </w:pPr>
            <w:r>
              <w:rPr>
                <w:rFonts w:cs="Verdana"/>
              </w:rPr>
              <w:t>4</w:t>
            </w:r>
          </w:p>
        </w:tc>
        <w:tc>
          <w:tcPr>
            <w:tcW w:w="3420" w:type="dxa"/>
          </w:tcPr>
          <w:p w:rsidR="000D40DA" w:rsidRDefault="000D40DA" w:rsidP="005E7204">
            <w:pPr>
              <w:spacing w:line="360" w:lineRule="auto"/>
              <w:jc w:val="both"/>
              <w:cnfStyle w:val="000000010000"/>
              <w:rPr>
                <w:rFonts w:cs="Verdana"/>
              </w:rPr>
            </w:pPr>
            <w:r>
              <w:rPr>
                <w:rFonts w:cs="Verdana"/>
              </w:rPr>
              <w:t>Training Evaluation</w:t>
            </w:r>
          </w:p>
        </w:tc>
        <w:tc>
          <w:tcPr>
            <w:tcW w:w="5328" w:type="dxa"/>
          </w:tcPr>
          <w:p w:rsidR="000D40DA" w:rsidRDefault="000D40DA" w:rsidP="005E7204">
            <w:pPr>
              <w:spacing w:line="360" w:lineRule="auto"/>
              <w:jc w:val="both"/>
              <w:cnfStyle w:val="000000010000"/>
              <w:rPr>
                <w:rFonts w:cs="Verdana"/>
              </w:rPr>
            </w:pPr>
            <w:r>
              <w:rPr>
                <w:rFonts w:cs="Verdana"/>
              </w:rPr>
              <w:t>Employees would be evaluated on their newly acquired skills with skills defined by the goals of the training program</w:t>
            </w:r>
          </w:p>
        </w:tc>
      </w:tr>
      <w:tr w:rsidR="00787ECD">
        <w:trPr>
          <w:cnfStyle w:val="000000100000"/>
        </w:trPr>
        <w:tc>
          <w:tcPr>
            <w:cnfStyle w:val="001000000000"/>
            <w:tcW w:w="828" w:type="dxa"/>
          </w:tcPr>
          <w:p w:rsidR="00787ECD" w:rsidRDefault="000D40DA" w:rsidP="005E7204">
            <w:pPr>
              <w:spacing w:line="360" w:lineRule="auto"/>
              <w:jc w:val="both"/>
              <w:rPr>
                <w:rFonts w:cs="Verdana"/>
              </w:rPr>
            </w:pPr>
            <w:r>
              <w:rPr>
                <w:rFonts w:cs="Verdana"/>
              </w:rPr>
              <w:t>5</w:t>
            </w:r>
          </w:p>
        </w:tc>
        <w:tc>
          <w:tcPr>
            <w:tcW w:w="3420" w:type="dxa"/>
          </w:tcPr>
          <w:p w:rsidR="00787ECD" w:rsidRDefault="00787ECD" w:rsidP="005E7204">
            <w:pPr>
              <w:spacing w:line="360" w:lineRule="auto"/>
              <w:jc w:val="both"/>
              <w:cnfStyle w:val="000000100000"/>
              <w:rPr>
                <w:rFonts w:cs="Verdana"/>
              </w:rPr>
            </w:pPr>
            <w:r>
              <w:rPr>
                <w:rFonts w:cs="Verdana"/>
              </w:rPr>
              <w:t>Post Training Feedback</w:t>
            </w:r>
          </w:p>
        </w:tc>
        <w:tc>
          <w:tcPr>
            <w:tcW w:w="5328" w:type="dxa"/>
          </w:tcPr>
          <w:p w:rsidR="00787ECD" w:rsidRDefault="008B470E" w:rsidP="005E7204">
            <w:pPr>
              <w:spacing w:line="360" w:lineRule="auto"/>
              <w:jc w:val="both"/>
              <w:cnfStyle w:val="000000100000"/>
              <w:rPr>
                <w:rFonts w:cs="Verdana"/>
              </w:rPr>
            </w:pPr>
            <w:r>
              <w:rPr>
                <w:rFonts w:cs="Verdana"/>
              </w:rPr>
              <w:t xml:space="preserve">Feedback would be taken from trainers as well as from employees for what aspect of training would benefit them the most and what additional steps could be taken to further </w:t>
            </w:r>
            <w:r w:rsidR="007B56F4">
              <w:rPr>
                <w:rFonts w:cs="Verdana"/>
              </w:rPr>
              <w:t>improve the training</w:t>
            </w:r>
          </w:p>
        </w:tc>
      </w:tr>
      <w:tr w:rsidR="00787ECD">
        <w:trPr>
          <w:cnfStyle w:val="000000010000"/>
        </w:trPr>
        <w:tc>
          <w:tcPr>
            <w:cnfStyle w:val="001000000000"/>
            <w:tcW w:w="828" w:type="dxa"/>
          </w:tcPr>
          <w:p w:rsidR="00787ECD" w:rsidRDefault="000D40DA" w:rsidP="005E7204">
            <w:pPr>
              <w:spacing w:line="360" w:lineRule="auto"/>
              <w:jc w:val="both"/>
              <w:rPr>
                <w:rFonts w:cs="Verdana"/>
              </w:rPr>
            </w:pPr>
            <w:r>
              <w:rPr>
                <w:rFonts w:cs="Verdana"/>
              </w:rPr>
              <w:t>6</w:t>
            </w:r>
          </w:p>
        </w:tc>
        <w:tc>
          <w:tcPr>
            <w:tcW w:w="3420" w:type="dxa"/>
          </w:tcPr>
          <w:p w:rsidR="00787ECD" w:rsidRDefault="008B470E" w:rsidP="005E7204">
            <w:pPr>
              <w:spacing w:line="360" w:lineRule="auto"/>
              <w:jc w:val="both"/>
              <w:cnfStyle w:val="000000010000"/>
              <w:rPr>
                <w:rFonts w:cs="Verdana"/>
              </w:rPr>
            </w:pPr>
            <w:r>
              <w:rPr>
                <w:rFonts w:cs="Verdana"/>
              </w:rPr>
              <w:t>Corrective T</w:t>
            </w:r>
            <w:r w:rsidR="00787ECD">
              <w:rPr>
                <w:rFonts w:cs="Verdana"/>
              </w:rPr>
              <w:t xml:space="preserve">raining </w:t>
            </w:r>
          </w:p>
        </w:tc>
        <w:tc>
          <w:tcPr>
            <w:tcW w:w="5328" w:type="dxa"/>
          </w:tcPr>
          <w:p w:rsidR="00787ECD" w:rsidRDefault="008B470E" w:rsidP="005E7204">
            <w:pPr>
              <w:spacing w:line="360" w:lineRule="auto"/>
              <w:jc w:val="both"/>
              <w:cnfStyle w:val="000000010000"/>
              <w:rPr>
                <w:rFonts w:cs="Verdana"/>
              </w:rPr>
            </w:pPr>
            <w:r>
              <w:rPr>
                <w:rFonts w:cs="Verdana"/>
              </w:rPr>
              <w:t>Any discrepancy in the evaluated versus actual requirement would be noted and adjustments made to the training program to enable it meet specified goals</w:t>
            </w:r>
          </w:p>
        </w:tc>
      </w:tr>
    </w:tbl>
    <w:p w:rsidR="00787ECD" w:rsidRDefault="00787ECD" w:rsidP="005E7204">
      <w:pPr>
        <w:spacing w:line="360" w:lineRule="auto"/>
        <w:jc w:val="both"/>
        <w:rPr>
          <w:rFonts w:cs="Verdana"/>
        </w:rPr>
      </w:pPr>
    </w:p>
    <w:p w:rsidR="000D5D50" w:rsidRDefault="000D5D50" w:rsidP="000D5D50">
      <w:pPr>
        <w:spacing w:line="360" w:lineRule="auto"/>
        <w:ind w:left="720"/>
        <w:jc w:val="both"/>
        <w:rPr>
          <w:rFonts w:cs="Verdana"/>
          <w:b/>
        </w:rPr>
      </w:pPr>
      <w:r>
        <w:rPr>
          <w:rFonts w:cs="Verdana"/>
          <w:b/>
        </w:rPr>
        <w:t xml:space="preserve">3.1 Key Stakeholders </w:t>
      </w:r>
    </w:p>
    <w:p w:rsidR="000D5D50" w:rsidRDefault="000D5D50" w:rsidP="000D5D50">
      <w:pPr>
        <w:spacing w:line="360" w:lineRule="auto"/>
        <w:ind w:left="720"/>
        <w:jc w:val="both"/>
        <w:rPr>
          <w:rFonts w:cs="Verdana"/>
        </w:rPr>
      </w:pPr>
      <w:r>
        <w:rPr>
          <w:rFonts w:cs="Verdana"/>
        </w:rPr>
        <w:t>The key stakeholders of the project are:</w:t>
      </w:r>
    </w:p>
    <w:p w:rsidR="000D5D50" w:rsidRPr="000D5D50" w:rsidRDefault="000D5D50" w:rsidP="005E7204">
      <w:pPr>
        <w:spacing w:line="360" w:lineRule="auto"/>
        <w:jc w:val="both"/>
        <w:rPr>
          <w:rFonts w:cs="Verdana"/>
        </w:rPr>
      </w:pPr>
      <w:r>
        <w:t xml:space="preserve">              </w:t>
      </w:r>
      <w:r w:rsidRPr="000D5D50">
        <w:rPr>
          <w:noProof/>
        </w:rPr>
        <w:drawing>
          <wp:inline distT="0" distB="0" distL="0" distR="0">
            <wp:extent cx="2202815" cy="1343660"/>
            <wp:effectExtent l="19050" t="0" r="698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202815" cy="1343660"/>
                    </a:xfrm>
                    <a:prstGeom prst="rect">
                      <a:avLst/>
                    </a:prstGeom>
                    <a:noFill/>
                    <a:ln w="9525">
                      <a:noFill/>
                      <a:miter lim="800000"/>
                      <a:headEnd/>
                      <a:tailEnd/>
                    </a:ln>
                  </pic:spPr>
                </pic:pic>
              </a:graphicData>
            </a:graphic>
          </wp:inline>
        </w:drawing>
      </w:r>
    </w:p>
    <w:p w:rsidR="000D5D50" w:rsidRPr="000D5D50" w:rsidRDefault="000D5D50" w:rsidP="000D5D50">
      <w:pPr>
        <w:spacing w:line="360" w:lineRule="auto"/>
        <w:ind w:left="720"/>
        <w:jc w:val="both"/>
        <w:rPr>
          <w:rFonts w:cs="Verdana"/>
          <w:b/>
        </w:rPr>
      </w:pPr>
      <w:r>
        <w:rPr>
          <w:rFonts w:cs="Verdana"/>
          <w:b/>
        </w:rPr>
        <w:t xml:space="preserve">3.2 </w:t>
      </w:r>
      <w:r w:rsidRPr="000D5D50">
        <w:rPr>
          <w:rFonts w:cs="Verdana"/>
          <w:b/>
        </w:rPr>
        <w:t>The Work Breakdown Structure-WBS</w:t>
      </w:r>
    </w:p>
    <w:p w:rsidR="000D5D50" w:rsidRDefault="000D5D50" w:rsidP="005E7204">
      <w:pPr>
        <w:spacing w:line="360" w:lineRule="auto"/>
        <w:jc w:val="both"/>
        <w:rPr>
          <w:rFonts w:cs="Verdana"/>
        </w:rPr>
      </w:pPr>
      <w:r w:rsidRPr="000D5D50">
        <w:rPr>
          <w:rFonts w:cs="Verdana"/>
          <w:noProof/>
        </w:rPr>
        <w:drawing>
          <wp:inline distT="0" distB="0" distL="0" distR="0">
            <wp:extent cx="5943600" cy="240711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600" cy="2407118"/>
                    </a:xfrm>
                    <a:prstGeom prst="rect">
                      <a:avLst/>
                    </a:prstGeom>
                    <a:noFill/>
                    <a:ln w="9525">
                      <a:noFill/>
                      <a:miter lim="800000"/>
                      <a:headEnd/>
                      <a:tailEnd/>
                    </a:ln>
                  </pic:spPr>
                </pic:pic>
              </a:graphicData>
            </a:graphic>
          </wp:inline>
        </w:drawing>
      </w:r>
    </w:p>
    <w:p w:rsidR="000D5D50" w:rsidRDefault="000D5D50" w:rsidP="000D5D50">
      <w:pPr>
        <w:spacing w:line="360" w:lineRule="auto"/>
        <w:ind w:left="720"/>
        <w:jc w:val="both"/>
        <w:rPr>
          <w:rFonts w:cs="Verdana"/>
          <w:b/>
        </w:rPr>
      </w:pPr>
      <w:r>
        <w:rPr>
          <w:rFonts w:cs="Verdana"/>
          <w:b/>
        </w:rPr>
        <w:t>3.3 Responsibility Matrix</w:t>
      </w:r>
    </w:p>
    <w:p w:rsidR="000D5D50" w:rsidRDefault="000D5D50" w:rsidP="005E7204">
      <w:pPr>
        <w:spacing w:line="360" w:lineRule="auto"/>
        <w:jc w:val="both"/>
        <w:rPr>
          <w:rFonts w:cs="Verdana"/>
          <w:b/>
        </w:rPr>
      </w:pPr>
      <w:r w:rsidRPr="000D5D50">
        <w:rPr>
          <w:noProof/>
        </w:rPr>
        <w:drawing>
          <wp:inline distT="0" distB="0" distL="0" distR="0">
            <wp:extent cx="5943600" cy="2931784"/>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43600" cy="2931784"/>
                    </a:xfrm>
                    <a:prstGeom prst="rect">
                      <a:avLst/>
                    </a:prstGeom>
                    <a:noFill/>
                    <a:ln w="9525">
                      <a:noFill/>
                      <a:miter lim="800000"/>
                      <a:headEnd/>
                      <a:tailEnd/>
                    </a:ln>
                  </pic:spPr>
                </pic:pic>
              </a:graphicData>
            </a:graphic>
          </wp:inline>
        </w:drawing>
      </w:r>
    </w:p>
    <w:p w:rsidR="008F1091" w:rsidRPr="00D503E4" w:rsidRDefault="009503D1" w:rsidP="005E7204">
      <w:pPr>
        <w:spacing w:line="360" w:lineRule="auto"/>
        <w:jc w:val="both"/>
        <w:rPr>
          <w:rFonts w:cs="Verdana"/>
          <w:b/>
          <w:sz w:val="24"/>
        </w:rPr>
      </w:pPr>
      <w:r w:rsidRPr="00D503E4">
        <w:rPr>
          <w:rFonts w:cs="Verdana"/>
          <w:b/>
          <w:sz w:val="24"/>
        </w:rPr>
        <w:t>4.0 Technical Requirements</w:t>
      </w:r>
    </w:p>
    <w:p w:rsidR="009503D1" w:rsidRPr="00D503E4" w:rsidRDefault="009503D1" w:rsidP="005E7204">
      <w:pPr>
        <w:spacing w:line="360" w:lineRule="auto"/>
        <w:jc w:val="both"/>
        <w:rPr>
          <w:rFonts w:cs="Verdana"/>
          <w:sz w:val="24"/>
        </w:rPr>
      </w:pPr>
      <w:r w:rsidRPr="00D503E4">
        <w:rPr>
          <w:rFonts w:cs="Verdana"/>
          <w:sz w:val="24"/>
        </w:rPr>
        <w:t>For successful implementation of the training plan, the organization needs to address the technical requirements. These are as follows:</w:t>
      </w:r>
    </w:p>
    <w:p w:rsidR="009503D1" w:rsidRPr="00D503E4" w:rsidRDefault="009503D1" w:rsidP="005E7204">
      <w:pPr>
        <w:pStyle w:val="ListParagraph"/>
        <w:numPr>
          <w:ilvl w:val="0"/>
          <w:numId w:val="2"/>
        </w:numPr>
        <w:spacing w:line="360" w:lineRule="auto"/>
        <w:jc w:val="both"/>
        <w:rPr>
          <w:rFonts w:cs="Verdana"/>
          <w:sz w:val="24"/>
        </w:rPr>
      </w:pPr>
      <w:r w:rsidRPr="00D503E4">
        <w:rPr>
          <w:rFonts w:cs="Verdana"/>
          <w:sz w:val="24"/>
        </w:rPr>
        <w:t>Learning Management Software needs to be deployed across the organization. LMS is a complete, secure, web-based training and e-learning solution that employs a simple and intuitive user interface. This way both technical and non-technical training managers can easily create, manage, and track interactive training courses and learning programs for all levels of users</w:t>
      </w:r>
      <w:r w:rsidR="00796FA8" w:rsidRPr="00D503E4">
        <w:rPr>
          <w:rFonts w:cs="Verdana"/>
          <w:sz w:val="24"/>
        </w:rPr>
        <w:t>.</w:t>
      </w:r>
    </w:p>
    <w:p w:rsidR="00796FA8" w:rsidRPr="00D503E4" w:rsidRDefault="00796FA8" w:rsidP="005E7204">
      <w:pPr>
        <w:pStyle w:val="ListParagraph"/>
        <w:spacing w:line="360" w:lineRule="auto"/>
        <w:jc w:val="both"/>
        <w:rPr>
          <w:rFonts w:cs="Verdana"/>
          <w:sz w:val="24"/>
        </w:rPr>
      </w:pPr>
    </w:p>
    <w:p w:rsidR="00796FA8" w:rsidRPr="00D503E4" w:rsidRDefault="00796FA8" w:rsidP="005E7204">
      <w:pPr>
        <w:pStyle w:val="ListParagraph"/>
        <w:numPr>
          <w:ilvl w:val="0"/>
          <w:numId w:val="2"/>
        </w:numPr>
        <w:spacing w:line="360" w:lineRule="auto"/>
        <w:jc w:val="both"/>
        <w:rPr>
          <w:rFonts w:cs="Verdana"/>
          <w:sz w:val="24"/>
        </w:rPr>
      </w:pPr>
      <w:r w:rsidRPr="00D503E4">
        <w:rPr>
          <w:rFonts w:cs="Verdana"/>
          <w:sz w:val="24"/>
        </w:rPr>
        <w:t xml:space="preserve">To be able to reap benefits of the LMS, workstations in the organization must be configured as per requirements of the software. </w:t>
      </w:r>
    </w:p>
    <w:p w:rsidR="00796FA8" w:rsidRPr="00D503E4" w:rsidRDefault="00796FA8" w:rsidP="005E7204">
      <w:pPr>
        <w:pStyle w:val="ListParagraph"/>
        <w:spacing w:line="360" w:lineRule="auto"/>
        <w:jc w:val="both"/>
        <w:rPr>
          <w:rFonts w:cs="Verdana"/>
          <w:sz w:val="24"/>
        </w:rPr>
      </w:pPr>
    </w:p>
    <w:p w:rsidR="00796FA8" w:rsidRPr="00D503E4" w:rsidRDefault="00796FA8" w:rsidP="005E7204">
      <w:pPr>
        <w:pStyle w:val="ListParagraph"/>
        <w:numPr>
          <w:ilvl w:val="0"/>
          <w:numId w:val="2"/>
        </w:numPr>
        <w:spacing w:line="360" w:lineRule="auto"/>
        <w:jc w:val="both"/>
        <w:rPr>
          <w:rFonts w:cs="Verdana"/>
          <w:sz w:val="24"/>
        </w:rPr>
      </w:pPr>
      <w:r w:rsidRPr="00D503E4">
        <w:rPr>
          <w:rFonts w:cs="Verdana"/>
          <w:sz w:val="24"/>
        </w:rPr>
        <w:t>Network resources needs to be identified for users</w:t>
      </w:r>
    </w:p>
    <w:p w:rsidR="00796FA8" w:rsidRPr="00D503E4" w:rsidRDefault="00796FA8" w:rsidP="005E7204">
      <w:pPr>
        <w:pStyle w:val="ListParagraph"/>
        <w:spacing w:line="360" w:lineRule="auto"/>
        <w:jc w:val="both"/>
        <w:rPr>
          <w:rFonts w:cs="Verdana"/>
          <w:sz w:val="24"/>
        </w:rPr>
      </w:pPr>
    </w:p>
    <w:p w:rsidR="00796FA8" w:rsidRPr="00D503E4" w:rsidRDefault="00796FA8" w:rsidP="005E7204">
      <w:pPr>
        <w:pStyle w:val="ListParagraph"/>
        <w:numPr>
          <w:ilvl w:val="0"/>
          <w:numId w:val="2"/>
        </w:numPr>
        <w:spacing w:line="360" w:lineRule="auto"/>
        <w:jc w:val="both"/>
        <w:rPr>
          <w:rFonts w:cs="Verdana"/>
          <w:sz w:val="24"/>
        </w:rPr>
      </w:pPr>
      <w:r w:rsidRPr="00D503E4">
        <w:rPr>
          <w:rFonts w:cs="Verdana"/>
          <w:sz w:val="24"/>
        </w:rPr>
        <w:t>Security needs to be enabled at user’s workstations</w:t>
      </w:r>
    </w:p>
    <w:p w:rsidR="000D5D50" w:rsidRPr="00D503E4" w:rsidRDefault="001C1DB3" w:rsidP="005E7204">
      <w:pPr>
        <w:spacing w:line="360" w:lineRule="auto"/>
        <w:jc w:val="both"/>
        <w:rPr>
          <w:rFonts w:cs="Verdana"/>
          <w:b/>
          <w:sz w:val="24"/>
        </w:rPr>
      </w:pPr>
      <w:r w:rsidRPr="00D503E4">
        <w:rPr>
          <w:rFonts w:cs="Verdana"/>
          <w:b/>
          <w:sz w:val="24"/>
        </w:rPr>
        <w:t>5.0 Project Priorities</w:t>
      </w:r>
    </w:p>
    <w:p w:rsidR="001C1DB3" w:rsidRPr="00D503E4" w:rsidRDefault="001C1DB3" w:rsidP="005E7204">
      <w:pPr>
        <w:spacing w:line="360" w:lineRule="auto"/>
        <w:jc w:val="both"/>
        <w:rPr>
          <w:rFonts w:cs="Verdana"/>
          <w:sz w:val="24"/>
        </w:rPr>
      </w:pPr>
      <w:r w:rsidRPr="00D503E4">
        <w:rPr>
          <w:rFonts w:cs="Verdana"/>
          <w:sz w:val="24"/>
        </w:rPr>
        <w:t xml:space="preserve">The project would utilize the organization’s major resources from HR to Business Leaders to IT staff and Finance. Hence a critical priority of the project is in terms of timeline. The training plan must adhere to the schedule as mentioned in the WBS. Any additional time would lead to additional cost and resources on the part of organization. </w:t>
      </w:r>
    </w:p>
    <w:p w:rsidR="001C1DB3" w:rsidRPr="00D503E4" w:rsidRDefault="001C1DB3" w:rsidP="005E7204">
      <w:pPr>
        <w:spacing w:line="360" w:lineRule="auto"/>
        <w:jc w:val="both"/>
        <w:rPr>
          <w:rFonts w:cs="Verdana"/>
          <w:sz w:val="24"/>
        </w:rPr>
      </w:pPr>
      <w:r w:rsidRPr="00D503E4">
        <w:rPr>
          <w:rFonts w:cs="Verdana"/>
          <w:sz w:val="24"/>
        </w:rPr>
        <w:t>Second priority would be to ensure effectiveness of the plan. Since the organization is spending much cost and time on this plan, it should be taken seriously across the organization for successful and result orientation of the training plan.</w:t>
      </w:r>
    </w:p>
    <w:p w:rsidR="00796FA8" w:rsidRPr="00D503E4" w:rsidRDefault="00763FCD" w:rsidP="005E7204">
      <w:pPr>
        <w:spacing w:line="360" w:lineRule="auto"/>
        <w:jc w:val="both"/>
        <w:rPr>
          <w:rFonts w:cs="Verdana"/>
          <w:b/>
          <w:sz w:val="24"/>
        </w:rPr>
      </w:pPr>
      <w:r w:rsidRPr="00D503E4">
        <w:rPr>
          <w:rFonts w:cs="Verdana"/>
          <w:b/>
          <w:sz w:val="24"/>
        </w:rPr>
        <w:t>6</w:t>
      </w:r>
      <w:r w:rsidR="00B6029F" w:rsidRPr="00D503E4">
        <w:rPr>
          <w:rFonts w:cs="Verdana"/>
          <w:b/>
          <w:sz w:val="24"/>
        </w:rPr>
        <w:t>.0 Limits and Exclusions</w:t>
      </w:r>
    </w:p>
    <w:p w:rsidR="00817226" w:rsidRPr="00D503E4" w:rsidRDefault="00817226" w:rsidP="005E7204">
      <w:pPr>
        <w:spacing w:line="360" w:lineRule="auto"/>
        <w:jc w:val="both"/>
        <w:rPr>
          <w:rFonts w:cs="Verdana"/>
          <w:sz w:val="24"/>
        </w:rPr>
      </w:pPr>
      <w:r w:rsidRPr="00D503E4">
        <w:rPr>
          <w:rFonts w:cs="Verdana"/>
          <w:sz w:val="24"/>
        </w:rPr>
        <w:t>The training plan would be designed and implemented within the scope of the project. Actions would be directed in accordance with the detailed objectives of the tr</w:t>
      </w:r>
      <w:r w:rsidR="00D503E4" w:rsidRPr="00D503E4">
        <w:rPr>
          <w:rFonts w:cs="Verdana"/>
          <w:sz w:val="24"/>
        </w:rPr>
        <w:t xml:space="preserve">aining plan (as outlined in the </w:t>
      </w:r>
      <w:r w:rsidRPr="00D503E4">
        <w:rPr>
          <w:rFonts w:cs="Verdana"/>
          <w:sz w:val="24"/>
        </w:rPr>
        <w:t>W</w:t>
      </w:r>
      <w:r w:rsidR="00D503E4" w:rsidRPr="00D503E4">
        <w:rPr>
          <w:rFonts w:cs="Verdana"/>
          <w:sz w:val="24"/>
        </w:rPr>
        <w:t>BS</w:t>
      </w:r>
      <w:r w:rsidRPr="00D503E4">
        <w:rPr>
          <w:rFonts w:cs="Verdana"/>
          <w:sz w:val="24"/>
        </w:rPr>
        <w:t xml:space="preserve">). If there </w:t>
      </w:r>
      <w:proofErr w:type="gramStart"/>
      <w:r w:rsidRPr="00D503E4">
        <w:rPr>
          <w:rFonts w:cs="Verdana"/>
          <w:sz w:val="24"/>
        </w:rPr>
        <w:t>is</w:t>
      </w:r>
      <w:proofErr w:type="gramEnd"/>
      <w:r w:rsidRPr="00D503E4">
        <w:rPr>
          <w:rFonts w:cs="Verdana"/>
          <w:sz w:val="24"/>
        </w:rPr>
        <w:t xml:space="preserve"> a need for change in the scope of the training plan, it would need to be managed and approved by the Business and HR Leadership. </w:t>
      </w:r>
    </w:p>
    <w:p w:rsidR="00817226" w:rsidRPr="00D503E4" w:rsidRDefault="00817226" w:rsidP="005E7204">
      <w:pPr>
        <w:spacing w:line="360" w:lineRule="auto"/>
        <w:jc w:val="both"/>
        <w:rPr>
          <w:rFonts w:cs="Verdana"/>
          <w:sz w:val="24"/>
        </w:rPr>
      </w:pPr>
      <w:r w:rsidRPr="00D503E4">
        <w:rPr>
          <w:rFonts w:cs="Verdana"/>
          <w:sz w:val="24"/>
        </w:rPr>
        <w:t>The proposal does not deal with user training that is either aimed at familiarization or competence building in the use of the system. Training would only be administered to increase the knowledge base of employees so as to get them aligned with organizational goals and objectives.</w:t>
      </w:r>
      <w:r w:rsidR="00EF6ACB" w:rsidRPr="00D503E4">
        <w:rPr>
          <w:rFonts w:cs="Verdana"/>
          <w:sz w:val="24"/>
        </w:rPr>
        <w:t xml:space="preserve"> Any training requirement </w:t>
      </w:r>
      <w:proofErr w:type="gramStart"/>
      <w:r w:rsidR="00EF6ACB" w:rsidRPr="00D503E4">
        <w:rPr>
          <w:rFonts w:cs="Verdana"/>
          <w:sz w:val="24"/>
        </w:rPr>
        <w:t>raised</w:t>
      </w:r>
      <w:proofErr w:type="gramEnd"/>
      <w:r w:rsidR="00EF6ACB" w:rsidRPr="00D503E4">
        <w:rPr>
          <w:rFonts w:cs="Verdana"/>
          <w:sz w:val="24"/>
        </w:rPr>
        <w:t xml:space="preserve"> for personal benefit of the employee which cannot be related to his or her work would be seriously dealt with.</w:t>
      </w:r>
    </w:p>
    <w:p w:rsidR="001C1DB3" w:rsidRPr="00D503E4" w:rsidRDefault="001C1DB3" w:rsidP="005E7204">
      <w:pPr>
        <w:spacing w:line="360" w:lineRule="auto"/>
        <w:jc w:val="both"/>
        <w:rPr>
          <w:rFonts w:cs="Verdana"/>
          <w:sz w:val="24"/>
        </w:rPr>
      </w:pPr>
      <w:r w:rsidRPr="00D503E4">
        <w:rPr>
          <w:rFonts w:cs="Verdana"/>
          <w:sz w:val="24"/>
        </w:rPr>
        <w:t>Dismantling the existing system is also not a part of the project. Modifications can be done in the existing system.</w:t>
      </w:r>
    </w:p>
    <w:p w:rsidR="000D5D50" w:rsidRPr="00817226" w:rsidRDefault="000D5D50" w:rsidP="005E7204">
      <w:pPr>
        <w:spacing w:line="360" w:lineRule="auto"/>
        <w:jc w:val="both"/>
        <w:rPr>
          <w:rFonts w:cs="Verdana"/>
        </w:rPr>
      </w:pPr>
    </w:p>
    <w:p w:rsidR="002E5500" w:rsidRDefault="002E5500" w:rsidP="005E7204">
      <w:pPr>
        <w:spacing w:line="360" w:lineRule="auto"/>
        <w:jc w:val="both"/>
        <w:rPr>
          <w:rFonts w:cs="Verdana"/>
          <w:b/>
        </w:rPr>
      </w:pPr>
    </w:p>
    <w:p w:rsidR="00817226" w:rsidRPr="00B6029F" w:rsidRDefault="00817226" w:rsidP="005E7204">
      <w:pPr>
        <w:spacing w:line="360" w:lineRule="auto"/>
        <w:jc w:val="both"/>
        <w:rPr>
          <w:rFonts w:cs="Verdana"/>
          <w:b/>
        </w:rPr>
      </w:pPr>
    </w:p>
    <w:p w:rsidR="00B6029F" w:rsidRDefault="00B6029F" w:rsidP="005E7204">
      <w:pPr>
        <w:spacing w:line="360" w:lineRule="auto"/>
        <w:jc w:val="both"/>
        <w:rPr>
          <w:rFonts w:cs="Verdana"/>
        </w:rPr>
      </w:pPr>
    </w:p>
    <w:p w:rsidR="009503D1" w:rsidRDefault="009503D1" w:rsidP="005E7204">
      <w:pPr>
        <w:spacing w:line="360" w:lineRule="auto"/>
        <w:jc w:val="both"/>
        <w:rPr>
          <w:rFonts w:cs="Verdana"/>
        </w:rPr>
      </w:pPr>
    </w:p>
    <w:p w:rsidR="009503D1" w:rsidRDefault="009503D1" w:rsidP="005E7204">
      <w:pPr>
        <w:spacing w:line="360" w:lineRule="auto"/>
        <w:jc w:val="both"/>
        <w:rPr>
          <w:rFonts w:cs="Verdana"/>
        </w:rPr>
      </w:pPr>
    </w:p>
    <w:p w:rsidR="004F5A68" w:rsidRPr="00CB656D" w:rsidRDefault="004F5A68" w:rsidP="005E7204">
      <w:pPr>
        <w:spacing w:line="360" w:lineRule="auto"/>
        <w:jc w:val="both"/>
      </w:pPr>
    </w:p>
    <w:p w:rsidR="00CB656D" w:rsidRDefault="00CB656D" w:rsidP="005E7204">
      <w:pPr>
        <w:spacing w:line="360" w:lineRule="auto"/>
        <w:jc w:val="both"/>
      </w:pPr>
    </w:p>
    <w:sectPr w:rsidR="00CB656D" w:rsidSect="00A0510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60D69"/>
    <w:multiLevelType w:val="hybridMultilevel"/>
    <w:tmpl w:val="2A44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8280A"/>
    <w:multiLevelType w:val="hybridMultilevel"/>
    <w:tmpl w:val="4700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rsids>
    <w:rsidRoot w:val="00CB656D"/>
    <w:rsid w:val="000C1D87"/>
    <w:rsid w:val="000D40DA"/>
    <w:rsid w:val="000D5D50"/>
    <w:rsid w:val="001B7410"/>
    <w:rsid w:val="001C1DB3"/>
    <w:rsid w:val="002E5500"/>
    <w:rsid w:val="003C2351"/>
    <w:rsid w:val="004B4A31"/>
    <w:rsid w:val="004F5A68"/>
    <w:rsid w:val="00581588"/>
    <w:rsid w:val="005E7204"/>
    <w:rsid w:val="00665F91"/>
    <w:rsid w:val="00763FCD"/>
    <w:rsid w:val="00787ECD"/>
    <w:rsid w:val="00796FA8"/>
    <w:rsid w:val="007B56F4"/>
    <w:rsid w:val="00817226"/>
    <w:rsid w:val="008B470E"/>
    <w:rsid w:val="008F1091"/>
    <w:rsid w:val="009503D1"/>
    <w:rsid w:val="00A05100"/>
    <w:rsid w:val="00A05D6B"/>
    <w:rsid w:val="00A539F8"/>
    <w:rsid w:val="00A67B62"/>
    <w:rsid w:val="00A71DD1"/>
    <w:rsid w:val="00AD62FB"/>
    <w:rsid w:val="00B6029F"/>
    <w:rsid w:val="00CB656D"/>
    <w:rsid w:val="00D503E4"/>
    <w:rsid w:val="00E74C5F"/>
    <w:rsid w:val="00EF6ACB"/>
    <w:rsid w:val="00FA710D"/>
    <w:rsid w:val="00FD4330"/>
  </w:rsids>
  <m:mathPr>
    <m:mathFont m:val="9999999"/>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1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F1091"/>
    <w:pPr>
      <w:ind w:left="720"/>
      <w:contextualSpacing/>
    </w:pPr>
  </w:style>
  <w:style w:type="table" w:styleId="TableGrid">
    <w:name w:val="Table Grid"/>
    <w:basedOn w:val="TableNormal"/>
    <w:uiPriority w:val="59"/>
    <w:rsid w:val="00787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7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26"/>
    <w:rPr>
      <w:rFonts w:ascii="Tahoma" w:hAnsi="Tahoma" w:cs="Tahoma"/>
      <w:sz w:val="16"/>
      <w:szCs w:val="16"/>
    </w:rPr>
  </w:style>
  <w:style w:type="table" w:styleId="MediumShading1-Accent1">
    <w:name w:val="Medium Shading 1 Accent 1"/>
    <w:basedOn w:val="TableNormal"/>
    <w:uiPriority w:val="63"/>
    <w:rsid w:val="000D5D5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06002433">
      <w:bodyDiv w:val="1"/>
      <w:marLeft w:val="0"/>
      <w:marRight w:val="0"/>
      <w:marTop w:val="0"/>
      <w:marBottom w:val="0"/>
      <w:divBdr>
        <w:top w:val="none" w:sz="0" w:space="0" w:color="auto"/>
        <w:left w:val="none" w:sz="0" w:space="0" w:color="auto"/>
        <w:bottom w:val="none" w:sz="0" w:space="0" w:color="auto"/>
        <w:right w:val="none" w:sz="0" w:space="0" w:color="auto"/>
      </w:divBdr>
    </w:div>
    <w:div w:id="51742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wmf"/><Relationship Id="rId7" Type="http://schemas.openxmlformats.org/officeDocument/2006/relationships/image" Target="media/image3.wmf"/><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745</Words>
  <Characters>4250</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5219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dc:creator>
  <cp:keywords/>
  <dc:description/>
  <cp:lastModifiedBy>Jonathan Cary</cp:lastModifiedBy>
  <cp:revision>2</cp:revision>
  <dcterms:created xsi:type="dcterms:W3CDTF">2010-10-22T11:44:00Z</dcterms:created>
  <dcterms:modified xsi:type="dcterms:W3CDTF">2010-10-22T11:44:00Z</dcterms:modified>
  <cp:category/>
</cp:coreProperties>
</file>