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The management</w:t>
      </w:r>
      <w:r w:rsidR="002E0D99"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Kreiter</w:t>
      </w:r>
      <w:proofErr w:type="spell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Instrument Company had concluded, with the concurrence of its independent auditors, </w:t>
      </w:r>
      <w:proofErr w:type="gram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that results</w:t>
      </w:r>
      <w:proofErr w:type="gramEnd"/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operations would be more fairly presented if </w:t>
      </w:r>
      <w:proofErr w:type="spell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Kreiter</w:t>
      </w:r>
      <w:proofErr w:type="spell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changed its method of pricing inventory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last-in, first-out (LIFO) to average cost in 2007. Given below is the 5-year summary of income under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LIFO and a schedule of what the inventories would be if stated on the average cost method.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KREITER INSTRUMENT COMPANY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 OF INCOME AND RETAINED EARNINGS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FOR THE YEARS ENDED MAY 31</w:t>
      </w:r>
    </w:p>
    <w:p w:rsidR="00AB15F8" w:rsidRPr="002E0D99" w:rsidRDefault="00AB15F8" w:rsidP="002E0D9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2005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2006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Sales—net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$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13,964    $15,506    $16,673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$18,221   $18,898</w:t>
      </w:r>
    </w:p>
    <w:p w:rsidR="00AB15F8" w:rsidRPr="002E0D99" w:rsidRDefault="00AB15F8" w:rsidP="00AB15F8">
      <w:pPr>
        <w:tabs>
          <w:tab w:val="left" w:pos="34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Cost of goods sold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Beginning inventory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1,000        1,100        1,000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   1,115 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 1,237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Purchases        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13,000      13,900      15,000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15,900 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17,100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Ending inventory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(1,100)      (1,000)     (1,115)     (1,237)  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>(1,369)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12,900      14,000      14,885     15,778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16,968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Gross profit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1,064         1,506       1,788        2,443      1,930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Administrative expenses         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>700             763          832           907         989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Income before taxes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364             743          956        1,536         941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Income taxes (50%)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182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372          478          768          471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Net income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182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 371          478          768          470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Retained earnings—beginning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1,206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1,388      1,759       2,237   </w:t>
      </w:r>
      <w:r w:rsid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3,005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Retained earnings—ending   $ 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double"/>
        </w:rPr>
        <w:t>1,388       $ 1,759    $ 2,237   $ 3,005    $ 3,475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Earnings per share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$</w:t>
      </w:r>
      <w:r w:rsidRPr="002E0D99">
        <w:rPr>
          <w:rFonts w:ascii="Times New Roman" w:hAnsi="Times New Roman" w:cs="Times New Roman"/>
          <w:color w:val="000000"/>
          <w:sz w:val="24"/>
          <w:szCs w:val="24"/>
          <w:u w:val="double"/>
        </w:rPr>
        <w:t>1.82          $3.71       $4.78      $7.68       $4.70</w:t>
      </w:r>
    </w:p>
    <w:p w:rsidR="002E0D99" w:rsidRDefault="002E0D99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SCHEDULE OF INVENTORY BALANCES USING AVERAGE COST METHOD</w:t>
      </w:r>
    </w:p>
    <w:p w:rsidR="00AB15F8" w:rsidRPr="002E0D99" w:rsidRDefault="00AB15F8" w:rsidP="002E0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THE YEARS ENDED MAY 31</w:t>
      </w:r>
    </w:p>
    <w:p w:rsidR="00AB15F8" w:rsidRPr="002E0D99" w:rsidRDefault="00AB15F8" w:rsidP="002E0D9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2005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2007</w:t>
      </w:r>
    </w:p>
    <w:p w:rsidR="00AB15F8" w:rsidRPr="002E0D99" w:rsidRDefault="00AB15F8" w:rsidP="002E0D9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>$950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$1,124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$1,091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$</w:t>
      </w:r>
      <w:proofErr w:type="gram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1,270 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$</w:t>
      </w:r>
      <w:proofErr w:type="gramEnd"/>
      <w:r w:rsidRPr="002E0D99">
        <w:rPr>
          <w:rFonts w:ascii="Times New Roman" w:hAnsi="Times New Roman" w:cs="Times New Roman"/>
          <w:color w:val="000000"/>
          <w:sz w:val="24"/>
          <w:szCs w:val="24"/>
        </w:rPr>
        <w:t>1,480</w:t>
      </w:r>
      <w:r w:rsidR="002E0D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$1,699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9AA6"/>
          <w:sz w:val="24"/>
          <w:szCs w:val="24"/>
        </w:rPr>
      </w:pPr>
      <w:r w:rsidRPr="002E0D99">
        <w:rPr>
          <w:rFonts w:ascii="Times New Roman" w:hAnsi="Times New Roman" w:cs="Times New Roman"/>
          <w:b/>
          <w:bCs/>
          <w:color w:val="009AA6"/>
          <w:sz w:val="24"/>
          <w:szCs w:val="24"/>
        </w:rPr>
        <w:t>Instructions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Prepare comparative statements for the 5 years, assuming that </w:t>
      </w:r>
      <w:proofErr w:type="spell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Kreiter</w:t>
      </w:r>
      <w:proofErr w:type="spell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changed its method of inventory</w:t>
      </w:r>
    </w:p>
    <w:p w:rsidR="00AB15F8" w:rsidRPr="002E0D99" w:rsidRDefault="00AB15F8" w:rsidP="00AB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pricing</w:t>
      </w:r>
      <w:proofErr w:type="gram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to average cost. Indicate the effects on net income and earnings per share for the years involved.</w:t>
      </w:r>
    </w:p>
    <w:p w:rsidR="00B61C83" w:rsidRDefault="00AB15F8" w:rsidP="00AB15F8">
      <w:proofErr w:type="spellStart"/>
      <w:r w:rsidRPr="002E0D99">
        <w:rPr>
          <w:rFonts w:ascii="Times New Roman" w:hAnsi="Times New Roman" w:cs="Times New Roman"/>
          <w:color w:val="000000"/>
          <w:sz w:val="24"/>
          <w:szCs w:val="24"/>
        </w:rPr>
        <w:t>Kreiter</w:t>
      </w:r>
      <w:proofErr w:type="spellEnd"/>
      <w:r w:rsidRPr="002E0D99">
        <w:rPr>
          <w:rFonts w:ascii="Times New Roman" w:hAnsi="Times New Roman" w:cs="Times New Roman"/>
          <w:color w:val="000000"/>
          <w:sz w:val="24"/>
          <w:szCs w:val="24"/>
        </w:rPr>
        <w:t xml:space="preserve"> Instruments</w:t>
      </w:r>
      <w:r>
        <w:rPr>
          <w:rFonts w:ascii="Palatino-Roman" w:hAnsi="Palatino-Roman" w:cs="Palatino-Roman"/>
          <w:color w:val="000000"/>
          <w:sz w:val="18"/>
          <w:szCs w:val="18"/>
        </w:rPr>
        <w:t xml:space="preserve"> </w:t>
      </w:r>
      <w:r w:rsidRPr="002E0D99">
        <w:rPr>
          <w:rFonts w:ascii="Times New Roman" w:hAnsi="Times New Roman" w:cs="Times New Roman"/>
          <w:color w:val="000000"/>
          <w:sz w:val="24"/>
          <w:szCs w:val="24"/>
        </w:rPr>
        <w:t>started business in 2002. (All amounts except EPS are rounded up to the nearest dollar.)</w:t>
      </w:r>
    </w:p>
    <w:sectPr w:rsidR="00B61C83" w:rsidSect="00B6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15F8"/>
    <w:rsid w:val="002E0D99"/>
    <w:rsid w:val="00AB15F8"/>
    <w:rsid w:val="00B6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2010-08-20T18:42:00Z</dcterms:created>
  <dcterms:modified xsi:type="dcterms:W3CDTF">2010-08-20T19:02:00Z</dcterms:modified>
</cp:coreProperties>
</file>