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2E" w:rsidRDefault="00EA35D9" w:rsidP="00EA35D9">
      <w:pPr>
        <w:pStyle w:val="ListParagraph"/>
        <w:rPr>
          <w:b/>
          <w:sz w:val="24"/>
          <w:szCs w:val="24"/>
        </w:rPr>
      </w:pPr>
      <w:r w:rsidRPr="00EA35D9">
        <w:rPr>
          <w:b/>
          <w:sz w:val="24"/>
          <w:szCs w:val="24"/>
        </w:rPr>
        <w:t>Question 1</w:t>
      </w:r>
    </w:p>
    <w:p w:rsidR="00EA35D9" w:rsidRDefault="00EA35D9" w:rsidP="00EA35D9">
      <w:pPr>
        <w:pStyle w:val="ListParagraph"/>
        <w:rPr>
          <w:b/>
          <w:sz w:val="24"/>
          <w:szCs w:val="24"/>
        </w:rPr>
      </w:pPr>
    </w:p>
    <w:p w:rsidR="00EA35D9" w:rsidRDefault="00EA35D9" w:rsidP="00EA35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Standard absorption cost per unit.</w:t>
      </w:r>
    </w:p>
    <w:p w:rsidR="00EA35D9" w:rsidRPr="00EA35D9" w:rsidRDefault="00EA35D9" w:rsidP="00EA35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35D9">
        <w:rPr>
          <w:rFonts w:ascii="Times New Roman" w:hAnsi="Times New Roman" w:cs="Times New Roman"/>
          <w:sz w:val="24"/>
          <w:szCs w:val="24"/>
        </w:rPr>
        <w:t>Kelly Co. Processes corn into corn starch and corn syrup. The Company’s productivity and cost standards follow:</w:t>
      </w:r>
    </w:p>
    <w:p w:rsidR="00EA35D9" w:rsidRPr="00EA35D9" w:rsidRDefault="00EA35D9" w:rsidP="00EA35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35D9">
        <w:rPr>
          <w:rFonts w:ascii="Times New Roman" w:hAnsi="Times New Roman" w:cs="Times New Roman"/>
          <w:sz w:val="24"/>
          <w:szCs w:val="24"/>
        </w:rPr>
        <w:t>From every bushels of corn processed</w:t>
      </w:r>
      <w:proofErr w:type="gramStart"/>
      <w:r w:rsidRPr="00EA35D9">
        <w:rPr>
          <w:rFonts w:ascii="Times New Roman" w:hAnsi="Times New Roman" w:cs="Times New Roman"/>
          <w:sz w:val="24"/>
          <w:szCs w:val="24"/>
        </w:rPr>
        <w:t>,12</w:t>
      </w:r>
      <w:proofErr w:type="gramEnd"/>
      <w:r w:rsidRPr="00EA35D9">
        <w:rPr>
          <w:rFonts w:ascii="Times New Roman" w:hAnsi="Times New Roman" w:cs="Times New Roman"/>
          <w:sz w:val="24"/>
          <w:szCs w:val="24"/>
        </w:rPr>
        <w:t xml:space="preserve"> pounds of starch and 3 pounds of syrup should be produced.</w:t>
      </w:r>
    </w:p>
    <w:p w:rsidR="00EA35D9" w:rsidRPr="00EA35D9" w:rsidRDefault="00EA35D9" w:rsidP="00EA35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35D9">
        <w:rPr>
          <w:rFonts w:ascii="Times New Roman" w:hAnsi="Times New Roman" w:cs="Times New Roman"/>
          <w:sz w:val="24"/>
          <w:szCs w:val="24"/>
        </w:rPr>
        <w:t>Standard direct labor and variable overhead totals $.42 per bushels of corn processed</w:t>
      </w:r>
    </w:p>
    <w:p w:rsidR="00EA35D9" w:rsidRDefault="00EA35D9" w:rsidP="00EA35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35D9">
        <w:rPr>
          <w:rFonts w:ascii="Times New Roman" w:hAnsi="Times New Roman" w:cs="Times New Roman"/>
          <w:sz w:val="24"/>
          <w:szCs w:val="24"/>
        </w:rPr>
        <w:t>Standard fixed overhead</w:t>
      </w:r>
      <w:r w:rsidR="002E2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5D9">
        <w:rPr>
          <w:rFonts w:ascii="Times New Roman" w:hAnsi="Times New Roman" w:cs="Times New Roman"/>
          <w:sz w:val="24"/>
          <w:szCs w:val="24"/>
        </w:rPr>
        <w:t>( the</w:t>
      </w:r>
      <w:proofErr w:type="gramEnd"/>
      <w:r w:rsidRPr="00EA35D9">
        <w:rPr>
          <w:rFonts w:ascii="Times New Roman" w:hAnsi="Times New Roman" w:cs="Times New Roman"/>
          <w:sz w:val="24"/>
          <w:szCs w:val="24"/>
        </w:rPr>
        <w:t xml:space="preserve"> predetermined fixed overhead application rate) is $.35 per bushels processed.</w:t>
      </w:r>
    </w:p>
    <w:p w:rsidR="00EA35D9" w:rsidRDefault="00EA35D9" w:rsidP="00EA3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Calculate the standard absorption cost per pound for the starch and syrup</w:t>
      </w:r>
      <w:r w:rsidR="002E2BB0">
        <w:rPr>
          <w:rFonts w:ascii="Times New Roman" w:hAnsi="Times New Roman" w:cs="Times New Roman"/>
          <w:sz w:val="24"/>
          <w:szCs w:val="24"/>
        </w:rPr>
        <w:t xml:space="preserve"> produced from the processing of 15,000 bushels of corn if the average cost per bushel is $2.83</w:t>
      </w:r>
    </w:p>
    <w:p w:rsidR="002E2BB0" w:rsidRPr="00EA35D9" w:rsidRDefault="002E2BB0" w:rsidP="00EA3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Evaluate the usefulness of this standard cost for management planning and control purposes.</w:t>
      </w:r>
    </w:p>
    <w:sectPr w:rsidR="002E2BB0" w:rsidRPr="00EA35D9" w:rsidSect="00EF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620"/>
    <w:multiLevelType w:val="hybridMultilevel"/>
    <w:tmpl w:val="09EC0900"/>
    <w:lvl w:ilvl="0" w:tplc="23862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0B1E"/>
    <w:multiLevelType w:val="hybridMultilevel"/>
    <w:tmpl w:val="7706BC12"/>
    <w:lvl w:ilvl="0" w:tplc="0BD66C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876"/>
    <w:rsid w:val="001A429A"/>
    <w:rsid w:val="002E2BB0"/>
    <w:rsid w:val="003C0911"/>
    <w:rsid w:val="0045380F"/>
    <w:rsid w:val="00534FF4"/>
    <w:rsid w:val="005A2F2E"/>
    <w:rsid w:val="005B2876"/>
    <w:rsid w:val="00C851D9"/>
    <w:rsid w:val="00EA35D9"/>
    <w:rsid w:val="00EF358B"/>
    <w:rsid w:val="00FD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nanash85</dc:creator>
  <cp:lastModifiedBy>nanash85</cp:lastModifiedBy>
  <cp:revision>2</cp:revision>
  <dcterms:created xsi:type="dcterms:W3CDTF">2010-08-06T22:19:00Z</dcterms:created>
  <dcterms:modified xsi:type="dcterms:W3CDTF">2010-08-06T22:19:00Z</dcterms:modified>
</cp:coreProperties>
</file>