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30" w:rsidRPr="006B1830" w:rsidRDefault="006B1830" w:rsidP="006B18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Type I and Type II errors</w:t>
      </w:r>
      <w:r w:rsidRPr="006B1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1830" w:rsidRPr="006B1830" w:rsidRDefault="006B1830" w:rsidP="006B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Managers at an automobile manufacturing plant would like to examine the mean completion time, </w:t>
      </w:r>
      <w:r w:rsidRPr="006B183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228600"/>
            <wp:effectExtent l="19050" t="0" r="0" b="0"/>
            <wp:docPr id="1" name="Picture 1" descr="http://www.phoenix.aleks.com/alekscgi/x/math2htgif.exe/M?%25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25n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of an assembly line operation. The past data indicate that the mean completion time is </w:t>
      </w:r>
      <w:r w:rsidRPr="006B183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" name="Picture 2" descr="http://www.phoenix.aleks.com/alekscgi/x/math2htgif.exe/M?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minutes, but the managers have reason to believe that this value has decreased. The managers plan to perform a </w:t>
      </w:r>
      <w:hyperlink r:id="rId6" w:tgtFrame="entry_J305B3FCB323C7C28BCFE8F63EE95AE6" w:history="1">
        <w:r w:rsidRPr="006B1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statistical test</w:t>
        </w:r>
      </w:hyperlink>
      <w:r w:rsidRPr="006B1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1830" w:rsidRPr="006B1830" w:rsidRDefault="006B1830" w:rsidP="006B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After choosing a </w:t>
      </w:r>
      <w:hyperlink r:id="rId7" w:tgtFrame="entry_J305B3FCB323C7C28BCFE8F63EE95AE6" w:history="1">
        <w:r w:rsidRPr="006B1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random sample</w:t>
        </w:r>
      </w:hyperlink>
      <w:r w:rsidRPr="006B1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assembly line completion times, the managers compute the sample </w:t>
      </w:r>
      <w:hyperlink r:id="rId8" w:tgtFrame="entry_J305B3FCB323C7C28BCFE8F63EE95AE6" w:history="1">
        <w:r w:rsidRPr="006B1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mean</w:t>
        </w:r>
      </w:hyperlink>
      <w:r w:rsidRPr="006B1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completion time to be </w:t>
      </w:r>
      <w:r w:rsidRPr="006B183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" name="Picture 3" descr="http://www.phoenix.aleks.com/alekscgi/x/math2htgif.exe/M?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minutes. The </w:t>
      </w:r>
      <w:hyperlink r:id="rId10" w:tgtFrame="entry_J305B3FCB323C7C28BCFE8F63EE95AE6" w:history="1">
        <w:r w:rsidRPr="006B1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standard deviation</w:t>
        </w:r>
      </w:hyperlink>
      <w:r w:rsidRPr="006B1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the </w:t>
      </w:r>
      <w:hyperlink r:id="rId11" w:tgtFrame="entry_J305B3FCB323C7C28BCFE8F63EE95AE6" w:history="1">
        <w:r w:rsidRPr="006B1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population</w:t>
        </w:r>
      </w:hyperlink>
      <w:r w:rsidRPr="006B1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completion times can be assumed not to have changed from the previously reported value of </w:t>
      </w:r>
      <w:r w:rsidRPr="006B183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33350" cy="228600"/>
            <wp:effectExtent l="0" t="0" r="0" b="0"/>
            <wp:docPr id="4" name="Picture 4" descr="http://www.phoenix.aleks.com/alekscgi/x/math2htgif.exe/M?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minutes. </w:t>
      </w:r>
    </w:p>
    <w:p w:rsidR="006B1830" w:rsidRPr="006B1830" w:rsidRDefault="006B1830" w:rsidP="006B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Based on this information, answer the questions below. </w:t>
      </w:r>
    </w:p>
    <w:p w:rsidR="006B1830" w:rsidRPr="006B1830" w:rsidRDefault="006B18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830">
        <w:rPr>
          <w:rFonts w:ascii="Times New Roman" w:hAnsi="Times New Roman" w:cs="Times New Roman"/>
          <w:color w:val="000000" w:themeColor="text1"/>
          <w:sz w:val="28"/>
          <w:szCs w:val="28"/>
        </w:rPr>
        <w:t>What are the null hypothesis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Pr="006B1830">
        <w:rPr>
          <w:rFonts w:ascii="Times New Roman" w:hAnsi="Times New Roman" w:cs="Times New Roman"/>
          <w:color w:val="000000" w:themeColor="text1"/>
          <w:sz w:val="28"/>
          <w:szCs w:val="28"/>
        </w:rPr>
        <w:t>the alternative hypothesis that should be used for the test?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</w:t>
      </w:r>
    </w:p>
    <w:p w:rsidR="006B1830" w:rsidRPr="006B1830" w:rsidRDefault="006B18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830">
        <w:rPr>
          <w:rFonts w:ascii="Times New Roman" w:hAnsi="Times New Roman" w:cs="Times New Roman"/>
          <w:color w:val="000000" w:themeColor="text1"/>
          <w:sz w:val="28"/>
          <w:szCs w:val="28"/>
        </w:rPr>
        <w:t>In the context of this test, what is a type II error?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</w:p>
    <w:p w:rsidR="006B1830" w:rsidRPr="006B1830" w:rsidRDefault="006B18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830">
        <w:rPr>
          <w:rFonts w:ascii="Times New Roman" w:hAnsi="Times New Roman" w:cs="Times New Roman"/>
          <w:color w:val="000000" w:themeColor="text1"/>
          <w:sz w:val="28"/>
          <w:szCs w:val="28"/>
        </w:rPr>
        <w:t>A type II error is__________, the null hypothesis that is µ is__________ when, in fact, µ is ________</w:t>
      </w:r>
    </w:p>
    <w:p w:rsidR="006B1830" w:rsidRPr="006B1830" w:rsidRDefault="006B18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830">
        <w:rPr>
          <w:rFonts w:ascii="Times New Roman" w:hAnsi="Times New Roman" w:cs="Times New Roman"/>
          <w:color w:val="000000" w:themeColor="text1"/>
          <w:sz w:val="28"/>
          <w:szCs w:val="28"/>
        </w:rPr>
        <w:t>Suppose that the managers decided not to reject the null hypothesis.  What sort of error would they be making?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</w:p>
    <w:p w:rsidR="006B1830" w:rsidRDefault="006B1830"/>
    <w:sectPr w:rsidR="006B1830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830"/>
    <w:rsid w:val="006B1830"/>
    <w:rsid w:val="00F419BE"/>
    <w:rsid w:val="00F6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830"/>
    <w:rPr>
      <w:color w:val="006633"/>
      <w:u w:val="single"/>
    </w:rPr>
  </w:style>
  <w:style w:type="paragraph" w:styleId="NormalWeb">
    <w:name w:val="Normal (Web)"/>
    <w:basedOn w:val="Normal"/>
    <w:uiPriority w:val="99"/>
    <w:semiHidden/>
    <w:unhideWhenUsed/>
    <w:rsid w:val="006B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.aleks.com/alekscgi/x/Isl.exe/1orBV_i-T_-iTRTlm8UxJVpsIY72fqasn-1iXJsry-zsTbL546rm4JjQmytxXTA34ABTVKapILE3nAOLU9PGnFul8sTYtJJOTcNzznL2Yj2b9Hbv8so?1-Do3lq7ckjLHxB1ZW67uwvCahxpckxLUih65-zDgbNC45rCddxUuD1l0j2OSWb5tCLqU-sa_If5aFLlwYwfpD-Lnh_GU2zqV-Cf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oenix.aleks.com/alekscgi/x/Isl.exe/1EMdJe1xBeVcBY7jWgFc5l90nXRsawKAVbDcQRYR8byABnvbeuMaeR-_WHvSQMD8ejAEJzKCnCm8VjVNOiBBVd5G0r70ER0iBa_ZChvVitwf2BM_0ro?1MN4gKruFx-a6QAwX0kukpGLhA2wpVwlT4a7rKmpQyQQVIX3VfTx_7enonNJO5PbU0hEDaKzlCnltsUf-_f5an3lwsW-2Egmw9Q7TguR7jCNsPg2" TargetMode="External"/><Relationship Id="rId12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enix.aleks.com/alekscgi/x/Isl.exe/171DELZ7DLueDF5ZopIedkR46dcKJzObt64es4aCbcjbDuSHfR1jf4HsoDkmskqSfMnqEN-_6WbStMzl8sUttAGZmc54v4F8DRgi3ASKe5N2ZsAYmcq?18nVJUIk1HSdvAgrxojkjyKZlJ0Nd-9Rd2Ieg6Pu6i0w5Jd3Uf803MoAkKbZ7IBg7Bgans7eDUaj2O0dNolbE6RoKVTrt0MQD64J-geRTj0N0PjVH3oxdjo" TargetMode="External"/><Relationship Id="rId11" Type="http://schemas.openxmlformats.org/officeDocument/2006/relationships/hyperlink" Target="http://www.phoenix.aleks.com/alekscgi/x/Isl.exe/1icWkAVEdA2Hd-FswrHhb4EDLb38y2Ie1LYhPDUjetNDdCqMuWS_uDXBwdqpP4YruRsmkWInLM7q1R2fiPG11cosptFN9D-1dHvKTcq8hYW-V_cJptR?1epF1YLANn_1OW6kA54AVbN4gScKhBsdkV7Np-8y3CIJkpJbFP-aXQHa9s8zPnQWeSy2WYHil1Xk3h4vibFxxeXWy96Mun3yKVTw31JkLh5M6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www.phoenix.aleks.com/alekscgi/x/Isl.exe/1_PLtPg3qPdtqvW9jL18EYVyi8uoVbty6sUtFBhHkV7yqraAgSPXgBcUj5a8FYUig1XKtcRvitFi61kkyzrn6ZL9bVW6MBMZqSqOPZao4O0H_z_CbVq?1N1oN8Z7jZQLY9x1mK57LrRIcSjmg_iwL02tzVF8HCImICynWdG1aAA0BOwFnMNMnUqzz9ON8mhOhWIStlnqY-VP_zf43FZR8-UigEBQUhIesg7sEfAiico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2010-08-04T16:40:00Z</dcterms:created>
  <dcterms:modified xsi:type="dcterms:W3CDTF">2010-08-04T16:45:00Z</dcterms:modified>
</cp:coreProperties>
</file>