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72" w:rsidRPr="009B4D84" w:rsidRDefault="00594672" w:rsidP="00594672">
      <w:pPr>
        <w:spacing w:before="100" w:beforeAutospacing="1" w:after="100" w:afterAutospacing="1" w:line="240" w:lineRule="auto"/>
        <w:rPr>
          <w:rFonts w:ascii="Arial" w:eastAsia="Times New Roman" w:hAnsi="Arial" w:cs="Arial"/>
          <w:color w:val="000000"/>
          <w:sz w:val="32"/>
          <w:szCs w:val="32"/>
        </w:rPr>
      </w:pPr>
      <w:r w:rsidRPr="009B4D84">
        <w:rPr>
          <w:rFonts w:ascii="Arial" w:eastAsia="Times New Roman" w:hAnsi="Arial" w:cs="Arial"/>
          <w:b/>
          <w:bCs/>
          <w:color w:val="993300"/>
          <w:sz w:val="32"/>
          <w:szCs w:val="32"/>
        </w:rPr>
        <w:t>Assignment 2</w:t>
      </w:r>
    </w:p>
    <w:p w:rsidR="009B4D84" w:rsidRDefault="00594672" w:rsidP="009B4D84">
      <w:pPr>
        <w:numPr>
          <w:ilvl w:val="0"/>
          <w:numId w:val="2"/>
        </w:numPr>
        <w:spacing w:before="100" w:beforeAutospacing="1" w:after="100" w:afterAutospacing="1" w:line="240" w:lineRule="auto"/>
        <w:rPr>
          <w:rFonts w:ascii="Arial" w:eastAsia="Times New Roman" w:hAnsi="Arial" w:cs="Arial"/>
          <w:sz w:val="32"/>
          <w:szCs w:val="32"/>
        </w:rPr>
      </w:pPr>
      <w:r w:rsidRPr="009B4D84">
        <w:rPr>
          <w:rFonts w:ascii="Arial" w:eastAsia="Times New Roman" w:hAnsi="Arial" w:cs="Arial"/>
          <w:color w:val="000000"/>
          <w:sz w:val="32"/>
          <w:szCs w:val="32"/>
        </w:rPr>
        <w:t>Office building maintenance plans call for the stripping, waxing, and buffing of ceramic floor tiles. This work is often contracted out to office maintenance firms, and both technology and labor requirements are very basic.  Supply and demand conditions in this perfectly competitive service market in New York  are:</w:t>
      </w:r>
      <w:r w:rsidRPr="009B4D84">
        <w:rPr>
          <w:rFonts w:ascii="Arial" w:eastAsia="Times New Roman" w:hAnsi="Arial" w:cs="Arial"/>
          <w:sz w:val="32"/>
          <w:szCs w:val="32"/>
        </w:rPr>
        <w:t xml:space="preserve"> </w:t>
      </w:r>
    </w:p>
    <w:p w:rsidR="00594672" w:rsidRPr="009B4D84" w:rsidRDefault="00594672" w:rsidP="009B4D84">
      <w:pPr>
        <w:spacing w:before="100" w:beforeAutospacing="1" w:after="100" w:afterAutospacing="1" w:line="240" w:lineRule="auto"/>
        <w:ind w:left="720"/>
        <w:rPr>
          <w:rFonts w:ascii="Arial" w:eastAsia="Times New Roman" w:hAnsi="Arial" w:cs="Arial"/>
          <w:sz w:val="32"/>
          <w:szCs w:val="32"/>
        </w:rPr>
      </w:pPr>
      <w:r w:rsidRPr="009B4D84">
        <w:rPr>
          <w:rFonts w:ascii="Arial" w:eastAsia="Times New Roman" w:hAnsi="Arial" w:cs="Arial"/>
          <w:color w:val="000000"/>
          <w:sz w:val="32"/>
          <w:szCs w:val="32"/>
        </w:rPr>
        <w:t>Supply:</w:t>
      </w:r>
      <w:r w:rsidR="009B4D84">
        <w:rPr>
          <w:rFonts w:ascii="Arial" w:eastAsia="Times New Roman" w:hAnsi="Arial" w:cs="Arial"/>
          <w:color w:val="000000"/>
          <w:sz w:val="32"/>
          <w:szCs w:val="32"/>
        </w:rPr>
        <w:t xml:space="preserve"> </w:t>
      </w:r>
      <w:r w:rsidRPr="009B4D84">
        <w:rPr>
          <w:rFonts w:ascii="Arial" w:eastAsia="Times New Roman" w:hAnsi="Arial" w:cs="Arial"/>
          <w:color w:val="000000"/>
          <w:sz w:val="32"/>
          <w:szCs w:val="32"/>
        </w:rPr>
        <w:t xml:space="preserve"> Q</w:t>
      </w:r>
      <w:r w:rsidRPr="009B4D84">
        <w:rPr>
          <w:rFonts w:ascii="Arial" w:eastAsia="Times New Roman" w:hAnsi="Arial" w:cs="Arial"/>
          <w:color w:val="000000"/>
          <w:sz w:val="32"/>
          <w:szCs w:val="32"/>
          <w:vertAlign w:val="subscript"/>
        </w:rPr>
        <w:t>S</w:t>
      </w:r>
      <w:r w:rsidRPr="009B4D84">
        <w:rPr>
          <w:rFonts w:ascii="Arial" w:eastAsia="Times New Roman" w:hAnsi="Arial" w:cs="Arial"/>
          <w:color w:val="000000"/>
          <w:sz w:val="32"/>
          <w:szCs w:val="32"/>
        </w:rPr>
        <w:t xml:space="preserve"> = 2P - 20</w:t>
      </w:r>
    </w:p>
    <w:p w:rsidR="00594672" w:rsidRPr="009B4D84" w:rsidRDefault="00594672" w:rsidP="00594672">
      <w:pPr>
        <w:spacing w:before="100" w:beforeAutospacing="1" w:after="100" w:afterAutospacing="1" w:line="240" w:lineRule="auto"/>
        <w:ind w:left="720"/>
        <w:rPr>
          <w:rFonts w:ascii="Arial" w:eastAsia="Times New Roman" w:hAnsi="Arial" w:cs="Arial"/>
          <w:color w:val="000000"/>
          <w:sz w:val="32"/>
          <w:szCs w:val="32"/>
        </w:rPr>
      </w:pPr>
      <w:r w:rsidRPr="009B4D84">
        <w:rPr>
          <w:rFonts w:ascii="Arial" w:eastAsia="Times New Roman" w:hAnsi="Arial" w:cs="Arial"/>
          <w:color w:val="000000"/>
          <w:sz w:val="32"/>
          <w:szCs w:val="32"/>
        </w:rPr>
        <w:t>Demand: Q</w:t>
      </w:r>
      <w:r w:rsidRPr="009B4D84">
        <w:rPr>
          <w:rFonts w:ascii="Arial" w:eastAsia="Times New Roman" w:hAnsi="Arial" w:cs="Arial"/>
          <w:color w:val="000000"/>
          <w:sz w:val="32"/>
          <w:szCs w:val="32"/>
          <w:vertAlign w:val="subscript"/>
        </w:rPr>
        <w:t>D</w:t>
      </w:r>
      <w:r w:rsidRPr="009B4D84">
        <w:rPr>
          <w:rFonts w:ascii="Arial" w:eastAsia="Times New Roman" w:hAnsi="Arial" w:cs="Arial"/>
          <w:color w:val="000000"/>
          <w:sz w:val="32"/>
          <w:szCs w:val="32"/>
        </w:rPr>
        <w:t xml:space="preserve"> = 80 - 2P, where</w:t>
      </w:r>
    </w:p>
    <w:p w:rsidR="00594672" w:rsidRPr="009B4D84" w:rsidRDefault="00594672" w:rsidP="00594672">
      <w:pPr>
        <w:spacing w:beforeAutospacing="1" w:after="100" w:afterAutospacing="1" w:line="240" w:lineRule="auto"/>
        <w:ind w:left="2160"/>
        <w:rPr>
          <w:rFonts w:ascii="Arial" w:eastAsia="Times New Roman" w:hAnsi="Arial" w:cs="Arial"/>
          <w:color w:val="000000"/>
          <w:sz w:val="32"/>
          <w:szCs w:val="32"/>
        </w:rPr>
      </w:pPr>
      <w:r w:rsidRPr="009B4D84">
        <w:rPr>
          <w:rFonts w:ascii="Arial" w:eastAsia="Times New Roman" w:hAnsi="Arial" w:cs="Arial"/>
          <w:color w:val="000000"/>
          <w:sz w:val="32"/>
          <w:szCs w:val="32"/>
        </w:rPr>
        <w:t>Q = thousands of hours of floor reconditioning per month</w:t>
      </w:r>
    </w:p>
    <w:p w:rsidR="00594672" w:rsidRPr="009B4D84" w:rsidRDefault="00594672" w:rsidP="00594672">
      <w:pPr>
        <w:spacing w:before="100" w:beforeAutospacing="1" w:after="100" w:afterAutospacing="1" w:line="240" w:lineRule="auto"/>
        <w:ind w:left="2160"/>
        <w:rPr>
          <w:rFonts w:ascii="Arial" w:eastAsia="Times New Roman" w:hAnsi="Arial" w:cs="Arial"/>
          <w:color w:val="000000"/>
          <w:sz w:val="32"/>
          <w:szCs w:val="32"/>
        </w:rPr>
      </w:pPr>
      <w:r w:rsidRPr="009B4D84">
        <w:rPr>
          <w:rFonts w:ascii="Arial" w:eastAsia="Times New Roman" w:hAnsi="Arial" w:cs="Arial"/>
          <w:color w:val="000000"/>
          <w:sz w:val="32"/>
          <w:szCs w:val="32"/>
        </w:rPr>
        <w:t>P = the price per hour.</w:t>
      </w:r>
    </w:p>
    <w:p w:rsidR="00594672" w:rsidRPr="009B4D84" w:rsidRDefault="009B4D84" w:rsidP="00594672">
      <w:pPr>
        <w:spacing w:before="100" w:beforeAutospacing="1" w:after="100" w:afterAutospacing="1" w:line="240" w:lineRule="auto"/>
        <w:ind w:left="1080" w:hanging="360"/>
        <w:rPr>
          <w:rFonts w:ascii="Arial" w:eastAsia="Times New Roman" w:hAnsi="Arial" w:cs="Arial"/>
          <w:color w:val="000000"/>
          <w:sz w:val="32"/>
          <w:szCs w:val="32"/>
        </w:rPr>
      </w:pPr>
      <w:r w:rsidRPr="009B4D84">
        <w:rPr>
          <w:rFonts w:ascii="Arial" w:eastAsia="Times New Roman" w:hAnsi="Arial" w:cs="Arial"/>
          <w:color w:val="000000"/>
          <w:sz w:val="32"/>
          <w:szCs w:val="32"/>
        </w:rPr>
        <w:t>a.</w:t>
      </w:r>
      <w:r>
        <w:rPr>
          <w:rFonts w:ascii="Arial" w:eastAsia="Times New Roman" w:hAnsi="Arial" w:cs="Arial"/>
          <w:color w:val="000000"/>
          <w:sz w:val="32"/>
          <w:szCs w:val="32"/>
        </w:rPr>
        <w:t xml:space="preserve"> </w:t>
      </w:r>
      <w:r w:rsidRPr="009B4D84">
        <w:rPr>
          <w:rFonts w:ascii="Arial" w:eastAsia="Times New Roman" w:hAnsi="Arial" w:cs="Arial"/>
          <w:color w:val="000000"/>
          <w:sz w:val="32"/>
          <w:szCs w:val="32"/>
        </w:rPr>
        <w:t>Algebraically</w:t>
      </w:r>
      <w:r w:rsidR="00594672" w:rsidRPr="009B4D84">
        <w:rPr>
          <w:rFonts w:ascii="Arial" w:eastAsia="Times New Roman" w:hAnsi="Arial" w:cs="Arial"/>
          <w:color w:val="000000"/>
          <w:sz w:val="32"/>
          <w:szCs w:val="32"/>
        </w:rPr>
        <w:t xml:space="preserve"> determine the market equilibrium price/output combination.</w:t>
      </w:r>
    </w:p>
    <w:p w:rsidR="00594672" w:rsidRPr="009B4D84" w:rsidRDefault="009B4D84" w:rsidP="00594672">
      <w:pPr>
        <w:spacing w:before="100" w:beforeAutospacing="1" w:after="100" w:afterAutospacing="1" w:line="240" w:lineRule="auto"/>
        <w:ind w:left="1080" w:hanging="360"/>
        <w:rPr>
          <w:rFonts w:ascii="Arial" w:eastAsia="Times New Roman" w:hAnsi="Arial" w:cs="Arial"/>
          <w:color w:val="000000"/>
          <w:sz w:val="32"/>
          <w:szCs w:val="32"/>
        </w:rPr>
      </w:pPr>
      <w:r w:rsidRPr="009B4D84">
        <w:rPr>
          <w:rFonts w:ascii="Arial" w:eastAsia="Times New Roman" w:hAnsi="Arial" w:cs="Arial"/>
          <w:color w:val="000000"/>
          <w:sz w:val="32"/>
          <w:szCs w:val="32"/>
        </w:rPr>
        <w:t>b.</w:t>
      </w:r>
      <w:r>
        <w:rPr>
          <w:rFonts w:ascii="Arial" w:eastAsia="Times New Roman" w:hAnsi="Arial" w:cs="Arial"/>
          <w:color w:val="000000"/>
          <w:sz w:val="32"/>
          <w:szCs w:val="32"/>
        </w:rPr>
        <w:t xml:space="preserve"> </w:t>
      </w:r>
      <w:r w:rsidRPr="009B4D84">
        <w:rPr>
          <w:rFonts w:ascii="Arial" w:eastAsia="Times New Roman" w:hAnsi="Arial" w:cs="Arial"/>
          <w:color w:val="000000"/>
          <w:sz w:val="32"/>
          <w:szCs w:val="32"/>
        </w:rPr>
        <w:t>Use</w:t>
      </w:r>
      <w:r w:rsidR="00594672" w:rsidRPr="009B4D84">
        <w:rPr>
          <w:rFonts w:ascii="Arial" w:eastAsia="Times New Roman" w:hAnsi="Arial" w:cs="Arial"/>
          <w:color w:val="000000"/>
          <w:sz w:val="32"/>
          <w:szCs w:val="32"/>
        </w:rPr>
        <w:t xml:space="preserve"> a graph to confirm your answer. </w:t>
      </w:r>
    </w:p>
    <w:p w:rsidR="00594672" w:rsidRPr="009B4D84" w:rsidRDefault="00594672" w:rsidP="00594672">
      <w:pPr>
        <w:spacing w:before="100" w:beforeAutospacing="1" w:after="100" w:afterAutospacing="1" w:line="240" w:lineRule="auto"/>
        <w:ind w:left="360"/>
        <w:rPr>
          <w:rFonts w:ascii="Arial" w:eastAsia="Times New Roman" w:hAnsi="Arial" w:cs="Arial"/>
          <w:color w:val="000000"/>
          <w:sz w:val="32"/>
          <w:szCs w:val="32"/>
        </w:rPr>
      </w:pPr>
      <w:r w:rsidRPr="009B4D84">
        <w:rPr>
          <w:rFonts w:ascii="Arial" w:eastAsia="Times New Roman" w:hAnsi="Arial" w:cs="Arial"/>
          <w:i/>
          <w:iCs/>
          <w:color w:val="000000"/>
          <w:sz w:val="32"/>
          <w:szCs w:val="32"/>
        </w:rPr>
        <w:t>For the graph, use prices: 10, 20</w:t>
      </w:r>
      <w:proofErr w:type="gramStart"/>
      <w:r w:rsidRPr="009B4D84">
        <w:rPr>
          <w:rFonts w:ascii="Arial" w:eastAsia="Times New Roman" w:hAnsi="Arial" w:cs="Arial"/>
          <w:i/>
          <w:iCs/>
          <w:color w:val="000000"/>
          <w:sz w:val="32"/>
          <w:szCs w:val="32"/>
        </w:rPr>
        <w:t>,30,40,50,60,70,80,90</w:t>
      </w:r>
      <w:proofErr w:type="gramEnd"/>
    </w:p>
    <w:p w:rsidR="000F27B6" w:rsidRPr="009B4D84" w:rsidRDefault="00594672" w:rsidP="009B4D84">
      <w:pPr>
        <w:pStyle w:val="ListParagraph0"/>
        <w:numPr>
          <w:ilvl w:val="0"/>
          <w:numId w:val="2"/>
        </w:numPr>
        <w:rPr>
          <w:rFonts w:ascii="Arial" w:eastAsia="Times New Roman" w:hAnsi="Arial" w:cs="Arial"/>
          <w:color w:val="000000"/>
          <w:sz w:val="32"/>
          <w:szCs w:val="32"/>
        </w:rPr>
      </w:pPr>
      <w:r w:rsidRPr="009B4D84">
        <w:rPr>
          <w:rFonts w:ascii="Arial" w:eastAsia="Times New Roman" w:hAnsi="Arial" w:cs="Arial"/>
          <w:color w:val="000000"/>
          <w:sz w:val="32"/>
          <w:szCs w:val="32"/>
        </w:rPr>
        <w:t>The figure below shows a firm in a perfectly competitive market.</w:t>
      </w:r>
    </w:p>
    <w:p w:rsidR="00594672" w:rsidRPr="00594672" w:rsidRDefault="00594672" w:rsidP="00594672">
      <w:pPr>
        <w:pStyle w:val="ListParagraph0"/>
        <w:rPr>
          <w:rFonts w:ascii="Arial" w:hAnsi="Arial" w:cs="Arial"/>
        </w:rPr>
      </w:pPr>
      <w:r w:rsidRPr="00594672">
        <w:rPr>
          <w:rFonts w:ascii="Arial" w:eastAsia="Times New Roman" w:hAnsi="Arial" w:cs="Arial"/>
          <w:noProof/>
          <w:color w:val="000000"/>
        </w:rPr>
        <w:lastRenderedPageBreak/>
        <w:drawing>
          <wp:inline distT="0" distB="0" distL="0" distR="0">
            <wp:extent cx="6013450" cy="4792537"/>
            <wp:effectExtent l="19050" t="0" r="635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14714" t="47182" r="37201" b="4813"/>
                    <a:stretch>
                      <a:fillRect/>
                    </a:stretch>
                  </pic:blipFill>
                  <pic:spPr bwMode="auto">
                    <a:xfrm>
                      <a:off x="0" y="0"/>
                      <a:ext cx="6007310" cy="4787644"/>
                    </a:xfrm>
                    <a:prstGeom prst="rect">
                      <a:avLst/>
                    </a:prstGeom>
                    <a:noFill/>
                    <a:ln w="9525">
                      <a:noFill/>
                      <a:miter lim="800000"/>
                      <a:headEnd/>
                      <a:tailEnd/>
                    </a:ln>
                  </pic:spPr>
                </pic:pic>
              </a:graphicData>
            </a:graphic>
          </wp:inline>
        </w:drawing>
      </w:r>
    </w:p>
    <w:sectPr w:rsidR="00594672" w:rsidRPr="00594672" w:rsidSect="000F2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28C"/>
    <w:multiLevelType w:val="multilevel"/>
    <w:tmpl w:val="DA8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A40C2"/>
    <w:multiLevelType w:val="multilevel"/>
    <w:tmpl w:val="A6FC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594672"/>
    <w:rsid w:val="000F27B6"/>
    <w:rsid w:val="00594672"/>
    <w:rsid w:val="00730A08"/>
    <w:rsid w:val="009B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672"/>
    <w:rPr>
      <w:b/>
      <w:bCs/>
    </w:rPr>
  </w:style>
  <w:style w:type="paragraph" w:styleId="NormalWeb">
    <w:name w:val="Normal (Web)"/>
    <w:basedOn w:val="Normal"/>
    <w:uiPriority w:val="99"/>
    <w:semiHidden/>
    <w:unhideWhenUsed/>
    <w:rsid w:val="00594672"/>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594672"/>
    <w:rPr>
      <w:i/>
      <w:iCs/>
    </w:rPr>
  </w:style>
  <w:style w:type="paragraph" w:customStyle="1" w:styleId="listparagraph">
    <w:name w:val="listparagraph"/>
    <w:basedOn w:val="Normal"/>
    <w:rsid w:val="00594672"/>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0">
    <w:name w:val="List Paragraph"/>
    <w:basedOn w:val="Normal"/>
    <w:uiPriority w:val="34"/>
    <w:qFormat/>
    <w:rsid w:val="00594672"/>
    <w:pPr>
      <w:ind w:left="720"/>
      <w:contextualSpacing/>
    </w:pPr>
  </w:style>
  <w:style w:type="paragraph" w:styleId="BalloonText">
    <w:name w:val="Balloon Text"/>
    <w:basedOn w:val="Normal"/>
    <w:link w:val="BalloonTextChar"/>
    <w:uiPriority w:val="99"/>
    <w:semiHidden/>
    <w:unhideWhenUsed/>
    <w:rsid w:val="0059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382395">
      <w:bodyDiv w:val="1"/>
      <w:marLeft w:val="0"/>
      <w:marRight w:val="0"/>
      <w:marTop w:val="0"/>
      <w:marBottom w:val="0"/>
      <w:divBdr>
        <w:top w:val="none" w:sz="0" w:space="0" w:color="auto"/>
        <w:left w:val="none" w:sz="0" w:space="0" w:color="auto"/>
        <w:bottom w:val="none" w:sz="0" w:space="0" w:color="auto"/>
        <w:right w:val="none" w:sz="0" w:space="0" w:color="auto"/>
      </w:divBdr>
      <w:divsChild>
        <w:div w:id="66513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61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654394">
      <w:bodyDiv w:val="1"/>
      <w:marLeft w:val="0"/>
      <w:marRight w:val="0"/>
      <w:marTop w:val="0"/>
      <w:marBottom w:val="0"/>
      <w:divBdr>
        <w:top w:val="none" w:sz="0" w:space="0" w:color="auto"/>
        <w:left w:val="none" w:sz="0" w:space="0" w:color="auto"/>
        <w:bottom w:val="none" w:sz="0" w:space="0" w:color="auto"/>
        <w:right w:val="none" w:sz="0" w:space="0" w:color="auto"/>
      </w:divBdr>
      <w:divsChild>
        <w:div w:id="98181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95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Words>
  <Characters>596</Characters>
  <Application>Microsoft Office Word</Application>
  <DocSecurity>0</DocSecurity>
  <Lines>4</Lines>
  <Paragraphs>1</Paragraphs>
  <ScaleCrop>false</ScaleCrop>
  <Company>Department of Homeland Security</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sandra.white</dc:creator>
  <cp:keywords/>
  <dc:description/>
  <cp:lastModifiedBy>sandra.white</cp:lastModifiedBy>
  <cp:revision>2</cp:revision>
  <dcterms:created xsi:type="dcterms:W3CDTF">2010-07-27T16:28:00Z</dcterms:created>
  <dcterms:modified xsi:type="dcterms:W3CDTF">2010-07-27T17:04:00Z</dcterms:modified>
</cp:coreProperties>
</file>