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4" w:rsidRDefault="00CA1B99">
      <w:r>
        <w:t xml:space="preserve">1. </w:t>
      </w:r>
      <w:r w:rsidR="00236AA0">
        <w:t xml:space="preserve">Dee Trader opens a brokerage account, and purchases 300 shares of Internet Dreams at $40 per share. She borrow $4,000 from the broker to help pay for </w:t>
      </w:r>
      <w:r w:rsidR="00351744">
        <w:t xml:space="preserve">the </w:t>
      </w:r>
      <w:r w:rsidR="00236AA0">
        <w:t>purchase. The interest rate on the loan is 8%.</w:t>
      </w:r>
    </w:p>
    <w:p w:rsidR="00236AA0" w:rsidRDefault="00236AA0" w:rsidP="00236AA0">
      <w:pPr>
        <w:pStyle w:val="ListParagraph"/>
        <w:numPr>
          <w:ilvl w:val="0"/>
          <w:numId w:val="1"/>
        </w:numPr>
      </w:pPr>
      <w:r>
        <w:t xml:space="preserve">What is the margin in Dee’s account when she first purchases </w:t>
      </w:r>
      <w:r w:rsidR="001840DA">
        <w:t>the stock?</w:t>
      </w:r>
    </w:p>
    <w:p w:rsidR="00236AA0" w:rsidRDefault="00236AA0" w:rsidP="00236AA0">
      <w:pPr>
        <w:pStyle w:val="ListParagraph"/>
        <w:numPr>
          <w:ilvl w:val="0"/>
          <w:numId w:val="1"/>
        </w:numPr>
      </w:pPr>
      <w:r>
        <w:t>If the share price falls to $30 per share by the end of the year, what is remaining margin in her account? If the maintenance margin requirement is 30%, will she receive a margin call?</w:t>
      </w:r>
    </w:p>
    <w:p w:rsidR="00236AA0" w:rsidRDefault="00236AA0" w:rsidP="00236AA0">
      <w:pPr>
        <w:pStyle w:val="ListParagraph"/>
        <w:numPr>
          <w:ilvl w:val="0"/>
          <w:numId w:val="1"/>
        </w:numPr>
      </w:pPr>
      <w:r>
        <w:t>What is the rate of return on her investment?</w:t>
      </w:r>
    </w:p>
    <w:p w:rsidR="00236AA0" w:rsidRDefault="00CA1B99" w:rsidP="00236AA0">
      <w:r>
        <w:t>2. Consider the following limit order book of a specialist. The last trade in the stock occurred at a price of $50.</w:t>
      </w:r>
    </w:p>
    <w:tbl>
      <w:tblPr>
        <w:tblStyle w:val="TableGrid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CA1B99" w:rsidTr="002D348B">
        <w:trPr>
          <w:trHeight w:val="248"/>
        </w:trPr>
        <w:tc>
          <w:tcPr>
            <w:tcW w:w="4826" w:type="dxa"/>
            <w:gridSpan w:val="2"/>
          </w:tcPr>
          <w:p w:rsidR="00CA1B99" w:rsidRPr="001E1CAC" w:rsidRDefault="00CA1B99" w:rsidP="001E1CAC">
            <w:pPr>
              <w:jc w:val="center"/>
              <w:rPr>
                <w:b/>
              </w:rPr>
            </w:pPr>
            <w:r w:rsidRPr="001E1CAC">
              <w:rPr>
                <w:b/>
              </w:rPr>
              <w:t>Limit Buy Order</w:t>
            </w:r>
          </w:p>
        </w:tc>
        <w:tc>
          <w:tcPr>
            <w:tcW w:w="4826" w:type="dxa"/>
            <w:gridSpan w:val="2"/>
          </w:tcPr>
          <w:p w:rsidR="00CA1B99" w:rsidRPr="001E1CAC" w:rsidRDefault="00CA1B99" w:rsidP="001E1CAC">
            <w:pPr>
              <w:jc w:val="center"/>
              <w:rPr>
                <w:b/>
              </w:rPr>
            </w:pPr>
            <w:r w:rsidRPr="001E1CAC">
              <w:rPr>
                <w:b/>
              </w:rPr>
              <w:t>Limit Sell order</w:t>
            </w:r>
          </w:p>
        </w:tc>
      </w:tr>
      <w:tr w:rsidR="00CA1B99" w:rsidTr="002D348B">
        <w:trPr>
          <w:trHeight w:val="263"/>
        </w:trPr>
        <w:tc>
          <w:tcPr>
            <w:tcW w:w="2413" w:type="dxa"/>
          </w:tcPr>
          <w:p w:rsidR="00CA1B99" w:rsidRPr="001E1CAC" w:rsidRDefault="00CA1B99" w:rsidP="001E1CAC">
            <w:pPr>
              <w:jc w:val="center"/>
              <w:rPr>
                <w:b/>
                <w:i/>
              </w:rPr>
            </w:pPr>
            <w:r w:rsidRPr="001E1CAC">
              <w:rPr>
                <w:b/>
                <w:i/>
              </w:rPr>
              <w:t>Price</w:t>
            </w:r>
          </w:p>
        </w:tc>
        <w:tc>
          <w:tcPr>
            <w:tcW w:w="2413" w:type="dxa"/>
          </w:tcPr>
          <w:p w:rsidR="00CA1B99" w:rsidRPr="001E1CAC" w:rsidRDefault="00CA1B99" w:rsidP="001E1CAC">
            <w:pPr>
              <w:jc w:val="center"/>
              <w:rPr>
                <w:b/>
                <w:i/>
              </w:rPr>
            </w:pPr>
            <w:r w:rsidRPr="001E1CAC">
              <w:rPr>
                <w:b/>
                <w:i/>
              </w:rPr>
              <w:t>shares</w:t>
            </w:r>
          </w:p>
        </w:tc>
        <w:tc>
          <w:tcPr>
            <w:tcW w:w="2413" w:type="dxa"/>
          </w:tcPr>
          <w:p w:rsidR="00CA1B99" w:rsidRPr="001E1CAC" w:rsidRDefault="00CA1B99" w:rsidP="001E1CAC">
            <w:pPr>
              <w:jc w:val="center"/>
              <w:rPr>
                <w:b/>
                <w:i/>
              </w:rPr>
            </w:pPr>
            <w:r w:rsidRPr="001E1CAC">
              <w:rPr>
                <w:b/>
                <w:i/>
              </w:rPr>
              <w:t>Price</w:t>
            </w:r>
          </w:p>
        </w:tc>
        <w:tc>
          <w:tcPr>
            <w:tcW w:w="2413" w:type="dxa"/>
          </w:tcPr>
          <w:p w:rsidR="00CA1B99" w:rsidRPr="001E1CAC" w:rsidRDefault="00CA1B99" w:rsidP="001E1CAC">
            <w:pPr>
              <w:jc w:val="center"/>
              <w:rPr>
                <w:b/>
                <w:i/>
              </w:rPr>
            </w:pPr>
            <w:r w:rsidRPr="001E1CAC">
              <w:rPr>
                <w:b/>
                <w:i/>
              </w:rPr>
              <w:t>shares</w:t>
            </w:r>
          </w:p>
        </w:tc>
      </w:tr>
      <w:tr w:rsidR="00CA1B99" w:rsidTr="002D348B">
        <w:trPr>
          <w:trHeight w:val="248"/>
        </w:trPr>
        <w:tc>
          <w:tcPr>
            <w:tcW w:w="2413" w:type="dxa"/>
          </w:tcPr>
          <w:p w:rsidR="00CA1B99" w:rsidRDefault="00CA1B99" w:rsidP="001E1CAC">
            <w:pPr>
              <w:jc w:val="center"/>
            </w:pPr>
            <w:r>
              <w:t>$49.75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500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$50.25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100</w:t>
            </w:r>
          </w:p>
        </w:tc>
      </w:tr>
      <w:tr w:rsidR="00CA1B99" w:rsidTr="002D348B">
        <w:trPr>
          <w:trHeight w:val="263"/>
        </w:trPr>
        <w:tc>
          <w:tcPr>
            <w:tcW w:w="2413" w:type="dxa"/>
          </w:tcPr>
          <w:p w:rsidR="00CA1B99" w:rsidRDefault="00CA1B99" w:rsidP="001E1CAC">
            <w:pPr>
              <w:jc w:val="center"/>
            </w:pPr>
            <w:r>
              <w:t>49.50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800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51.50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100</w:t>
            </w:r>
          </w:p>
        </w:tc>
      </w:tr>
      <w:tr w:rsidR="00CA1B99" w:rsidTr="002D348B">
        <w:trPr>
          <w:trHeight w:val="263"/>
        </w:trPr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49.25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500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54.75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300</w:t>
            </w:r>
          </w:p>
        </w:tc>
      </w:tr>
      <w:tr w:rsidR="00CA1B99" w:rsidTr="002D348B">
        <w:trPr>
          <w:trHeight w:val="263"/>
        </w:trPr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49.00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200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58.25</w:t>
            </w:r>
          </w:p>
        </w:tc>
        <w:tc>
          <w:tcPr>
            <w:tcW w:w="2413" w:type="dxa"/>
          </w:tcPr>
          <w:p w:rsidR="00CA1B99" w:rsidRDefault="002D348B" w:rsidP="001E1CAC">
            <w:pPr>
              <w:jc w:val="center"/>
            </w:pPr>
            <w:r>
              <w:t>100</w:t>
            </w:r>
          </w:p>
        </w:tc>
      </w:tr>
      <w:tr w:rsidR="002D348B" w:rsidTr="002D348B">
        <w:trPr>
          <w:trHeight w:val="263"/>
        </w:trPr>
        <w:tc>
          <w:tcPr>
            <w:tcW w:w="2413" w:type="dxa"/>
          </w:tcPr>
          <w:p w:rsidR="002D348B" w:rsidRDefault="002D348B" w:rsidP="001E1CAC">
            <w:pPr>
              <w:jc w:val="center"/>
            </w:pPr>
            <w:r>
              <w:t>48.50</w:t>
            </w:r>
          </w:p>
        </w:tc>
        <w:tc>
          <w:tcPr>
            <w:tcW w:w="2413" w:type="dxa"/>
          </w:tcPr>
          <w:p w:rsidR="002D348B" w:rsidRDefault="002D348B" w:rsidP="001E1CAC">
            <w:pPr>
              <w:jc w:val="center"/>
            </w:pPr>
            <w:r>
              <w:t>600</w:t>
            </w:r>
          </w:p>
        </w:tc>
        <w:tc>
          <w:tcPr>
            <w:tcW w:w="2413" w:type="dxa"/>
          </w:tcPr>
          <w:p w:rsidR="002D348B" w:rsidRDefault="002D348B" w:rsidP="00236AA0"/>
        </w:tc>
        <w:tc>
          <w:tcPr>
            <w:tcW w:w="2413" w:type="dxa"/>
          </w:tcPr>
          <w:p w:rsidR="002D348B" w:rsidRDefault="002D348B" w:rsidP="00236AA0"/>
        </w:tc>
      </w:tr>
    </w:tbl>
    <w:p w:rsidR="00CA1B99" w:rsidRDefault="00CA1B99" w:rsidP="00236AA0"/>
    <w:p w:rsidR="00BF52C9" w:rsidRDefault="00BF52C9" w:rsidP="00BF52C9">
      <w:pPr>
        <w:pStyle w:val="ListParagraph"/>
        <w:numPr>
          <w:ilvl w:val="0"/>
          <w:numId w:val="2"/>
        </w:numPr>
      </w:pPr>
      <w:r>
        <w:t xml:space="preserve">If </w:t>
      </w:r>
      <w:proofErr w:type="gramStart"/>
      <w:r>
        <w:t>a market buy</w:t>
      </w:r>
      <w:proofErr w:type="gramEnd"/>
      <w:r>
        <w:t xml:space="preserve"> order for 100 shares comes in, at what price will be filled?</w:t>
      </w:r>
    </w:p>
    <w:p w:rsidR="00BF52C9" w:rsidRDefault="00BF52C9" w:rsidP="00BF52C9">
      <w:pPr>
        <w:pStyle w:val="ListParagraph"/>
        <w:numPr>
          <w:ilvl w:val="0"/>
          <w:numId w:val="2"/>
        </w:numPr>
      </w:pPr>
      <w:r>
        <w:t>At what price would the next market buy order be filled?</w:t>
      </w:r>
    </w:p>
    <w:p w:rsidR="00BF52C9" w:rsidRDefault="00BF52C9" w:rsidP="00BF52C9">
      <w:pPr>
        <w:pStyle w:val="ListParagraph"/>
        <w:numPr>
          <w:ilvl w:val="0"/>
          <w:numId w:val="2"/>
        </w:numPr>
      </w:pPr>
      <w:r>
        <w:t>If you were the specialist, would you want to increase or decrease your inventory of this stock?</w:t>
      </w:r>
    </w:p>
    <w:p w:rsidR="001E1CAC" w:rsidRDefault="001E1CAC" w:rsidP="001E1CAC"/>
    <w:p w:rsidR="001E1CAC" w:rsidRDefault="001E1CAC" w:rsidP="001E1CAC">
      <w:r>
        <w:t>3.</w:t>
      </w:r>
      <w:r w:rsidR="004563EF">
        <w:t xml:space="preserve"> You are bullish on Telecom stock. The current market price is $50 per share, and you have $ 5,000 of your own to invest. You borrow an additional $ 5,000 from your broker at an interest rate of 8% per year and invest $ 10,000 in the stock. </w:t>
      </w:r>
    </w:p>
    <w:p w:rsidR="00FB52C8" w:rsidRDefault="00FB52C8" w:rsidP="001E1CAC">
      <w:r>
        <w:t>a. What will be your rate of return if the price of Telecom stock goes up by 10% during the next year? (</w:t>
      </w:r>
      <w:proofErr w:type="gramStart"/>
      <w:r>
        <w:t>ignore</w:t>
      </w:r>
      <w:proofErr w:type="gramEnd"/>
      <w:r>
        <w:t xml:space="preserve"> the expe</w:t>
      </w:r>
      <w:r w:rsidR="008164DB">
        <w:t>cted dividend.</w:t>
      </w:r>
      <w:r>
        <w:t>)</w:t>
      </w:r>
    </w:p>
    <w:p w:rsidR="008164DB" w:rsidRDefault="008164DB" w:rsidP="001E1CAC">
      <w:r>
        <w:t>b. How far does price of Telecom stock have to fall for you to get a margin call if the maintenance margin is 30</w:t>
      </w:r>
      <w:proofErr w:type="gramStart"/>
      <w:r>
        <w:t>% ?</w:t>
      </w:r>
      <w:proofErr w:type="gramEnd"/>
      <w:r>
        <w:t xml:space="preserve"> Assume the price fall happens immediately. </w:t>
      </w:r>
    </w:p>
    <w:p w:rsidR="000211FA" w:rsidRDefault="000211FA" w:rsidP="001E1CAC">
      <w:r>
        <w:t xml:space="preserve">4. Here is some price information on </w:t>
      </w:r>
      <w:proofErr w:type="spellStart"/>
      <w:r>
        <w:t>Fincorp</w:t>
      </w:r>
      <w:proofErr w:type="spellEnd"/>
      <w:r>
        <w:t xml:space="preserve"> stock. Suppose first that </w:t>
      </w:r>
      <w:proofErr w:type="spellStart"/>
      <w:r>
        <w:t>Fincorp</w:t>
      </w:r>
      <w:proofErr w:type="spellEnd"/>
      <w:r>
        <w:t xml:space="preserve"> trade in a dealer market.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11FA" w:rsidTr="000211FA">
        <w:tc>
          <w:tcPr>
            <w:tcW w:w="4788" w:type="dxa"/>
          </w:tcPr>
          <w:p w:rsidR="000211FA" w:rsidRPr="000211FA" w:rsidRDefault="000211FA" w:rsidP="000211FA">
            <w:pPr>
              <w:jc w:val="center"/>
              <w:rPr>
                <w:b/>
              </w:rPr>
            </w:pPr>
            <w:r w:rsidRPr="000211FA">
              <w:rPr>
                <w:b/>
              </w:rPr>
              <w:t>Bid</w:t>
            </w:r>
          </w:p>
        </w:tc>
        <w:tc>
          <w:tcPr>
            <w:tcW w:w="4788" w:type="dxa"/>
          </w:tcPr>
          <w:p w:rsidR="000211FA" w:rsidRPr="000211FA" w:rsidRDefault="000211FA" w:rsidP="000211FA">
            <w:pPr>
              <w:jc w:val="center"/>
              <w:rPr>
                <w:b/>
              </w:rPr>
            </w:pPr>
            <w:r w:rsidRPr="000211FA">
              <w:rPr>
                <w:b/>
              </w:rPr>
              <w:t>Asked</w:t>
            </w:r>
          </w:p>
        </w:tc>
      </w:tr>
      <w:tr w:rsidR="000211FA" w:rsidTr="000211FA">
        <w:tc>
          <w:tcPr>
            <w:tcW w:w="4788" w:type="dxa"/>
          </w:tcPr>
          <w:p w:rsidR="000211FA" w:rsidRDefault="000211FA" w:rsidP="000211FA">
            <w:pPr>
              <w:jc w:val="center"/>
            </w:pPr>
            <w:r>
              <w:t>55.25</w:t>
            </w:r>
          </w:p>
        </w:tc>
        <w:tc>
          <w:tcPr>
            <w:tcW w:w="4788" w:type="dxa"/>
          </w:tcPr>
          <w:p w:rsidR="000211FA" w:rsidRDefault="000211FA" w:rsidP="000211FA">
            <w:pPr>
              <w:jc w:val="center"/>
            </w:pPr>
            <w:r>
              <w:t>55.50</w:t>
            </w:r>
          </w:p>
        </w:tc>
      </w:tr>
    </w:tbl>
    <w:p w:rsidR="000211FA" w:rsidRDefault="000211FA" w:rsidP="001E1CAC"/>
    <w:p w:rsidR="000211FA" w:rsidRDefault="000211FA" w:rsidP="000211FA">
      <w:pPr>
        <w:pStyle w:val="ListParagraph"/>
        <w:numPr>
          <w:ilvl w:val="0"/>
          <w:numId w:val="3"/>
        </w:numPr>
      </w:pPr>
      <w:r>
        <w:t xml:space="preserve">Suppose you have submitted an order to your broker to buy at market. </w:t>
      </w:r>
      <w:r>
        <w:br/>
        <w:t>At what price will your trade be executed?</w:t>
      </w:r>
    </w:p>
    <w:p w:rsidR="000211FA" w:rsidRDefault="000211FA" w:rsidP="000211FA">
      <w:pPr>
        <w:pStyle w:val="ListParagraph"/>
        <w:numPr>
          <w:ilvl w:val="0"/>
          <w:numId w:val="3"/>
        </w:numPr>
      </w:pPr>
      <w:r>
        <w:lastRenderedPageBreak/>
        <w:t>Suppose you have submitted an order to your broker to sell at market. At what price will your trade be executed?</w:t>
      </w:r>
    </w:p>
    <w:p w:rsidR="000211FA" w:rsidRDefault="000211FA" w:rsidP="000211FA">
      <w:pPr>
        <w:pStyle w:val="ListParagraph"/>
        <w:numPr>
          <w:ilvl w:val="0"/>
          <w:numId w:val="3"/>
        </w:numPr>
      </w:pPr>
      <w:r>
        <w:t xml:space="preserve">Suppose you have submitted a limit over to sell </w:t>
      </w:r>
      <w:r w:rsidR="001E581F">
        <w:t>55.62. What will happen?</w:t>
      </w:r>
    </w:p>
    <w:p w:rsidR="001E581F" w:rsidRDefault="001E581F" w:rsidP="001E581F">
      <w:pPr>
        <w:pStyle w:val="ListParagraph"/>
        <w:numPr>
          <w:ilvl w:val="0"/>
          <w:numId w:val="3"/>
        </w:numPr>
      </w:pPr>
      <w:r>
        <w:t>Suppose you have submitted a limit over to buy 55.37. What will happen?</w:t>
      </w:r>
    </w:p>
    <w:p w:rsidR="001E581F" w:rsidRDefault="001E581F" w:rsidP="001E581F">
      <w:pPr>
        <w:pStyle w:val="ListParagraph"/>
      </w:pPr>
    </w:p>
    <w:sectPr w:rsidR="001E581F" w:rsidSect="00C3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ACB"/>
    <w:multiLevelType w:val="hybridMultilevel"/>
    <w:tmpl w:val="F2763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F64"/>
    <w:multiLevelType w:val="hybridMultilevel"/>
    <w:tmpl w:val="037AA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353A"/>
    <w:multiLevelType w:val="hybridMultilevel"/>
    <w:tmpl w:val="5380D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6AA0"/>
    <w:rsid w:val="000001EB"/>
    <w:rsid w:val="000211FA"/>
    <w:rsid w:val="001634FA"/>
    <w:rsid w:val="001840DA"/>
    <w:rsid w:val="001E1CAC"/>
    <w:rsid w:val="001E581F"/>
    <w:rsid w:val="00236AA0"/>
    <w:rsid w:val="002D348B"/>
    <w:rsid w:val="00351744"/>
    <w:rsid w:val="004563EF"/>
    <w:rsid w:val="008164DB"/>
    <w:rsid w:val="00BF52C9"/>
    <w:rsid w:val="00C37F74"/>
    <w:rsid w:val="00CA1B99"/>
    <w:rsid w:val="00CF2AA2"/>
    <w:rsid w:val="00F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A0"/>
    <w:pPr>
      <w:ind w:left="720"/>
      <w:contextualSpacing/>
    </w:pPr>
  </w:style>
  <w:style w:type="table" w:styleId="TableGrid">
    <w:name w:val="Table Grid"/>
    <w:basedOn w:val="TableNormal"/>
    <w:uiPriority w:val="59"/>
    <w:rsid w:val="00CA1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11</cp:revision>
  <dcterms:created xsi:type="dcterms:W3CDTF">2010-07-11T03:35:00Z</dcterms:created>
  <dcterms:modified xsi:type="dcterms:W3CDTF">2010-07-11T04:17:00Z</dcterms:modified>
</cp:coreProperties>
</file>