
<file path=[Content_Types].xml><?xml version="1.0" encoding="utf-8"?>
<Types xmlns="http://schemas.openxmlformats.org/package/2006/content-types">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Default Extension="jpeg" ContentType="image/jpeg"/>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60" w:rsidRDefault="00B16E60" w:rsidP="00B16E60">
      <w:pPr>
        <w:spacing w:after="240" w:line="240" w:lineRule="auto"/>
        <w:rPr>
          <w:rFonts w:ascii="Verdana" w:eastAsia="Times New Roman" w:hAnsi="Verdana" w:cs="Times New Roman"/>
          <w:b/>
          <w:bCs/>
          <w:i/>
          <w:iCs/>
          <w:color w:val="000000"/>
          <w:sz w:val="24"/>
          <w:szCs w:val="24"/>
        </w:rPr>
      </w:pPr>
      <w:r w:rsidRPr="00B16E60">
        <w:rPr>
          <w:rFonts w:ascii="Verdana" w:eastAsia="Times New Roman" w:hAnsi="Verdana" w:cs="Times New Roman"/>
          <w:b/>
          <w:bCs/>
          <w:color w:val="000000"/>
          <w:sz w:val="24"/>
          <w:szCs w:val="24"/>
        </w:rPr>
        <w:t>1.</w:t>
      </w:r>
      <w:r w:rsidRPr="00B16E60">
        <w:rPr>
          <w:rFonts w:ascii="Verdana" w:eastAsia="Times New Roman" w:hAnsi="Verdana" w:cs="Times New Roman"/>
          <w:color w:val="000000"/>
          <w:sz w:val="24"/>
          <w:szCs w:val="24"/>
        </w:rPr>
        <w:t> The word that comes from the Greek word for "one who manages a household" is (</w:t>
      </w:r>
      <w:proofErr w:type="gramStart"/>
      <w:r w:rsidRPr="00B16E60">
        <w:rPr>
          <w:rFonts w:ascii="Verdana" w:eastAsia="Times New Roman" w:hAnsi="Verdana" w:cs="Times New Roman"/>
          <w:color w:val="000000"/>
          <w:sz w:val="24"/>
          <w:szCs w:val="24"/>
        </w:rPr>
        <w:t>Points :1</w:t>
      </w:r>
      <w:proofErr w:type="gramEnd"/>
      <w:r w:rsidRPr="00B16E60">
        <w:rPr>
          <w:rFonts w:ascii="Verdana" w:eastAsia="Times New Roman" w:hAnsi="Verdana" w:cs="Times New Roman"/>
          <w:color w:val="000000"/>
          <w:sz w:val="24"/>
          <w:szCs w:val="24"/>
        </w:rPr>
        <w:t>)</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20.25pt;height:18pt" o:ole="">
            <v:imagedata r:id="rId4" o:title=""/>
          </v:shape>
          <w:control r:id="rId5" w:name="DefaultOcxName" w:shapeid="_x0000_i1288"/>
        </w:object>
      </w:r>
      <w:r w:rsidRPr="00B16E60">
        <w:rPr>
          <w:rFonts w:ascii="Verdana" w:eastAsia="Times New Roman" w:hAnsi="Verdana" w:cs="Times New Roman"/>
          <w:color w:val="000000"/>
          <w:sz w:val="24"/>
          <w:szCs w:val="24"/>
        </w:rPr>
        <w:t xml:space="preserve">market.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87" type="#_x0000_t75" style="width:20.25pt;height:18pt" o:ole="">
            <v:imagedata r:id="rId4" o:title=""/>
          </v:shape>
          <w:control r:id="rId6" w:name="DefaultOcxName1" w:shapeid="_x0000_i1287"/>
        </w:object>
      </w:r>
      <w:proofErr w:type="gramStart"/>
      <w:r w:rsidRPr="00B16E60">
        <w:rPr>
          <w:rFonts w:ascii="Verdana" w:eastAsia="Times New Roman" w:hAnsi="Verdana" w:cs="Times New Roman"/>
          <w:color w:val="000000"/>
          <w:sz w:val="24"/>
          <w:szCs w:val="24"/>
        </w:rPr>
        <w:t>consumer</w:t>
      </w:r>
      <w:proofErr w:type="gramEnd"/>
      <w:r w:rsidRPr="00B16E60">
        <w:rPr>
          <w:rFonts w:ascii="Verdana" w:eastAsia="Times New Roman" w:hAnsi="Verdana" w:cs="Times New Roman"/>
          <w:color w:val="000000"/>
          <w:sz w:val="24"/>
          <w:szCs w:val="24"/>
        </w:rPr>
        <w:t xml:space="preserve">.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86" type="#_x0000_t75" style="width:20.25pt;height:18pt" o:ole="">
            <v:imagedata r:id="rId4" o:title=""/>
          </v:shape>
          <w:control r:id="rId7" w:name="DefaultOcxName2" w:shapeid="_x0000_i1286"/>
        </w:object>
      </w:r>
      <w:proofErr w:type="gramStart"/>
      <w:r w:rsidRPr="00B16E60">
        <w:rPr>
          <w:rFonts w:ascii="Verdana" w:eastAsia="Times New Roman" w:hAnsi="Verdana" w:cs="Times New Roman"/>
          <w:color w:val="000000"/>
          <w:sz w:val="24"/>
          <w:szCs w:val="24"/>
        </w:rPr>
        <w:t>producer</w:t>
      </w:r>
      <w:proofErr w:type="gramEnd"/>
      <w:r w:rsidRPr="00B16E60">
        <w:rPr>
          <w:rFonts w:ascii="Verdana" w:eastAsia="Times New Roman" w:hAnsi="Verdana" w:cs="Times New Roman"/>
          <w:color w:val="000000"/>
          <w:sz w:val="24"/>
          <w:szCs w:val="24"/>
        </w:rPr>
        <w:t xml:space="preserve">.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85" type="#_x0000_t75" style="width:20.25pt;height:18pt" o:ole="">
            <v:imagedata r:id="rId4" o:title=""/>
          </v:shape>
          <w:control r:id="rId8" w:name="DefaultOcxName3" w:shapeid="_x0000_i1285"/>
        </w:object>
      </w:r>
      <w:proofErr w:type="gramStart"/>
      <w:r w:rsidRPr="00B16E60">
        <w:rPr>
          <w:rFonts w:ascii="Verdana" w:eastAsia="Times New Roman" w:hAnsi="Verdana" w:cs="Times New Roman"/>
          <w:color w:val="000000"/>
          <w:sz w:val="24"/>
          <w:szCs w:val="24"/>
        </w:rPr>
        <w:t>economy</w:t>
      </w:r>
      <w:proofErr w:type="gramEnd"/>
      <w:r w:rsidRPr="00B16E60">
        <w:rPr>
          <w:rFonts w:ascii="Verdana" w:eastAsia="Times New Roman" w:hAnsi="Verdana" w:cs="Times New Roman"/>
          <w:color w:val="000000"/>
          <w:sz w:val="24"/>
          <w:szCs w:val="24"/>
        </w:rPr>
        <w:t xml:space="preserve">. </w: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2.</w:t>
      </w:r>
      <w:r w:rsidRPr="00B16E60">
        <w:rPr>
          <w:rFonts w:ascii="Verdana" w:eastAsia="Times New Roman" w:hAnsi="Verdana" w:cs="Times New Roman"/>
          <w:color w:val="000000"/>
          <w:sz w:val="24"/>
          <w:szCs w:val="24"/>
        </w:rPr>
        <w:t> In an economy in which decisions are guided by prices and individual self-interest, there is (</w:t>
      </w:r>
      <w:proofErr w:type="gramStart"/>
      <w:r w:rsidRPr="00B16E60">
        <w:rPr>
          <w:rFonts w:ascii="Verdana" w:eastAsia="Times New Roman" w:hAnsi="Verdana" w:cs="Times New Roman"/>
          <w:color w:val="000000"/>
          <w:sz w:val="24"/>
          <w:szCs w:val="24"/>
        </w:rPr>
        <w:t>Points :1</w:t>
      </w:r>
      <w:proofErr w:type="gramEnd"/>
      <w:r w:rsidRPr="00B16E60">
        <w:rPr>
          <w:rFonts w:ascii="Verdana" w:eastAsia="Times New Roman" w:hAnsi="Verdana" w:cs="Times New Roman"/>
          <w:color w:val="000000"/>
          <w:sz w:val="24"/>
          <w:szCs w:val="24"/>
        </w:rPr>
        <w:t>)</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84" type="#_x0000_t75" style="width:20.25pt;height:18pt" o:ole="">
            <v:imagedata r:id="rId4" o:title=""/>
          </v:shape>
          <w:control r:id="rId9" w:name="DefaultOcxName4" w:shapeid="_x0000_i1284"/>
        </w:object>
      </w:r>
      <w:r w:rsidRPr="00B16E60">
        <w:rPr>
          <w:rFonts w:ascii="Verdana" w:eastAsia="Times New Roman" w:hAnsi="Verdana" w:cs="Times New Roman"/>
          <w:color w:val="000000"/>
          <w:sz w:val="24"/>
          <w:szCs w:val="24"/>
        </w:rPr>
        <w:t xml:space="preserve">the potential to achieve efficiency in production.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83" type="#_x0000_t75" style="width:20.25pt;height:18pt" o:ole="">
            <v:imagedata r:id="rId4" o:title=""/>
          </v:shape>
          <w:control r:id="rId10" w:name="DefaultOcxName5" w:shapeid="_x0000_i1283"/>
        </w:object>
      </w:r>
      <w:proofErr w:type="gramStart"/>
      <w:r w:rsidRPr="00B16E60">
        <w:rPr>
          <w:rFonts w:ascii="Verdana" w:eastAsia="Times New Roman" w:hAnsi="Verdana" w:cs="Times New Roman"/>
          <w:color w:val="000000"/>
          <w:sz w:val="24"/>
          <w:szCs w:val="24"/>
        </w:rPr>
        <w:t>a</w:t>
      </w:r>
      <w:proofErr w:type="gramEnd"/>
      <w:r w:rsidRPr="00B16E60">
        <w:rPr>
          <w:rFonts w:ascii="Verdana" w:eastAsia="Times New Roman" w:hAnsi="Verdana" w:cs="Times New Roman"/>
          <w:color w:val="000000"/>
          <w:sz w:val="24"/>
          <w:szCs w:val="24"/>
        </w:rPr>
        <w:t xml:space="preserve"> strong need for government intervention in the market.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82" type="#_x0000_t75" style="width:20.25pt;height:18pt" o:ole="">
            <v:imagedata r:id="rId4" o:title=""/>
          </v:shape>
          <w:control r:id="rId11" w:name="DefaultOcxName6" w:shapeid="_x0000_i1282"/>
        </w:object>
      </w:r>
      <w:proofErr w:type="gramStart"/>
      <w:r w:rsidRPr="00B16E60">
        <w:rPr>
          <w:rFonts w:ascii="Verdana" w:eastAsia="Times New Roman" w:hAnsi="Verdana" w:cs="Times New Roman"/>
          <w:color w:val="000000"/>
          <w:sz w:val="24"/>
          <w:szCs w:val="24"/>
        </w:rPr>
        <w:t>less</w:t>
      </w:r>
      <w:proofErr w:type="gramEnd"/>
      <w:r w:rsidRPr="00B16E60">
        <w:rPr>
          <w:rFonts w:ascii="Verdana" w:eastAsia="Times New Roman" w:hAnsi="Verdana" w:cs="Times New Roman"/>
          <w:color w:val="000000"/>
          <w:sz w:val="24"/>
          <w:szCs w:val="24"/>
        </w:rPr>
        <w:t xml:space="preserve"> efficiency than would be observed in a centrally-planned economy.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81" type="#_x0000_t75" style="width:20.25pt;height:18pt" o:ole="">
            <v:imagedata r:id="rId4" o:title=""/>
          </v:shape>
          <w:control r:id="rId12" w:name="DefaultOcxName7" w:shapeid="_x0000_i1281"/>
        </w:object>
      </w:r>
      <w:proofErr w:type="gramStart"/>
      <w:r w:rsidRPr="00B16E60">
        <w:rPr>
          <w:rFonts w:ascii="Verdana" w:eastAsia="Times New Roman" w:hAnsi="Verdana" w:cs="Times New Roman"/>
          <w:color w:val="000000"/>
          <w:sz w:val="24"/>
          <w:szCs w:val="24"/>
        </w:rPr>
        <w:t>more</w:t>
      </w:r>
      <w:proofErr w:type="gramEnd"/>
      <w:r w:rsidRPr="00B16E60">
        <w:rPr>
          <w:rFonts w:ascii="Verdana" w:eastAsia="Times New Roman" w:hAnsi="Verdana" w:cs="Times New Roman"/>
          <w:color w:val="000000"/>
          <w:sz w:val="24"/>
          <w:szCs w:val="24"/>
        </w:rPr>
        <w:t xml:space="preserve"> need for a strong legal system to control individual greed than would be needed in a centrally-planned economy. </w: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3.</w:t>
      </w:r>
      <w:r w:rsidRPr="00B16E60">
        <w:rPr>
          <w:rFonts w:ascii="Verdana" w:eastAsia="Times New Roman" w:hAnsi="Verdana" w:cs="Times New Roman"/>
          <w:color w:val="000000"/>
          <w:sz w:val="24"/>
          <w:szCs w:val="24"/>
        </w:rPr>
        <w:t> In the circular-flow diagram, in the markets for (</w:t>
      </w:r>
      <w:proofErr w:type="gramStart"/>
      <w:r w:rsidRPr="00B16E60">
        <w:rPr>
          <w:rFonts w:ascii="Verdana" w:eastAsia="Times New Roman" w:hAnsi="Verdana" w:cs="Times New Roman"/>
          <w:color w:val="000000"/>
          <w:sz w:val="24"/>
          <w:szCs w:val="24"/>
        </w:rPr>
        <w:t>Points :1</w:t>
      </w:r>
      <w:proofErr w:type="gramEnd"/>
      <w:r w:rsidRPr="00B16E60">
        <w:rPr>
          <w:rFonts w:ascii="Verdana" w:eastAsia="Times New Roman" w:hAnsi="Verdana" w:cs="Times New Roman"/>
          <w:color w:val="000000"/>
          <w:sz w:val="24"/>
          <w:szCs w:val="24"/>
        </w:rPr>
        <w:t>)</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80" type="#_x0000_t75" style="width:20.25pt;height:18pt" o:ole="">
            <v:imagedata r:id="rId4" o:title=""/>
          </v:shape>
          <w:control r:id="rId13" w:name="DefaultOcxName8" w:shapeid="_x0000_i1280"/>
        </w:object>
      </w:r>
      <w:r w:rsidRPr="00B16E60">
        <w:rPr>
          <w:rFonts w:ascii="Verdana" w:eastAsia="Times New Roman" w:hAnsi="Verdana" w:cs="Times New Roman"/>
          <w:color w:val="000000"/>
          <w:sz w:val="24"/>
          <w:szCs w:val="24"/>
        </w:rPr>
        <w:t xml:space="preserve">goods and services, households and firms are both sellers.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79" type="#_x0000_t75" style="width:20.25pt;height:18pt" o:ole="">
            <v:imagedata r:id="rId4" o:title=""/>
          </v:shape>
          <w:control r:id="rId14" w:name="DefaultOcxName9" w:shapeid="_x0000_i1279"/>
        </w:object>
      </w:r>
      <w:proofErr w:type="gramStart"/>
      <w:r w:rsidRPr="00B16E60">
        <w:rPr>
          <w:rFonts w:ascii="Verdana" w:eastAsia="Times New Roman" w:hAnsi="Verdana" w:cs="Times New Roman"/>
          <w:color w:val="000000"/>
          <w:sz w:val="24"/>
          <w:szCs w:val="24"/>
        </w:rPr>
        <w:t>goods</w:t>
      </w:r>
      <w:proofErr w:type="gramEnd"/>
      <w:r w:rsidRPr="00B16E60">
        <w:rPr>
          <w:rFonts w:ascii="Verdana" w:eastAsia="Times New Roman" w:hAnsi="Verdana" w:cs="Times New Roman"/>
          <w:color w:val="000000"/>
          <w:sz w:val="24"/>
          <w:szCs w:val="24"/>
        </w:rPr>
        <w:t xml:space="preserve"> and services, households are buyers and firms are sellers.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78" type="#_x0000_t75" style="width:20.25pt;height:18pt" o:ole="">
            <v:imagedata r:id="rId4" o:title=""/>
          </v:shape>
          <w:control r:id="rId15" w:name="DefaultOcxName10" w:shapeid="_x0000_i1278"/>
        </w:object>
      </w:r>
      <w:proofErr w:type="gramStart"/>
      <w:r w:rsidRPr="00B16E60">
        <w:rPr>
          <w:rFonts w:ascii="Verdana" w:eastAsia="Times New Roman" w:hAnsi="Verdana" w:cs="Times New Roman"/>
          <w:color w:val="000000"/>
          <w:sz w:val="24"/>
          <w:szCs w:val="24"/>
        </w:rPr>
        <w:t>the</w:t>
      </w:r>
      <w:proofErr w:type="gramEnd"/>
      <w:r w:rsidRPr="00B16E60">
        <w:rPr>
          <w:rFonts w:ascii="Verdana" w:eastAsia="Times New Roman" w:hAnsi="Verdana" w:cs="Times New Roman"/>
          <w:color w:val="000000"/>
          <w:sz w:val="24"/>
          <w:szCs w:val="24"/>
        </w:rPr>
        <w:t xml:space="preserve"> factors of production, households are buyers and firms are sellers.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77" type="#_x0000_t75" style="width:20.25pt;height:18pt" o:ole="">
            <v:imagedata r:id="rId4" o:title=""/>
          </v:shape>
          <w:control r:id="rId16" w:name="DefaultOcxName11" w:shapeid="_x0000_i1277"/>
        </w:object>
      </w:r>
      <w:proofErr w:type="gramStart"/>
      <w:r w:rsidRPr="00B16E60">
        <w:rPr>
          <w:rFonts w:ascii="Verdana" w:eastAsia="Times New Roman" w:hAnsi="Verdana" w:cs="Times New Roman"/>
          <w:color w:val="000000"/>
          <w:sz w:val="24"/>
          <w:szCs w:val="24"/>
        </w:rPr>
        <w:t>the</w:t>
      </w:r>
      <w:proofErr w:type="gramEnd"/>
      <w:r w:rsidRPr="00B16E60">
        <w:rPr>
          <w:rFonts w:ascii="Verdana" w:eastAsia="Times New Roman" w:hAnsi="Verdana" w:cs="Times New Roman"/>
          <w:color w:val="000000"/>
          <w:sz w:val="24"/>
          <w:szCs w:val="24"/>
        </w:rPr>
        <w:t xml:space="preserve"> factors of production, households and firms are both buyers. </w: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4.</w:t>
      </w:r>
      <w:r w:rsidRPr="00B16E60">
        <w:rPr>
          <w:rFonts w:ascii="Verdana" w:eastAsia="Times New Roman" w:hAnsi="Verdana" w:cs="Times New Roman"/>
          <w:color w:val="000000"/>
          <w:sz w:val="24"/>
          <w:szCs w:val="24"/>
        </w:rPr>
        <w:t> </w:t>
      </w:r>
      <w:r w:rsidRPr="00B16E60">
        <w:rPr>
          <w:rFonts w:ascii="Verdana" w:eastAsia="Times New Roman" w:hAnsi="Verdana" w:cs="Times New Roman"/>
          <w:b/>
          <w:bCs/>
          <w:i/>
          <w:iCs/>
          <w:color w:val="000000"/>
          <w:sz w:val="24"/>
          <w:szCs w:val="24"/>
        </w:rPr>
        <w:t>Figure 2-5</w:t>
      </w:r>
    </w:p>
    <w:p w:rsidR="00B16E60" w:rsidRPr="00B16E60" w:rsidRDefault="00B16E60" w:rsidP="00B16E60">
      <w:pPr>
        <w:spacing w:after="240" w:line="240" w:lineRule="auto"/>
        <w:rPr>
          <w:rFonts w:ascii="Verdana" w:eastAsia="Times New Roman" w:hAnsi="Verdana" w:cs="Times New Roman"/>
          <w:color w:val="000000"/>
          <w:sz w:val="24"/>
          <w:szCs w:val="24"/>
        </w:rPr>
      </w:pPr>
      <w:r>
        <w:rPr>
          <w:rFonts w:ascii="Verdana" w:eastAsia="Times New Roman" w:hAnsi="Verdana" w:cs="Times New Roman"/>
          <w:b/>
          <w:bCs/>
          <w:i/>
          <w:iCs/>
          <w:noProof/>
          <w:color w:val="000000"/>
          <w:sz w:val="24"/>
          <w:szCs w:val="24"/>
        </w:rPr>
        <w:lastRenderedPageBreak/>
        <w:drawing>
          <wp:inline distT="0" distB="0" distL="0" distR="0">
            <wp:extent cx="2016975" cy="2581275"/>
            <wp:effectExtent l="19050" t="0" r="2325" b="0"/>
            <wp:docPr id="1" name="Picture 0" descr="nar007-1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007-1 9.jpg"/>
                    <pic:cNvPicPr/>
                  </pic:nvPicPr>
                  <pic:blipFill>
                    <a:blip r:embed="rId17" cstate="print"/>
                    <a:stretch>
                      <a:fillRect/>
                    </a:stretch>
                  </pic:blipFill>
                  <pic:spPr>
                    <a:xfrm>
                      <a:off x="0" y="0"/>
                      <a:ext cx="2021589" cy="2587180"/>
                    </a:xfrm>
                    <a:prstGeom prst="rect">
                      <a:avLst/>
                    </a:prstGeom>
                  </pic:spPr>
                </pic:pic>
              </a:graphicData>
            </a:graphic>
          </wp:inline>
        </w:drawing>
      </w:r>
      <w:r w:rsidRPr="00B16E60">
        <w:rPr>
          <w:rFonts w:ascii="Verdana" w:eastAsia="Times New Roman" w:hAnsi="Verdana" w:cs="Times New Roman"/>
          <w:b/>
          <w:bCs/>
          <w:i/>
          <w:iCs/>
          <w:color w:val="000000"/>
          <w:sz w:val="24"/>
          <w:szCs w:val="24"/>
        </w:rPr>
        <w:br/>
      </w:r>
      <w:r w:rsidRPr="00B16E60">
        <w:rPr>
          <w:rFonts w:ascii="Verdana" w:eastAsia="Times New Roman" w:hAnsi="Verdana" w:cs="Times New Roman"/>
          <w:b/>
          <w:bCs/>
          <w:i/>
          <w:iCs/>
          <w:color w:val="000000"/>
          <w:sz w:val="24"/>
          <w:szCs w:val="24"/>
        </w:rPr>
        <w:br/>
      </w:r>
      <w:r w:rsidRPr="00B16E60">
        <w:rPr>
          <w:rFonts w:ascii="Verdana" w:eastAsia="Times New Roman" w:hAnsi="Verdana" w:cs="Times New Roman"/>
          <w:color w:val="000000"/>
          <w:sz w:val="24"/>
          <w:szCs w:val="24"/>
        </w:rPr>
        <w:pict>
          <v:shape id="_x0000_i1025" type="#_x0000_t75" alt="" style="width:24pt;height:24pt"/>
        </w:pic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Refer to Figure 2-5.</w:t>
      </w:r>
      <w:r w:rsidRPr="00B16E60">
        <w:rPr>
          <w:rFonts w:ascii="Verdana" w:eastAsia="Times New Roman" w:hAnsi="Verdana" w:cs="Times New Roman"/>
          <w:color w:val="000000"/>
          <w:sz w:val="24"/>
          <w:szCs w:val="24"/>
        </w:rPr>
        <w:t>  If this economy moves from point A to point B, then which of the following statements is correct? (</w:t>
      </w:r>
      <w:proofErr w:type="gramStart"/>
      <w:r w:rsidRPr="00B16E60">
        <w:rPr>
          <w:rFonts w:ascii="Verdana" w:eastAsia="Times New Roman" w:hAnsi="Verdana" w:cs="Times New Roman"/>
          <w:color w:val="000000"/>
          <w:sz w:val="24"/>
          <w:szCs w:val="24"/>
        </w:rPr>
        <w:t>Points :1</w:t>
      </w:r>
      <w:proofErr w:type="gramEnd"/>
      <w:r w:rsidRPr="00B16E60">
        <w:rPr>
          <w:rFonts w:ascii="Verdana" w:eastAsia="Times New Roman" w:hAnsi="Verdana" w:cs="Times New Roman"/>
          <w:color w:val="000000"/>
          <w:sz w:val="24"/>
          <w:szCs w:val="24"/>
        </w:rPr>
        <w:t>)</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76" type="#_x0000_t75" style="width:20.25pt;height:18pt" o:ole="">
            <v:imagedata r:id="rId4" o:title=""/>
          </v:shape>
          <w:control r:id="rId18" w:name="DefaultOcxName12" w:shapeid="_x0000_i1276"/>
        </w:object>
      </w:r>
      <w:r w:rsidRPr="00B16E60">
        <w:rPr>
          <w:rFonts w:ascii="Verdana" w:eastAsia="Times New Roman" w:hAnsi="Verdana" w:cs="Times New Roman"/>
          <w:color w:val="000000"/>
          <w:sz w:val="24"/>
          <w:szCs w:val="24"/>
        </w:rPr>
        <w:t xml:space="preserve">This economy has moved from a point of inefficient production to a point of efficient production.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75" type="#_x0000_t75" style="width:20.25pt;height:18pt" o:ole="">
            <v:imagedata r:id="rId4" o:title=""/>
          </v:shape>
          <w:control r:id="rId19" w:name="DefaultOcxName13" w:shapeid="_x0000_i1275"/>
        </w:object>
      </w:r>
      <w:r w:rsidRPr="00B16E60">
        <w:rPr>
          <w:rFonts w:ascii="Verdana" w:eastAsia="Times New Roman" w:hAnsi="Verdana" w:cs="Times New Roman"/>
          <w:color w:val="000000"/>
          <w:sz w:val="24"/>
          <w:szCs w:val="24"/>
        </w:rPr>
        <w:t xml:space="preserve">This economy has experienced economic growth.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74" type="#_x0000_t75" style="width:20.25pt;height:18pt" o:ole="">
            <v:imagedata r:id="rId4" o:title=""/>
          </v:shape>
          <w:control r:id="rId20" w:name="DefaultOcxName14" w:shapeid="_x0000_i1274"/>
        </w:object>
      </w:r>
      <w:r w:rsidRPr="00B16E60">
        <w:rPr>
          <w:rFonts w:ascii="Verdana" w:eastAsia="Times New Roman" w:hAnsi="Verdana" w:cs="Times New Roman"/>
          <w:color w:val="000000"/>
          <w:sz w:val="24"/>
          <w:szCs w:val="24"/>
        </w:rPr>
        <w:t xml:space="preserve">This economy has experienced an increase in employment.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73" type="#_x0000_t75" style="width:20.25pt;height:18pt" o:ole="">
            <v:imagedata r:id="rId4" o:title=""/>
          </v:shape>
          <w:control r:id="rId21" w:name="DefaultOcxName15" w:shapeid="_x0000_i1273"/>
        </w:object>
      </w:r>
      <w:r w:rsidRPr="00B16E60">
        <w:rPr>
          <w:rFonts w:ascii="Verdana" w:eastAsia="Times New Roman" w:hAnsi="Verdana" w:cs="Times New Roman"/>
          <w:color w:val="000000"/>
          <w:sz w:val="24"/>
          <w:szCs w:val="24"/>
        </w:rPr>
        <w:t xml:space="preserve">None of the above is correct. </w: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5.</w:t>
      </w:r>
      <w:r w:rsidRPr="00B16E60">
        <w:rPr>
          <w:rFonts w:ascii="Verdana" w:eastAsia="Times New Roman" w:hAnsi="Verdana" w:cs="Times New Roman"/>
          <w:color w:val="000000"/>
          <w:sz w:val="24"/>
          <w:szCs w:val="24"/>
        </w:rPr>
        <w:t> Assume for the United States that the opportunity cost of each airplane is 100 cars.  Then which of these pairs of points could be on the United States' production possibilities frontier? (</w:t>
      </w:r>
      <w:proofErr w:type="gramStart"/>
      <w:r w:rsidRPr="00B16E60">
        <w:rPr>
          <w:rFonts w:ascii="Verdana" w:eastAsia="Times New Roman" w:hAnsi="Verdana" w:cs="Times New Roman"/>
          <w:color w:val="000000"/>
          <w:sz w:val="24"/>
          <w:szCs w:val="24"/>
        </w:rPr>
        <w:t>Points :1</w:t>
      </w:r>
      <w:proofErr w:type="gramEnd"/>
      <w:r w:rsidRPr="00B16E60">
        <w:rPr>
          <w:rFonts w:ascii="Verdana" w:eastAsia="Times New Roman" w:hAnsi="Verdana" w:cs="Times New Roman"/>
          <w:color w:val="000000"/>
          <w:sz w:val="24"/>
          <w:szCs w:val="24"/>
        </w:rPr>
        <w:t>)</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72" type="#_x0000_t75" style="width:20.25pt;height:18pt" o:ole="">
            <v:imagedata r:id="rId4" o:title=""/>
          </v:shape>
          <w:control r:id="rId22" w:name="DefaultOcxName16" w:shapeid="_x0000_i1272"/>
        </w:object>
      </w:r>
      <w:proofErr w:type="gramStart"/>
      <w:r w:rsidRPr="00B16E60">
        <w:rPr>
          <w:rFonts w:ascii="Verdana" w:eastAsia="Times New Roman" w:hAnsi="Verdana" w:cs="Times New Roman"/>
          <w:color w:val="000000"/>
          <w:sz w:val="24"/>
          <w:szCs w:val="24"/>
        </w:rPr>
        <w:t xml:space="preserve">(200 airplanes, 5,000 cars) and (150 airplanes, 4,000 cars)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71" type="#_x0000_t75" style="width:20.25pt;height:18pt" o:ole="">
            <v:imagedata r:id="rId4" o:title=""/>
          </v:shape>
          <w:control r:id="rId23" w:name="DefaultOcxName17" w:shapeid="_x0000_i1271"/>
        </w:object>
      </w:r>
      <w:r w:rsidRPr="00B16E60">
        <w:rPr>
          <w:rFonts w:ascii="Verdana" w:eastAsia="Times New Roman" w:hAnsi="Verdana" w:cs="Times New Roman"/>
          <w:color w:val="000000"/>
          <w:sz w:val="24"/>
          <w:szCs w:val="24"/>
        </w:rPr>
        <w:t xml:space="preserve">(200 airplanes, 10,000 cars) and (150 airplanes, 20,000 cars)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70" type="#_x0000_t75" style="width:20.25pt;height:18pt" o:ole="">
            <v:imagedata r:id="rId4" o:title=""/>
          </v:shape>
          <w:control r:id="rId24" w:name="DefaultOcxName18" w:shapeid="_x0000_i1270"/>
        </w:object>
      </w:r>
      <w:r w:rsidRPr="00B16E60">
        <w:rPr>
          <w:rFonts w:ascii="Verdana" w:eastAsia="Times New Roman" w:hAnsi="Verdana" w:cs="Times New Roman"/>
          <w:color w:val="000000"/>
          <w:sz w:val="24"/>
          <w:szCs w:val="24"/>
        </w:rPr>
        <w:t xml:space="preserve">(300 airplanes, 15,000 cars) and (200 airplanes, 25,000 cars)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69" type="#_x0000_t75" style="width:20.25pt;height:18pt" o:ole="">
            <v:imagedata r:id="rId4" o:title=""/>
          </v:shape>
          <w:control r:id="rId25" w:name="DefaultOcxName19" w:shapeid="_x0000_i1269"/>
        </w:object>
      </w:r>
      <w:r w:rsidRPr="00B16E60">
        <w:rPr>
          <w:rFonts w:ascii="Verdana" w:eastAsia="Times New Roman" w:hAnsi="Verdana" w:cs="Times New Roman"/>
          <w:color w:val="000000"/>
          <w:sz w:val="24"/>
          <w:szCs w:val="24"/>
        </w:rPr>
        <w:t xml:space="preserve">(300 airplanes, 25,000 cars) and (200 airplanes, 40,000 cars) </w: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6.</w:t>
      </w:r>
      <w:proofErr w:type="gramEnd"/>
      <w:r w:rsidRPr="00B16E60">
        <w:rPr>
          <w:rFonts w:ascii="Verdana" w:eastAsia="Times New Roman" w:hAnsi="Verdana" w:cs="Times New Roman"/>
          <w:color w:val="000000"/>
          <w:sz w:val="24"/>
          <w:szCs w:val="24"/>
        </w:rPr>
        <w:t> Suppose Jim and Tom can both produce baseball bats.  If Jim’s opportunity cost of producing baseball bats is lower than Tom’s opportunity cost of producing baseball bats, then (</w:t>
      </w:r>
      <w:proofErr w:type="gramStart"/>
      <w:r w:rsidRPr="00B16E60">
        <w:rPr>
          <w:rFonts w:ascii="Verdana" w:eastAsia="Times New Roman" w:hAnsi="Verdana" w:cs="Times New Roman"/>
          <w:color w:val="000000"/>
          <w:sz w:val="24"/>
          <w:szCs w:val="24"/>
        </w:rPr>
        <w:t>Points :1</w:t>
      </w:r>
      <w:proofErr w:type="gramEnd"/>
      <w:r w:rsidRPr="00B16E60">
        <w:rPr>
          <w:rFonts w:ascii="Verdana" w:eastAsia="Times New Roman" w:hAnsi="Verdana" w:cs="Times New Roman"/>
          <w:color w:val="000000"/>
          <w:sz w:val="24"/>
          <w:szCs w:val="24"/>
        </w:rPr>
        <w:t>)</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68" type="#_x0000_t75" style="width:20.25pt;height:18pt" o:ole="">
            <v:imagedata r:id="rId4" o:title=""/>
          </v:shape>
          <w:control r:id="rId26" w:name="DefaultOcxName20" w:shapeid="_x0000_i1268"/>
        </w:object>
      </w:r>
      <w:r w:rsidRPr="00B16E60">
        <w:rPr>
          <w:rFonts w:ascii="Verdana" w:eastAsia="Times New Roman" w:hAnsi="Verdana" w:cs="Times New Roman"/>
          <w:color w:val="000000"/>
          <w:sz w:val="24"/>
          <w:szCs w:val="24"/>
        </w:rPr>
        <w:t xml:space="preserve">Tom must have an absolute advantage in the production of baseball bats. </w: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lastRenderedPageBreak/>
        <w:t xml:space="preserve">       </w:t>
      </w:r>
      <w:r w:rsidRPr="00B16E60">
        <w:rPr>
          <w:rFonts w:ascii="Verdana" w:eastAsia="Times New Roman" w:hAnsi="Verdana" w:cs="Times New Roman"/>
          <w:color w:val="000000"/>
          <w:sz w:val="24"/>
          <w:szCs w:val="24"/>
        </w:rPr>
        <w:object w:dxaOrig="405" w:dyaOrig="360">
          <v:shape id="_x0000_i1267" type="#_x0000_t75" style="width:20.25pt;height:18pt" o:ole="">
            <v:imagedata r:id="rId4" o:title=""/>
          </v:shape>
          <w:control r:id="rId27" w:name="DefaultOcxName21" w:shapeid="_x0000_i1267"/>
        </w:object>
      </w:r>
      <w:r w:rsidRPr="00B16E60">
        <w:rPr>
          <w:rFonts w:ascii="Verdana" w:eastAsia="Times New Roman" w:hAnsi="Verdana" w:cs="Times New Roman"/>
          <w:color w:val="000000"/>
          <w:sz w:val="24"/>
          <w:szCs w:val="24"/>
        </w:rPr>
        <w:t xml:space="preserve">Jim must have an absolute advantage in the production of baseball bats.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66" type="#_x0000_t75" style="width:20.25pt;height:18pt" o:ole="">
            <v:imagedata r:id="rId4" o:title=""/>
          </v:shape>
          <w:control r:id="rId28" w:name="DefaultOcxName22" w:shapeid="_x0000_i1266"/>
        </w:object>
      </w:r>
      <w:r w:rsidRPr="00B16E60">
        <w:rPr>
          <w:rFonts w:ascii="Verdana" w:eastAsia="Times New Roman" w:hAnsi="Verdana" w:cs="Times New Roman"/>
          <w:color w:val="000000"/>
          <w:sz w:val="24"/>
          <w:szCs w:val="24"/>
        </w:rPr>
        <w:t xml:space="preserve">Tom has a comparative advantage in the production of baseball bats.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65" type="#_x0000_t75" style="width:20.25pt;height:18pt" o:ole="">
            <v:imagedata r:id="rId4" o:title=""/>
          </v:shape>
          <w:control r:id="rId29" w:name="DefaultOcxName23" w:shapeid="_x0000_i1265"/>
        </w:object>
      </w:r>
      <w:r w:rsidRPr="00B16E60">
        <w:rPr>
          <w:rFonts w:ascii="Verdana" w:eastAsia="Times New Roman" w:hAnsi="Verdana" w:cs="Times New Roman"/>
          <w:color w:val="000000"/>
          <w:sz w:val="24"/>
          <w:szCs w:val="24"/>
        </w:rPr>
        <w:t xml:space="preserve">Jim has a comparative advantage in the production of baseball bats. </w: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7.</w:t>
      </w:r>
      <w:r w:rsidRPr="00B16E60">
        <w:rPr>
          <w:rFonts w:ascii="Verdana" w:eastAsia="Times New Roman" w:hAnsi="Verdana" w:cs="Times New Roman"/>
          <w:color w:val="000000"/>
          <w:sz w:val="24"/>
          <w:szCs w:val="24"/>
        </w:rPr>
        <w:t> </w:t>
      </w:r>
      <w:r w:rsidRPr="00B16E60">
        <w:rPr>
          <w:rFonts w:ascii="Verdana" w:eastAsia="Times New Roman" w:hAnsi="Verdana" w:cs="Times New Roman"/>
          <w:b/>
          <w:bCs/>
          <w:i/>
          <w:iCs/>
          <w:color w:val="000000"/>
          <w:sz w:val="24"/>
          <w:szCs w:val="24"/>
        </w:rPr>
        <w:t>Table 3-2</w:t>
      </w:r>
      <w:r w:rsidRPr="00B16E60">
        <w:rPr>
          <w:rFonts w:ascii="Verdana" w:eastAsia="Times New Roman" w:hAnsi="Verdana" w:cs="Times New Roman"/>
          <w:b/>
          <w:bCs/>
          <w:i/>
          <w:iCs/>
          <w:color w:val="000000"/>
          <w:sz w:val="24"/>
          <w:szCs w:val="24"/>
        </w:rPr>
        <w:br/>
      </w:r>
      <w:r w:rsidRPr="00B16E60">
        <w:rPr>
          <w:rFonts w:ascii="Verdana" w:eastAsia="Times New Roman" w:hAnsi="Verdana" w:cs="Times New Roman"/>
          <w:color w:val="000000"/>
          <w:sz w:val="24"/>
          <w:szCs w:val="24"/>
        </w:rPr>
        <w:br/>
        <w:t>Assume that Aruba and Iceland can switch between producing coolers and producing radios at a constant rate.</w:t>
      </w:r>
    </w:p>
    <w:tbl>
      <w:tblPr>
        <w:tblW w:w="1650" w:type="pct"/>
        <w:tblCellSpacing w:w="0" w:type="dxa"/>
        <w:tblCellMar>
          <w:left w:w="0" w:type="dxa"/>
          <w:right w:w="0" w:type="dxa"/>
        </w:tblCellMar>
        <w:tblLook w:val="04A0"/>
      </w:tblPr>
      <w:tblGrid>
        <w:gridCol w:w="1022"/>
        <w:gridCol w:w="992"/>
        <w:gridCol w:w="1085"/>
      </w:tblGrid>
      <w:tr w:rsidR="00B16E60" w:rsidRPr="00B16E60">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 </w:t>
            </w:r>
          </w:p>
        </w:tc>
        <w:tc>
          <w:tcPr>
            <w:tcW w:w="0" w:type="auto"/>
            <w:gridSpan w:val="2"/>
            <w:tcBorders>
              <w:top w:val="single" w:sz="6" w:space="0" w:color="000000"/>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Labor Hours</w:t>
            </w:r>
            <w:r w:rsidRPr="00B16E60">
              <w:rPr>
                <w:rFonts w:ascii="Verdana" w:eastAsia="Times New Roman" w:hAnsi="Verdana" w:cs="Times New Roman"/>
                <w:color w:val="000000"/>
                <w:sz w:val="24"/>
                <w:szCs w:val="24"/>
              </w:rPr>
              <w:br/>
              <w:t>Needed to Make 1</w:t>
            </w:r>
          </w:p>
        </w:tc>
      </w:tr>
      <w:tr w:rsidR="00B16E60" w:rsidRPr="00B16E6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6E60" w:rsidRPr="00B16E60" w:rsidRDefault="00B16E60" w:rsidP="00B16E60">
            <w:pPr>
              <w:spacing w:after="0" w:line="240" w:lineRule="auto"/>
              <w:rPr>
                <w:rFonts w:ascii="Verdana" w:eastAsia="Times New Roman" w:hAnsi="Verdana" w:cs="Times New Roman"/>
                <w:color w:val="000000"/>
                <w:sz w:val="24"/>
                <w:szCs w:val="24"/>
              </w:rPr>
            </w:pP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Cooler</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Radio</w:t>
            </w:r>
          </w:p>
        </w:tc>
      </w:tr>
      <w:tr w:rsidR="00B16E60" w:rsidRPr="00B16E60">
        <w:trPr>
          <w:tblCellSpacing w:w="0" w:type="dxa"/>
        </w:trPr>
        <w:tc>
          <w:tcPr>
            <w:tcW w:w="0" w:type="auto"/>
            <w:tcBorders>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Aruba</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2</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5</w:t>
            </w:r>
          </w:p>
        </w:tc>
      </w:tr>
      <w:tr w:rsidR="00B16E60" w:rsidRPr="00B16E60">
        <w:trPr>
          <w:tblCellSpacing w:w="0" w:type="dxa"/>
        </w:trPr>
        <w:tc>
          <w:tcPr>
            <w:tcW w:w="0" w:type="auto"/>
            <w:tcBorders>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Iceland</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1</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4</w:t>
            </w:r>
          </w:p>
        </w:tc>
      </w:tr>
      <w:tr w:rsidR="00B16E60" w:rsidRPr="00B16E60">
        <w:trPr>
          <w:tblCellSpacing w:w="0" w:type="dxa"/>
        </w:trPr>
        <w:tc>
          <w:tcPr>
            <w:tcW w:w="16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160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17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r>
    </w:tbl>
    <w:p w:rsidR="00B16E60" w:rsidRPr="00B16E60" w:rsidRDefault="00B16E60" w:rsidP="00B16E60">
      <w:pPr>
        <w:spacing w:after="24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Refer to Table 3-2.</w:t>
      </w:r>
      <w:r w:rsidRPr="00B16E60">
        <w:rPr>
          <w:rFonts w:ascii="Verdana" w:eastAsia="Times New Roman" w:hAnsi="Verdana" w:cs="Times New Roman"/>
          <w:color w:val="000000"/>
          <w:sz w:val="24"/>
          <w:szCs w:val="24"/>
        </w:rPr>
        <w:t xml:space="preserve">  Aruba and Iceland would </w:t>
      </w:r>
      <w:r w:rsidRPr="00B16E60">
        <w:rPr>
          <w:rFonts w:ascii="Verdana" w:eastAsia="Times New Roman" w:hAnsi="Verdana" w:cs="Times New Roman"/>
          <w:i/>
          <w:iCs/>
          <w:color w:val="000000"/>
          <w:sz w:val="24"/>
          <w:szCs w:val="24"/>
        </w:rPr>
        <w:t>not</w:t>
      </w:r>
      <w:r w:rsidRPr="00B16E60">
        <w:rPr>
          <w:rFonts w:ascii="Verdana" w:eastAsia="Times New Roman" w:hAnsi="Verdana" w:cs="Times New Roman"/>
          <w:color w:val="000000"/>
          <w:sz w:val="24"/>
          <w:szCs w:val="24"/>
        </w:rPr>
        <w:t xml:space="preserve"> be able to gain from trade if Iceland's opportunity cost of one radio changed to (</w:t>
      </w:r>
      <w:proofErr w:type="gramStart"/>
      <w:r w:rsidRPr="00B16E60">
        <w:rPr>
          <w:rFonts w:ascii="Verdana" w:eastAsia="Times New Roman" w:hAnsi="Verdana" w:cs="Times New Roman"/>
          <w:color w:val="000000"/>
          <w:sz w:val="24"/>
          <w:szCs w:val="24"/>
        </w:rPr>
        <w:t>Points :1</w:t>
      </w:r>
      <w:proofErr w:type="gramEnd"/>
      <w:r w:rsidRPr="00B16E60">
        <w:rPr>
          <w:rFonts w:ascii="Verdana" w:eastAsia="Times New Roman" w:hAnsi="Verdana" w:cs="Times New Roman"/>
          <w:color w:val="000000"/>
          <w:sz w:val="24"/>
          <w:szCs w:val="24"/>
        </w:rPr>
        <w:t>)</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64" type="#_x0000_t75" style="width:20.25pt;height:18pt" o:ole="">
            <v:imagedata r:id="rId4" o:title=""/>
          </v:shape>
          <w:control r:id="rId30" w:name="DefaultOcxName24" w:shapeid="_x0000_i1264"/>
        </w:object>
      </w:r>
      <w:r w:rsidRPr="00B16E60">
        <w:rPr>
          <w:rFonts w:ascii="Verdana" w:eastAsia="Times New Roman" w:hAnsi="Verdana" w:cs="Times New Roman"/>
          <w:color w:val="000000"/>
          <w:sz w:val="24"/>
          <w:szCs w:val="24"/>
        </w:rPr>
        <w:t xml:space="preserve">0 coolers.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63" type="#_x0000_t75" style="width:20.25pt;height:18pt" o:ole="">
            <v:imagedata r:id="rId4" o:title=""/>
          </v:shape>
          <w:control r:id="rId31" w:name="DefaultOcxName25" w:shapeid="_x0000_i1263"/>
        </w:object>
      </w:r>
      <w:proofErr w:type="gramStart"/>
      <w:r w:rsidRPr="00B16E60">
        <w:rPr>
          <w:rFonts w:ascii="Verdana" w:eastAsia="Times New Roman" w:hAnsi="Verdana" w:cs="Times New Roman"/>
          <w:color w:val="000000"/>
          <w:sz w:val="24"/>
          <w:szCs w:val="24"/>
        </w:rPr>
        <w:t>0.25 coolers.</w:t>
      </w:r>
      <w:proofErr w:type="gramEnd"/>
      <w:r w:rsidRPr="00B16E60">
        <w:rPr>
          <w:rFonts w:ascii="Verdana" w:eastAsia="Times New Roman" w:hAnsi="Verdana" w:cs="Times New Roman"/>
          <w:color w:val="000000"/>
          <w:sz w:val="24"/>
          <w:szCs w:val="24"/>
        </w:rPr>
        <w:t xml:space="preserve">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62" type="#_x0000_t75" style="width:20.25pt;height:18pt" o:ole="">
            <v:imagedata r:id="rId4" o:title=""/>
          </v:shape>
          <w:control r:id="rId32" w:name="DefaultOcxName26" w:shapeid="_x0000_i1262"/>
        </w:object>
      </w:r>
      <w:proofErr w:type="gramStart"/>
      <w:r w:rsidRPr="00B16E60">
        <w:rPr>
          <w:rFonts w:ascii="Verdana" w:eastAsia="Times New Roman" w:hAnsi="Verdana" w:cs="Times New Roman"/>
          <w:color w:val="000000"/>
          <w:sz w:val="24"/>
          <w:szCs w:val="24"/>
        </w:rPr>
        <w:t>2.5 coolers.</w:t>
      </w:r>
      <w:proofErr w:type="gramEnd"/>
      <w:r w:rsidRPr="00B16E60">
        <w:rPr>
          <w:rFonts w:ascii="Verdana" w:eastAsia="Times New Roman" w:hAnsi="Verdana" w:cs="Times New Roman"/>
          <w:color w:val="000000"/>
          <w:sz w:val="24"/>
          <w:szCs w:val="24"/>
        </w:rPr>
        <w:t xml:space="preserve">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61" type="#_x0000_t75" style="width:20.25pt;height:18pt" o:ole="">
            <v:imagedata r:id="rId4" o:title=""/>
          </v:shape>
          <w:control r:id="rId33" w:name="DefaultOcxName27" w:shapeid="_x0000_i1261"/>
        </w:object>
      </w:r>
      <w:r w:rsidRPr="00B16E60">
        <w:rPr>
          <w:rFonts w:ascii="Verdana" w:eastAsia="Times New Roman" w:hAnsi="Verdana" w:cs="Times New Roman"/>
          <w:color w:val="000000"/>
          <w:sz w:val="24"/>
          <w:szCs w:val="24"/>
        </w:rPr>
        <w:t xml:space="preserve">Aruba and Iceland can always gain from trade regardless of their opportunity costs. </w: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8.</w:t>
      </w:r>
      <w:r w:rsidRPr="00B16E60">
        <w:rPr>
          <w:rFonts w:ascii="Verdana" w:eastAsia="Times New Roman" w:hAnsi="Verdana" w:cs="Times New Roman"/>
          <w:color w:val="000000"/>
          <w:sz w:val="24"/>
          <w:szCs w:val="24"/>
        </w:rPr>
        <w:t> </w:t>
      </w:r>
      <w:r w:rsidRPr="00B16E60">
        <w:rPr>
          <w:rFonts w:ascii="Verdana" w:eastAsia="Times New Roman" w:hAnsi="Verdana" w:cs="Times New Roman"/>
          <w:b/>
          <w:bCs/>
          <w:i/>
          <w:iCs/>
          <w:color w:val="000000"/>
          <w:sz w:val="24"/>
          <w:szCs w:val="24"/>
        </w:rPr>
        <w:t>Table 3-4</w:t>
      </w:r>
      <w:r w:rsidRPr="00B16E60">
        <w:rPr>
          <w:rFonts w:ascii="Verdana" w:eastAsia="Times New Roman" w:hAnsi="Verdana" w:cs="Times New Roman"/>
          <w:b/>
          <w:bCs/>
          <w:i/>
          <w:iCs/>
          <w:color w:val="000000"/>
          <w:sz w:val="24"/>
          <w:szCs w:val="24"/>
        </w:rPr>
        <w:br/>
      </w:r>
      <w:r w:rsidRPr="00B16E60">
        <w:rPr>
          <w:rFonts w:ascii="Verdana" w:eastAsia="Times New Roman" w:hAnsi="Verdana" w:cs="Times New Roman"/>
          <w:b/>
          <w:bCs/>
          <w:i/>
          <w:iCs/>
          <w:color w:val="000000"/>
          <w:sz w:val="24"/>
          <w:szCs w:val="24"/>
        </w:rPr>
        <w:br/>
      </w:r>
      <w:r w:rsidRPr="00B16E60">
        <w:rPr>
          <w:rFonts w:ascii="Verdana" w:eastAsia="Times New Roman" w:hAnsi="Verdana" w:cs="Times New Roman"/>
          <w:color w:val="000000"/>
          <w:sz w:val="24"/>
          <w:szCs w:val="24"/>
        </w:rPr>
        <w:t>Assume that the farmer and the rancher can switch between producing meat and producing potatoes at a constant rate.</w:t>
      </w:r>
    </w:p>
    <w:tbl>
      <w:tblPr>
        <w:tblW w:w="3000" w:type="pct"/>
        <w:tblCellSpacing w:w="0" w:type="dxa"/>
        <w:tblCellMar>
          <w:left w:w="0" w:type="dxa"/>
          <w:right w:w="0" w:type="dxa"/>
        </w:tblCellMar>
        <w:tblLook w:val="04A0"/>
      </w:tblPr>
      <w:tblGrid>
        <w:gridCol w:w="1071"/>
        <w:gridCol w:w="1070"/>
        <w:gridCol w:w="1465"/>
        <w:gridCol w:w="901"/>
        <w:gridCol w:w="1127"/>
      </w:tblGrid>
      <w:tr w:rsidR="00B16E60" w:rsidRPr="00B16E60">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 </w:t>
            </w:r>
          </w:p>
        </w:tc>
        <w:tc>
          <w:tcPr>
            <w:tcW w:w="0" w:type="auto"/>
            <w:gridSpan w:val="2"/>
            <w:tcBorders>
              <w:top w:val="single" w:sz="6" w:space="0" w:color="000000"/>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Labor Hours Needed</w:t>
            </w:r>
            <w:r w:rsidRPr="00B16E60">
              <w:rPr>
                <w:rFonts w:ascii="Verdana" w:eastAsia="Times New Roman" w:hAnsi="Verdana" w:cs="Times New Roman"/>
                <w:color w:val="000000"/>
                <w:sz w:val="24"/>
                <w:szCs w:val="24"/>
              </w:rPr>
              <w:br/>
              <w:t>to Make 1 Pound of</w:t>
            </w:r>
          </w:p>
        </w:tc>
        <w:tc>
          <w:tcPr>
            <w:tcW w:w="0" w:type="auto"/>
            <w:gridSpan w:val="2"/>
            <w:tcBorders>
              <w:top w:val="single" w:sz="6" w:space="0" w:color="000000"/>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Pounds Produced</w:t>
            </w:r>
            <w:r w:rsidRPr="00B16E60">
              <w:rPr>
                <w:rFonts w:ascii="Verdana" w:eastAsia="Times New Roman" w:hAnsi="Verdana" w:cs="Times New Roman"/>
                <w:color w:val="000000"/>
                <w:sz w:val="24"/>
                <w:szCs w:val="24"/>
              </w:rPr>
              <w:br/>
              <w:t>in 40 Hours</w:t>
            </w:r>
          </w:p>
        </w:tc>
      </w:tr>
      <w:tr w:rsidR="00B16E60" w:rsidRPr="00B16E6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6E60" w:rsidRPr="00B16E60" w:rsidRDefault="00B16E60" w:rsidP="00B16E60">
            <w:pPr>
              <w:spacing w:after="0" w:line="240" w:lineRule="auto"/>
              <w:rPr>
                <w:rFonts w:ascii="Verdana" w:eastAsia="Times New Roman" w:hAnsi="Verdana" w:cs="Times New Roman"/>
                <w:color w:val="000000"/>
                <w:sz w:val="24"/>
                <w:szCs w:val="24"/>
              </w:rPr>
            </w:pP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Meat</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Potatoes</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Meat</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Potatoes</w:t>
            </w:r>
          </w:p>
        </w:tc>
      </w:tr>
      <w:tr w:rsidR="00B16E60" w:rsidRPr="00B16E60">
        <w:trPr>
          <w:tblCellSpacing w:w="0" w:type="dxa"/>
        </w:trPr>
        <w:tc>
          <w:tcPr>
            <w:tcW w:w="0" w:type="auto"/>
            <w:tcBorders>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Farmer</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10</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2</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4</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20</w:t>
            </w:r>
          </w:p>
        </w:tc>
      </w:tr>
      <w:tr w:rsidR="00B16E60" w:rsidRPr="00B16E60">
        <w:trPr>
          <w:tblCellSpacing w:w="0" w:type="dxa"/>
        </w:trPr>
        <w:tc>
          <w:tcPr>
            <w:tcW w:w="0" w:type="auto"/>
            <w:tcBorders>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Rancher</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4</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8</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10</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5</w:t>
            </w:r>
          </w:p>
        </w:tc>
      </w:tr>
      <w:tr w:rsidR="00B16E60" w:rsidRPr="00B16E60">
        <w:trPr>
          <w:tblCellSpacing w:w="0" w:type="dxa"/>
        </w:trPr>
        <w:tc>
          <w:tcPr>
            <w:tcW w:w="9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9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130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80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100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r>
    </w:tbl>
    <w:p w:rsidR="00B16E60" w:rsidRPr="00B16E60" w:rsidRDefault="00B16E60" w:rsidP="00B16E60">
      <w:pPr>
        <w:spacing w:after="24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lastRenderedPageBreak/>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Refer to Table 3-4.</w:t>
      </w:r>
      <w:r w:rsidRPr="00B16E60">
        <w:rPr>
          <w:rFonts w:ascii="Verdana" w:eastAsia="Times New Roman" w:hAnsi="Verdana" w:cs="Times New Roman"/>
          <w:color w:val="000000"/>
          <w:sz w:val="24"/>
          <w:szCs w:val="24"/>
        </w:rPr>
        <w:t>  The farmer has an absolute advantage in the production of (</w:t>
      </w:r>
      <w:proofErr w:type="gramStart"/>
      <w:r w:rsidRPr="00B16E60">
        <w:rPr>
          <w:rFonts w:ascii="Verdana" w:eastAsia="Times New Roman" w:hAnsi="Verdana" w:cs="Times New Roman"/>
          <w:color w:val="000000"/>
          <w:sz w:val="24"/>
          <w:szCs w:val="24"/>
        </w:rPr>
        <w:t>Points :1</w:t>
      </w:r>
      <w:proofErr w:type="gramEnd"/>
      <w:r w:rsidRPr="00B16E60">
        <w:rPr>
          <w:rFonts w:ascii="Verdana" w:eastAsia="Times New Roman" w:hAnsi="Verdana" w:cs="Times New Roman"/>
          <w:color w:val="000000"/>
          <w:sz w:val="24"/>
          <w:szCs w:val="24"/>
        </w:rPr>
        <w:t>)</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60" type="#_x0000_t75" style="width:20.25pt;height:18pt" o:ole="">
            <v:imagedata r:id="rId4" o:title=""/>
          </v:shape>
          <w:control r:id="rId34" w:name="DefaultOcxName28" w:shapeid="_x0000_i1260"/>
        </w:object>
      </w:r>
      <w:r w:rsidRPr="00B16E60">
        <w:rPr>
          <w:rFonts w:ascii="Verdana" w:eastAsia="Times New Roman" w:hAnsi="Verdana" w:cs="Times New Roman"/>
          <w:color w:val="000000"/>
          <w:sz w:val="24"/>
          <w:szCs w:val="24"/>
        </w:rPr>
        <w:t xml:space="preserve">meat.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59" type="#_x0000_t75" style="width:20.25pt;height:18pt" o:ole="">
            <v:imagedata r:id="rId4" o:title=""/>
          </v:shape>
          <w:control r:id="rId35" w:name="DefaultOcxName29" w:shapeid="_x0000_i1259"/>
        </w:object>
      </w:r>
      <w:proofErr w:type="gramStart"/>
      <w:r w:rsidRPr="00B16E60">
        <w:rPr>
          <w:rFonts w:ascii="Verdana" w:eastAsia="Times New Roman" w:hAnsi="Verdana" w:cs="Times New Roman"/>
          <w:color w:val="000000"/>
          <w:sz w:val="24"/>
          <w:szCs w:val="24"/>
        </w:rPr>
        <w:t>potatoes</w:t>
      </w:r>
      <w:proofErr w:type="gramEnd"/>
      <w:r w:rsidRPr="00B16E60">
        <w:rPr>
          <w:rFonts w:ascii="Verdana" w:eastAsia="Times New Roman" w:hAnsi="Verdana" w:cs="Times New Roman"/>
          <w:color w:val="000000"/>
          <w:sz w:val="24"/>
          <w:szCs w:val="24"/>
        </w:rPr>
        <w:t xml:space="preserve">.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58" type="#_x0000_t75" style="width:20.25pt;height:18pt" o:ole="">
            <v:imagedata r:id="rId4" o:title=""/>
          </v:shape>
          <w:control r:id="rId36" w:name="DefaultOcxName30" w:shapeid="_x0000_i1258"/>
        </w:object>
      </w:r>
      <w:proofErr w:type="gramStart"/>
      <w:r w:rsidRPr="00B16E60">
        <w:rPr>
          <w:rFonts w:ascii="Verdana" w:eastAsia="Times New Roman" w:hAnsi="Verdana" w:cs="Times New Roman"/>
          <w:color w:val="000000"/>
          <w:sz w:val="24"/>
          <w:szCs w:val="24"/>
        </w:rPr>
        <w:t>both</w:t>
      </w:r>
      <w:proofErr w:type="gramEnd"/>
      <w:r w:rsidRPr="00B16E60">
        <w:rPr>
          <w:rFonts w:ascii="Verdana" w:eastAsia="Times New Roman" w:hAnsi="Verdana" w:cs="Times New Roman"/>
          <w:color w:val="000000"/>
          <w:sz w:val="24"/>
          <w:szCs w:val="24"/>
        </w:rPr>
        <w:t xml:space="preserve"> goods.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57" type="#_x0000_t75" style="width:20.25pt;height:18pt" o:ole="">
            <v:imagedata r:id="rId4" o:title=""/>
          </v:shape>
          <w:control r:id="rId37" w:name="DefaultOcxName31" w:shapeid="_x0000_i1257"/>
        </w:object>
      </w:r>
      <w:proofErr w:type="gramStart"/>
      <w:r w:rsidRPr="00B16E60">
        <w:rPr>
          <w:rFonts w:ascii="Verdana" w:eastAsia="Times New Roman" w:hAnsi="Verdana" w:cs="Times New Roman"/>
          <w:color w:val="000000"/>
          <w:sz w:val="24"/>
          <w:szCs w:val="24"/>
        </w:rPr>
        <w:t>neither</w:t>
      </w:r>
      <w:proofErr w:type="gramEnd"/>
      <w:r w:rsidRPr="00B16E60">
        <w:rPr>
          <w:rFonts w:ascii="Verdana" w:eastAsia="Times New Roman" w:hAnsi="Verdana" w:cs="Times New Roman"/>
          <w:color w:val="000000"/>
          <w:sz w:val="24"/>
          <w:szCs w:val="24"/>
        </w:rPr>
        <w:t xml:space="preserve"> good. </w: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9.</w:t>
      </w:r>
      <w:r w:rsidRPr="00B16E60">
        <w:rPr>
          <w:rFonts w:ascii="Verdana" w:eastAsia="Times New Roman" w:hAnsi="Verdana" w:cs="Times New Roman"/>
          <w:color w:val="000000"/>
          <w:sz w:val="24"/>
          <w:szCs w:val="24"/>
        </w:rPr>
        <w:t> </w:t>
      </w:r>
      <w:r w:rsidRPr="00B16E60">
        <w:rPr>
          <w:rFonts w:ascii="Verdana" w:eastAsia="Times New Roman" w:hAnsi="Verdana" w:cs="Times New Roman"/>
          <w:b/>
          <w:bCs/>
          <w:i/>
          <w:iCs/>
          <w:color w:val="000000"/>
          <w:sz w:val="24"/>
          <w:szCs w:val="24"/>
        </w:rPr>
        <w:t>Table 3-6</w:t>
      </w:r>
      <w:r w:rsidRPr="00B16E60">
        <w:rPr>
          <w:rFonts w:ascii="Verdana" w:eastAsia="Times New Roman" w:hAnsi="Verdana" w:cs="Times New Roman"/>
          <w:b/>
          <w:bCs/>
          <w:i/>
          <w:iCs/>
          <w:color w:val="000000"/>
          <w:sz w:val="24"/>
          <w:szCs w:val="24"/>
        </w:rPr>
        <w:br/>
      </w:r>
      <w:r w:rsidRPr="00B16E60">
        <w:rPr>
          <w:rFonts w:ascii="Verdana" w:eastAsia="Times New Roman" w:hAnsi="Verdana" w:cs="Times New Roman"/>
          <w:b/>
          <w:bCs/>
          <w:i/>
          <w:iCs/>
          <w:color w:val="000000"/>
          <w:sz w:val="24"/>
          <w:szCs w:val="24"/>
        </w:rPr>
        <w:br/>
      </w:r>
      <w:r w:rsidRPr="00B16E60">
        <w:rPr>
          <w:rFonts w:ascii="Verdana" w:eastAsia="Times New Roman" w:hAnsi="Verdana" w:cs="Times New Roman"/>
          <w:color w:val="000000"/>
          <w:sz w:val="24"/>
          <w:szCs w:val="24"/>
        </w:rPr>
        <w:t>Assume that Hilda and Carlos can switch between producing quilts and producing dresses at a constant rate.</w:t>
      </w:r>
    </w:p>
    <w:tbl>
      <w:tblPr>
        <w:tblW w:w="2500" w:type="pct"/>
        <w:tblCellSpacing w:w="0" w:type="dxa"/>
        <w:tblCellMar>
          <w:left w:w="0" w:type="dxa"/>
          <w:right w:w="0" w:type="dxa"/>
        </w:tblCellMar>
        <w:tblLook w:val="04A0"/>
      </w:tblPr>
      <w:tblGrid>
        <w:gridCol w:w="892"/>
        <w:gridCol w:w="798"/>
        <w:gridCol w:w="1033"/>
        <w:gridCol w:w="751"/>
        <w:gridCol w:w="1221"/>
      </w:tblGrid>
      <w:tr w:rsidR="00B16E60" w:rsidRPr="00B16E60">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 </w:t>
            </w:r>
          </w:p>
        </w:tc>
        <w:tc>
          <w:tcPr>
            <w:tcW w:w="0" w:type="auto"/>
            <w:gridSpan w:val="2"/>
            <w:tcBorders>
              <w:top w:val="single" w:sz="6" w:space="0" w:color="000000"/>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Hours Needed</w:t>
            </w:r>
            <w:r w:rsidRPr="00B16E60">
              <w:rPr>
                <w:rFonts w:ascii="Verdana" w:eastAsia="Times New Roman" w:hAnsi="Verdana" w:cs="Times New Roman"/>
                <w:color w:val="000000"/>
                <w:sz w:val="24"/>
                <w:szCs w:val="24"/>
              </w:rPr>
              <w:br/>
              <w:t>To Make 1</w:t>
            </w:r>
          </w:p>
        </w:tc>
        <w:tc>
          <w:tcPr>
            <w:tcW w:w="0" w:type="auto"/>
            <w:gridSpan w:val="2"/>
            <w:tcBorders>
              <w:top w:val="single" w:sz="6" w:space="0" w:color="000000"/>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Amount Produced</w:t>
            </w:r>
            <w:r w:rsidRPr="00B16E60">
              <w:rPr>
                <w:rFonts w:ascii="Verdana" w:eastAsia="Times New Roman" w:hAnsi="Verdana" w:cs="Times New Roman"/>
                <w:color w:val="000000"/>
                <w:sz w:val="24"/>
                <w:szCs w:val="24"/>
              </w:rPr>
              <w:br/>
              <w:t>in 90 Hours</w:t>
            </w:r>
          </w:p>
        </w:tc>
      </w:tr>
      <w:tr w:rsidR="00B16E60" w:rsidRPr="00B16E6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6E60" w:rsidRPr="00B16E60" w:rsidRDefault="00B16E60" w:rsidP="00B16E60">
            <w:pPr>
              <w:spacing w:after="0" w:line="240" w:lineRule="auto"/>
              <w:rPr>
                <w:rFonts w:ascii="Verdana" w:eastAsia="Times New Roman" w:hAnsi="Verdana" w:cs="Times New Roman"/>
                <w:color w:val="000000"/>
                <w:sz w:val="24"/>
                <w:szCs w:val="24"/>
              </w:rPr>
            </w:pP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Quilt</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Dress</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Quilts</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Dresses</w:t>
            </w:r>
          </w:p>
        </w:tc>
      </w:tr>
      <w:tr w:rsidR="00B16E60" w:rsidRPr="00B16E60">
        <w:trPr>
          <w:tblCellSpacing w:w="0" w:type="dxa"/>
        </w:trPr>
        <w:tc>
          <w:tcPr>
            <w:tcW w:w="0" w:type="auto"/>
            <w:tcBorders>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Hilda</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30</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10</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3</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9</w:t>
            </w:r>
          </w:p>
        </w:tc>
      </w:tr>
      <w:tr w:rsidR="00B16E60" w:rsidRPr="00B16E60">
        <w:trPr>
          <w:tblCellSpacing w:w="0" w:type="dxa"/>
        </w:trPr>
        <w:tc>
          <w:tcPr>
            <w:tcW w:w="0" w:type="auto"/>
            <w:tcBorders>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Carlos</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90</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45</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1</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2</w:t>
            </w:r>
          </w:p>
        </w:tc>
      </w:tr>
      <w:tr w:rsidR="00B16E60" w:rsidRPr="00B16E60">
        <w:trPr>
          <w:tblCellSpacing w:w="0" w:type="dxa"/>
        </w:trPr>
        <w:tc>
          <w:tcPr>
            <w:tcW w:w="9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8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110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80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130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r>
    </w:tbl>
    <w:p w:rsidR="00B16E60" w:rsidRPr="00B16E60" w:rsidRDefault="00B16E60" w:rsidP="00B16E60">
      <w:pPr>
        <w:spacing w:after="24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Refer to Table 3-6</w:t>
      </w:r>
      <w:r w:rsidRPr="00B16E60">
        <w:rPr>
          <w:rFonts w:ascii="Verdana" w:eastAsia="Times New Roman" w:hAnsi="Verdana" w:cs="Times New Roman"/>
          <w:color w:val="000000"/>
          <w:sz w:val="24"/>
          <w:szCs w:val="24"/>
        </w:rPr>
        <w:t xml:space="preserve">.  Which of the following combinations of quilts and dresses could Carlos </w:t>
      </w:r>
      <w:r w:rsidRPr="00B16E60">
        <w:rPr>
          <w:rFonts w:ascii="Verdana" w:eastAsia="Times New Roman" w:hAnsi="Verdana" w:cs="Times New Roman"/>
          <w:i/>
          <w:iCs/>
          <w:color w:val="000000"/>
          <w:sz w:val="24"/>
          <w:szCs w:val="24"/>
        </w:rPr>
        <w:t>not</w:t>
      </w:r>
      <w:r w:rsidRPr="00B16E60">
        <w:rPr>
          <w:rFonts w:ascii="Verdana" w:eastAsia="Times New Roman" w:hAnsi="Verdana" w:cs="Times New Roman"/>
          <w:color w:val="000000"/>
          <w:sz w:val="24"/>
          <w:szCs w:val="24"/>
        </w:rPr>
        <w:t xml:space="preserve"> produce in 90 hours? (</w:t>
      </w:r>
      <w:proofErr w:type="gramStart"/>
      <w:r w:rsidRPr="00B16E60">
        <w:rPr>
          <w:rFonts w:ascii="Verdana" w:eastAsia="Times New Roman" w:hAnsi="Verdana" w:cs="Times New Roman"/>
          <w:color w:val="000000"/>
          <w:sz w:val="24"/>
          <w:szCs w:val="24"/>
        </w:rPr>
        <w:t>Points :1</w:t>
      </w:r>
      <w:proofErr w:type="gramEnd"/>
      <w:r w:rsidRPr="00B16E60">
        <w:rPr>
          <w:rFonts w:ascii="Verdana" w:eastAsia="Times New Roman" w:hAnsi="Verdana" w:cs="Times New Roman"/>
          <w:color w:val="000000"/>
          <w:sz w:val="24"/>
          <w:szCs w:val="24"/>
        </w:rPr>
        <w:t>)</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56" type="#_x0000_t75" style="width:20.25pt;height:18pt" o:ole="">
            <v:imagedata r:id="rId4" o:title=""/>
          </v:shape>
          <w:control r:id="rId38" w:name="DefaultOcxName32" w:shapeid="_x0000_i1256"/>
        </w:object>
      </w:r>
      <w:r w:rsidRPr="00B16E60">
        <w:rPr>
          <w:rFonts w:ascii="Verdana" w:eastAsia="Times New Roman" w:hAnsi="Verdana" w:cs="Times New Roman"/>
          <w:color w:val="000000"/>
          <w:sz w:val="24"/>
          <w:szCs w:val="24"/>
        </w:rPr>
        <w:t xml:space="preserve">0 quilts and 2 dresses.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55" type="#_x0000_t75" style="width:20.25pt;height:18pt" o:ole="">
            <v:imagedata r:id="rId4" o:title=""/>
          </v:shape>
          <w:control r:id="rId39" w:name="DefaultOcxName33" w:shapeid="_x0000_i1255"/>
        </w:object>
      </w:r>
      <w:proofErr w:type="gramStart"/>
      <w:r w:rsidRPr="00B16E60">
        <w:rPr>
          <w:rFonts w:ascii="Verdana" w:eastAsia="Times New Roman" w:hAnsi="Verdana" w:cs="Times New Roman"/>
          <w:color w:val="000000"/>
          <w:sz w:val="24"/>
          <w:szCs w:val="24"/>
        </w:rPr>
        <w:t>0.5 quilt and 1.5 dresses.</w:t>
      </w:r>
      <w:proofErr w:type="gramEnd"/>
      <w:r w:rsidRPr="00B16E60">
        <w:rPr>
          <w:rFonts w:ascii="Verdana" w:eastAsia="Times New Roman" w:hAnsi="Verdana" w:cs="Times New Roman"/>
          <w:color w:val="000000"/>
          <w:sz w:val="24"/>
          <w:szCs w:val="24"/>
        </w:rPr>
        <w:t xml:space="preserve">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54" type="#_x0000_t75" style="width:20.25pt;height:18pt" o:ole="">
            <v:imagedata r:id="rId4" o:title=""/>
          </v:shape>
          <w:control r:id="rId40" w:name="DefaultOcxName34" w:shapeid="_x0000_i1254"/>
        </w:object>
      </w:r>
      <w:r w:rsidRPr="00B16E60">
        <w:rPr>
          <w:rFonts w:ascii="Verdana" w:eastAsia="Times New Roman" w:hAnsi="Verdana" w:cs="Times New Roman"/>
          <w:color w:val="000000"/>
          <w:sz w:val="24"/>
          <w:szCs w:val="24"/>
        </w:rPr>
        <w:t xml:space="preserve">0.75 </w:t>
      </w:r>
      <w:proofErr w:type="gramStart"/>
      <w:r w:rsidRPr="00B16E60">
        <w:rPr>
          <w:rFonts w:ascii="Verdana" w:eastAsia="Times New Roman" w:hAnsi="Verdana" w:cs="Times New Roman"/>
          <w:color w:val="000000"/>
          <w:sz w:val="24"/>
          <w:szCs w:val="24"/>
        </w:rPr>
        <w:t>quilt</w:t>
      </w:r>
      <w:proofErr w:type="gramEnd"/>
      <w:r w:rsidRPr="00B16E60">
        <w:rPr>
          <w:rFonts w:ascii="Verdana" w:eastAsia="Times New Roman" w:hAnsi="Verdana" w:cs="Times New Roman"/>
          <w:color w:val="000000"/>
          <w:sz w:val="24"/>
          <w:szCs w:val="24"/>
        </w:rPr>
        <w:t xml:space="preserve"> and 0.5 dress.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53" type="#_x0000_t75" style="width:20.25pt;height:18pt" o:ole="">
            <v:imagedata r:id="rId4" o:title=""/>
          </v:shape>
          <w:control r:id="rId41" w:name="DefaultOcxName35" w:shapeid="_x0000_i1253"/>
        </w:object>
      </w:r>
      <w:proofErr w:type="gramStart"/>
      <w:r w:rsidRPr="00B16E60">
        <w:rPr>
          <w:rFonts w:ascii="Verdana" w:eastAsia="Times New Roman" w:hAnsi="Verdana" w:cs="Times New Roman"/>
          <w:color w:val="000000"/>
          <w:sz w:val="24"/>
          <w:szCs w:val="24"/>
        </w:rPr>
        <w:t>1 quilt and 0 dresses.</w:t>
      </w:r>
      <w:proofErr w:type="gramEnd"/>
      <w:r w:rsidRPr="00B16E60">
        <w:rPr>
          <w:rFonts w:ascii="Verdana" w:eastAsia="Times New Roman" w:hAnsi="Verdana" w:cs="Times New Roman"/>
          <w:color w:val="000000"/>
          <w:sz w:val="24"/>
          <w:szCs w:val="24"/>
        </w:rPr>
        <w:t xml:space="preserve"> </w: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10.</w:t>
      </w:r>
      <w:r w:rsidRPr="00B16E60">
        <w:rPr>
          <w:rFonts w:ascii="Verdana" w:eastAsia="Times New Roman" w:hAnsi="Verdana" w:cs="Times New Roman"/>
          <w:color w:val="000000"/>
          <w:sz w:val="24"/>
          <w:szCs w:val="24"/>
        </w:rPr>
        <w:t> </w:t>
      </w:r>
      <w:r w:rsidRPr="00B16E60">
        <w:rPr>
          <w:rFonts w:ascii="Verdana" w:eastAsia="Times New Roman" w:hAnsi="Verdana" w:cs="Times New Roman"/>
          <w:b/>
          <w:bCs/>
          <w:i/>
          <w:iCs/>
          <w:color w:val="000000"/>
          <w:sz w:val="24"/>
          <w:szCs w:val="24"/>
        </w:rPr>
        <w:t>Table 3-7</w:t>
      </w:r>
      <w:r w:rsidRPr="00B16E60">
        <w:rPr>
          <w:rFonts w:ascii="Verdana" w:eastAsia="Times New Roman" w:hAnsi="Verdana" w:cs="Times New Roman"/>
          <w:b/>
          <w:bCs/>
          <w:i/>
          <w:iCs/>
          <w:color w:val="000000"/>
          <w:sz w:val="24"/>
          <w:szCs w:val="24"/>
        </w:rPr>
        <w:br/>
      </w:r>
      <w:r w:rsidRPr="00B16E60">
        <w:rPr>
          <w:rFonts w:ascii="Verdana" w:eastAsia="Times New Roman" w:hAnsi="Verdana" w:cs="Times New Roman"/>
          <w:b/>
          <w:bCs/>
          <w:i/>
          <w:iCs/>
          <w:color w:val="000000"/>
          <w:sz w:val="24"/>
          <w:szCs w:val="24"/>
        </w:rPr>
        <w:br/>
      </w:r>
      <w:r w:rsidRPr="00B16E60">
        <w:rPr>
          <w:rFonts w:ascii="Verdana" w:eastAsia="Times New Roman" w:hAnsi="Verdana" w:cs="Times New Roman"/>
          <w:color w:val="000000"/>
          <w:sz w:val="24"/>
          <w:szCs w:val="24"/>
        </w:rPr>
        <w:t>Assume that Japan and Korea can switch between producing cars and producing airplanes at a constant rate.</w:t>
      </w:r>
    </w:p>
    <w:tbl>
      <w:tblPr>
        <w:tblW w:w="2900" w:type="pct"/>
        <w:tblCellSpacing w:w="0" w:type="dxa"/>
        <w:tblCellMar>
          <w:left w:w="0" w:type="dxa"/>
          <w:right w:w="0" w:type="dxa"/>
        </w:tblCellMar>
        <w:tblLook w:val="04A0"/>
      </w:tblPr>
      <w:tblGrid>
        <w:gridCol w:w="1089"/>
        <w:gridCol w:w="762"/>
        <w:gridCol w:w="1253"/>
        <w:gridCol w:w="1035"/>
        <w:gridCol w:w="1307"/>
      </w:tblGrid>
      <w:tr w:rsidR="00B16E60" w:rsidRPr="00B16E60">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 </w:t>
            </w:r>
          </w:p>
        </w:tc>
        <w:tc>
          <w:tcPr>
            <w:tcW w:w="0" w:type="auto"/>
            <w:gridSpan w:val="2"/>
            <w:tcBorders>
              <w:top w:val="single" w:sz="6" w:space="0" w:color="000000"/>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Hours Needed</w:t>
            </w:r>
            <w:r w:rsidRPr="00B16E60">
              <w:rPr>
                <w:rFonts w:ascii="Verdana" w:eastAsia="Times New Roman" w:hAnsi="Verdana" w:cs="Times New Roman"/>
                <w:color w:val="000000"/>
                <w:sz w:val="24"/>
                <w:szCs w:val="24"/>
              </w:rPr>
              <w:br/>
              <w:t>to Make 1</w:t>
            </w:r>
          </w:p>
        </w:tc>
        <w:tc>
          <w:tcPr>
            <w:tcW w:w="0" w:type="auto"/>
            <w:gridSpan w:val="2"/>
            <w:tcBorders>
              <w:top w:val="single" w:sz="6" w:space="0" w:color="000000"/>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Quantity Produced</w:t>
            </w:r>
            <w:r w:rsidRPr="00B16E60">
              <w:rPr>
                <w:rFonts w:ascii="Verdana" w:eastAsia="Times New Roman" w:hAnsi="Verdana" w:cs="Times New Roman"/>
                <w:color w:val="000000"/>
                <w:sz w:val="24"/>
                <w:szCs w:val="24"/>
              </w:rPr>
              <w:br/>
              <w:t>in 2400 Hours</w:t>
            </w:r>
          </w:p>
        </w:tc>
      </w:tr>
      <w:tr w:rsidR="00B16E60" w:rsidRPr="00B16E6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6E60" w:rsidRPr="00B16E60" w:rsidRDefault="00B16E60" w:rsidP="00B16E60">
            <w:pPr>
              <w:spacing w:after="0" w:line="240" w:lineRule="auto"/>
              <w:rPr>
                <w:rFonts w:ascii="Verdana" w:eastAsia="Times New Roman" w:hAnsi="Verdana" w:cs="Times New Roman"/>
                <w:color w:val="000000"/>
                <w:sz w:val="24"/>
                <w:szCs w:val="24"/>
              </w:rPr>
            </w:pP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Car</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Airplane</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Cars</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Airplanes</w:t>
            </w:r>
          </w:p>
        </w:tc>
      </w:tr>
      <w:tr w:rsidR="00B16E60" w:rsidRPr="00B16E60">
        <w:trPr>
          <w:tblCellSpacing w:w="0" w:type="dxa"/>
        </w:trPr>
        <w:tc>
          <w:tcPr>
            <w:tcW w:w="0" w:type="auto"/>
            <w:tcBorders>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Japan</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30</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150</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80</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16</w:t>
            </w:r>
          </w:p>
        </w:tc>
      </w:tr>
      <w:tr w:rsidR="00B16E60" w:rsidRPr="00B16E60">
        <w:trPr>
          <w:tblCellSpacing w:w="0" w:type="dxa"/>
        </w:trPr>
        <w:tc>
          <w:tcPr>
            <w:tcW w:w="0" w:type="auto"/>
            <w:tcBorders>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lastRenderedPageBreak/>
              <w:t>Korea</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50</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150</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48</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16</w:t>
            </w:r>
          </w:p>
        </w:tc>
      </w:tr>
      <w:tr w:rsidR="00B16E60" w:rsidRPr="00B16E60">
        <w:trPr>
          <w:tblCellSpacing w:w="0" w:type="dxa"/>
        </w:trPr>
        <w:tc>
          <w:tcPr>
            <w:tcW w:w="100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70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11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9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120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r>
    </w:tbl>
    <w:p w:rsidR="00B16E60" w:rsidRPr="00B16E60" w:rsidRDefault="00B16E60" w:rsidP="00B16E60">
      <w:pPr>
        <w:spacing w:after="24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Refer to Table 3-7</w:t>
      </w:r>
      <w:r w:rsidRPr="00B16E60">
        <w:rPr>
          <w:rFonts w:ascii="Verdana" w:eastAsia="Times New Roman" w:hAnsi="Verdana" w:cs="Times New Roman"/>
          <w:color w:val="000000"/>
          <w:sz w:val="24"/>
          <w:szCs w:val="24"/>
        </w:rPr>
        <w:t>.  Assume that Japan and Korea each has 2400 hours available.  Originally, each country divided its time equally between the production of cars and airplanes.  Now, each country spends all its time producing the good in which it has a comparative advantage.  As a result, the total output of cars increased by (</w:t>
      </w:r>
      <w:proofErr w:type="gramStart"/>
      <w:r w:rsidRPr="00B16E60">
        <w:rPr>
          <w:rFonts w:ascii="Verdana" w:eastAsia="Times New Roman" w:hAnsi="Verdana" w:cs="Times New Roman"/>
          <w:color w:val="000000"/>
          <w:sz w:val="24"/>
          <w:szCs w:val="24"/>
        </w:rPr>
        <w:t>Points :1</w:t>
      </w:r>
      <w:proofErr w:type="gramEnd"/>
      <w:r w:rsidRPr="00B16E60">
        <w:rPr>
          <w:rFonts w:ascii="Verdana" w:eastAsia="Times New Roman" w:hAnsi="Verdana" w:cs="Times New Roman"/>
          <w:color w:val="000000"/>
          <w:sz w:val="24"/>
          <w:szCs w:val="24"/>
        </w:rPr>
        <w:t>)</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52" type="#_x0000_t75" style="width:20.25pt;height:18pt" o:ole="">
            <v:imagedata r:id="rId4" o:title=""/>
          </v:shape>
          <w:control r:id="rId42" w:name="DefaultOcxName36" w:shapeid="_x0000_i1252"/>
        </w:object>
      </w:r>
      <w:r w:rsidRPr="00B16E60">
        <w:rPr>
          <w:rFonts w:ascii="Verdana" w:eastAsia="Times New Roman" w:hAnsi="Verdana" w:cs="Times New Roman"/>
          <w:color w:val="000000"/>
          <w:sz w:val="24"/>
          <w:szCs w:val="24"/>
        </w:rPr>
        <w:t xml:space="preserve">16.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51" type="#_x0000_t75" style="width:20.25pt;height:18pt" o:ole="">
            <v:imagedata r:id="rId4" o:title=""/>
          </v:shape>
          <w:control r:id="rId43" w:name="DefaultOcxName37" w:shapeid="_x0000_i1251"/>
        </w:object>
      </w:r>
      <w:r w:rsidRPr="00B16E60">
        <w:rPr>
          <w:rFonts w:ascii="Verdana" w:eastAsia="Times New Roman" w:hAnsi="Verdana" w:cs="Times New Roman"/>
          <w:color w:val="000000"/>
          <w:sz w:val="24"/>
          <w:szCs w:val="24"/>
        </w:rPr>
        <w:t xml:space="preserve">40.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50" type="#_x0000_t75" style="width:20.25pt;height:18pt" o:ole="">
            <v:imagedata r:id="rId4" o:title=""/>
          </v:shape>
          <w:control r:id="rId44" w:name="DefaultOcxName38" w:shapeid="_x0000_i1250"/>
        </w:object>
      </w:r>
      <w:r w:rsidRPr="00B16E60">
        <w:rPr>
          <w:rFonts w:ascii="Verdana" w:eastAsia="Times New Roman" w:hAnsi="Verdana" w:cs="Times New Roman"/>
          <w:color w:val="000000"/>
          <w:sz w:val="24"/>
          <w:szCs w:val="24"/>
        </w:rPr>
        <w:t xml:space="preserve">64.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49" type="#_x0000_t75" style="width:20.25pt;height:18pt" o:ole="">
            <v:imagedata r:id="rId4" o:title=""/>
          </v:shape>
          <w:control r:id="rId45" w:name="DefaultOcxName39" w:shapeid="_x0000_i1249"/>
        </w:object>
      </w:r>
      <w:r w:rsidRPr="00B16E60">
        <w:rPr>
          <w:rFonts w:ascii="Verdana" w:eastAsia="Times New Roman" w:hAnsi="Verdana" w:cs="Times New Roman"/>
          <w:color w:val="000000"/>
          <w:sz w:val="24"/>
          <w:szCs w:val="24"/>
        </w:rPr>
        <w:t xml:space="preserve">80. </w: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11.</w:t>
      </w:r>
      <w:r w:rsidRPr="00B16E60">
        <w:rPr>
          <w:rFonts w:ascii="Verdana" w:eastAsia="Times New Roman" w:hAnsi="Verdana" w:cs="Times New Roman"/>
          <w:color w:val="000000"/>
          <w:sz w:val="24"/>
          <w:szCs w:val="24"/>
        </w:rPr>
        <w:t> </w:t>
      </w:r>
      <w:r w:rsidRPr="00B16E60">
        <w:rPr>
          <w:rFonts w:ascii="Verdana" w:eastAsia="Times New Roman" w:hAnsi="Verdana" w:cs="Times New Roman"/>
          <w:b/>
          <w:bCs/>
          <w:i/>
          <w:iCs/>
          <w:color w:val="000000"/>
          <w:sz w:val="24"/>
          <w:szCs w:val="24"/>
        </w:rPr>
        <w:t>Table 3-9</w:t>
      </w:r>
      <w:r w:rsidRPr="00B16E60">
        <w:rPr>
          <w:rFonts w:ascii="Verdana" w:eastAsia="Times New Roman" w:hAnsi="Verdana" w:cs="Times New Roman"/>
          <w:b/>
          <w:bCs/>
          <w:i/>
          <w:iCs/>
          <w:color w:val="000000"/>
          <w:sz w:val="24"/>
          <w:szCs w:val="24"/>
        </w:rPr>
        <w:br/>
      </w:r>
      <w:r w:rsidRPr="00B16E60">
        <w:rPr>
          <w:rFonts w:ascii="Verdana" w:eastAsia="Times New Roman" w:hAnsi="Verdana" w:cs="Times New Roman"/>
          <w:b/>
          <w:bCs/>
          <w:color w:val="000000"/>
          <w:sz w:val="24"/>
          <w:szCs w:val="24"/>
        </w:rPr>
        <w:br/>
      </w:r>
      <w:r w:rsidRPr="00B16E60">
        <w:rPr>
          <w:rFonts w:ascii="Verdana" w:eastAsia="Times New Roman" w:hAnsi="Verdana" w:cs="Times New Roman"/>
          <w:color w:val="000000"/>
          <w:sz w:val="24"/>
          <w:szCs w:val="24"/>
        </w:rPr>
        <w:t>Barb and Jim run a business that sets up and tests computers.  Assume that Barb and Jim can switch between setting up and testing computers at a constant rate.  The following table applies.</w:t>
      </w:r>
    </w:p>
    <w:tbl>
      <w:tblPr>
        <w:tblW w:w="3200" w:type="pct"/>
        <w:tblCellSpacing w:w="0" w:type="dxa"/>
        <w:tblCellMar>
          <w:left w:w="0" w:type="dxa"/>
          <w:right w:w="0" w:type="dxa"/>
        </w:tblCellMar>
        <w:tblLook w:val="04A0"/>
      </w:tblPr>
      <w:tblGrid>
        <w:gridCol w:w="779"/>
        <w:gridCol w:w="1260"/>
        <w:gridCol w:w="1261"/>
        <w:gridCol w:w="1329"/>
        <w:gridCol w:w="1381"/>
      </w:tblGrid>
      <w:tr w:rsidR="00B16E60" w:rsidRPr="00B16E60">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 </w:t>
            </w:r>
          </w:p>
        </w:tc>
        <w:tc>
          <w:tcPr>
            <w:tcW w:w="0" w:type="auto"/>
            <w:gridSpan w:val="2"/>
            <w:tcBorders>
              <w:top w:val="single" w:sz="6" w:space="0" w:color="000000"/>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 xml:space="preserve">Minutes Needed to </w:t>
            </w:r>
          </w:p>
        </w:tc>
        <w:tc>
          <w:tcPr>
            <w:tcW w:w="0" w:type="auto"/>
            <w:gridSpan w:val="2"/>
            <w:tcBorders>
              <w:top w:val="single" w:sz="6" w:space="0" w:color="000000"/>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Number of Computers</w:t>
            </w:r>
            <w:r w:rsidRPr="00B16E60">
              <w:rPr>
                <w:rFonts w:ascii="Verdana" w:eastAsia="Times New Roman" w:hAnsi="Verdana" w:cs="Times New Roman"/>
                <w:color w:val="000000"/>
                <w:sz w:val="24"/>
                <w:szCs w:val="24"/>
              </w:rPr>
              <w:br/>
              <w:t>Set Up or Tested in a</w:t>
            </w:r>
            <w:r w:rsidRPr="00B16E60">
              <w:rPr>
                <w:rFonts w:ascii="Verdana" w:eastAsia="Times New Roman" w:hAnsi="Verdana" w:cs="Times New Roman"/>
                <w:color w:val="000000"/>
                <w:sz w:val="24"/>
                <w:szCs w:val="24"/>
              </w:rPr>
              <w:br/>
              <w:t>40-Hour Week</w:t>
            </w:r>
          </w:p>
        </w:tc>
      </w:tr>
      <w:tr w:rsidR="00B16E60" w:rsidRPr="00B16E6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6E60" w:rsidRPr="00B16E60" w:rsidRDefault="00B16E60" w:rsidP="00B16E60">
            <w:pPr>
              <w:spacing w:after="0" w:line="240" w:lineRule="auto"/>
              <w:rPr>
                <w:rFonts w:ascii="Verdana" w:eastAsia="Times New Roman" w:hAnsi="Verdana" w:cs="Times New Roman"/>
                <w:color w:val="000000"/>
                <w:sz w:val="24"/>
                <w:szCs w:val="24"/>
              </w:rPr>
            </w:pP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Set Up 1 Computer</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Test 1 Computer</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Computers Set Up</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Computers Tested</w:t>
            </w:r>
          </w:p>
        </w:tc>
      </w:tr>
      <w:tr w:rsidR="00B16E60" w:rsidRPr="00B16E60">
        <w:trPr>
          <w:tblCellSpacing w:w="0" w:type="dxa"/>
        </w:trPr>
        <w:tc>
          <w:tcPr>
            <w:tcW w:w="0" w:type="auto"/>
            <w:tcBorders>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Barb</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48</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50</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40</w:t>
            </w:r>
          </w:p>
        </w:tc>
      </w:tr>
      <w:tr w:rsidR="00B16E60" w:rsidRPr="00B16E60">
        <w:trPr>
          <w:tblCellSpacing w:w="0" w:type="dxa"/>
        </w:trPr>
        <w:tc>
          <w:tcPr>
            <w:tcW w:w="0" w:type="auto"/>
            <w:tcBorders>
              <w:left w:val="single" w:sz="6" w:space="0" w:color="000000"/>
              <w:bottom w:val="single" w:sz="6" w:space="0" w:color="000000"/>
              <w:right w:val="single" w:sz="6" w:space="0" w:color="000000"/>
            </w:tcBorders>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Jim</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30</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40</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80</w:t>
            </w:r>
          </w:p>
        </w:tc>
        <w:tc>
          <w:tcPr>
            <w:tcW w:w="0" w:type="auto"/>
            <w:tcBorders>
              <w:bottom w:val="single" w:sz="6" w:space="0" w:color="000000"/>
              <w:right w:val="single" w:sz="6" w:space="0" w:color="000000"/>
            </w:tcBorders>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60</w:t>
            </w:r>
          </w:p>
        </w:tc>
      </w:tr>
      <w:tr w:rsidR="00B16E60" w:rsidRPr="00B16E60">
        <w:trPr>
          <w:tblCellSpacing w:w="0" w:type="dxa"/>
        </w:trPr>
        <w:tc>
          <w:tcPr>
            <w:tcW w:w="6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10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10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110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11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r>
    </w:tbl>
    <w:p w:rsidR="00B16E60" w:rsidRPr="00B16E60" w:rsidRDefault="00B16E60" w:rsidP="00B16E60">
      <w:pPr>
        <w:spacing w:after="24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Refer to Table 3-9.</w:t>
      </w:r>
      <w:r w:rsidRPr="00B16E60">
        <w:rPr>
          <w:rFonts w:ascii="Verdana" w:eastAsia="Times New Roman" w:hAnsi="Verdana" w:cs="Times New Roman"/>
          <w:color w:val="000000"/>
          <w:sz w:val="24"/>
          <w:szCs w:val="24"/>
        </w:rPr>
        <w:t>  Barb’s opportunity cost of setting up one computer is testing</w:t>
      </w:r>
      <w:proofErr w:type="gramStart"/>
      <w:r w:rsidRPr="00B16E60">
        <w:rPr>
          <w:rFonts w:ascii="Verdana" w:eastAsia="Times New Roman" w:hAnsi="Verdana" w:cs="Times New Roman"/>
          <w:color w:val="000000"/>
          <w:sz w:val="24"/>
          <w:szCs w:val="24"/>
        </w:rPr>
        <w:t>  (</w:t>
      </w:r>
      <w:proofErr w:type="gramEnd"/>
      <w:r w:rsidRPr="00B16E60">
        <w:rPr>
          <w:rFonts w:ascii="Verdana" w:eastAsia="Times New Roman" w:hAnsi="Verdana" w:cs="Times New Roman"/>
          <w:color w:val="000000"/>
          <w:sz w:val="24"/>
          <w:szCs w:val="24"/>
        </w:rPr>
        <w:t>Points :1)</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48" type="#_x0000_t75" style="width:20.25pt;height:18pt" o:ole="">
            <v:imagedata r:id="rId4" o:title=""/>
          </v:shape>
          <w:control r:id="rId46" w:name="DefaultOcxName40" w:shapeid="_x0000_i1248"/>
        </w:object>
      </w:r>
      <w:r w:rsidRPr="00B16E60">
        <w:rPr>
          <w:rFonts w:ascii="Verdana" w:eastAsia="Times New Roman" w:hAnsi="Verdana" w:cs="Times New Roman"/>
          <w:color w:val="000000"/>
          <w:sz w:val="24"/>
          <w:szCs w:val="24"/>
        </w:rPr>
        <w:t xml:space="preserve">4/5 computer and Jim’s opportunity cost of setting up one computer is testing 3/4 computer.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47" type="#_x0000_t75" style="width:20.25pt;height:18pt" o:ole="">
            <v:imagedata r:id="rId4" o:title=""/>
          </v:shape>
          <w:control r:id="rId47" w:name="DefaultOcxName41" w:shapeid="_x0000_i1247"/>
        </w:object>
      </w:r>
      <w:r w:rsidRPr="00B16E60">
        <w:rPr>
          <w:rFonts w:ascii="Verdana" w:eastAsia="Times New Roman" w:hAnsi="Verdana" w:cs="Times New Roman"/>
          <w:color w:val="000000"/>
          <w:sz w:val="24"/>
          <w:szCs w:val="24"/>
        </w:rPr>
        <w:t xml:space="preserve">4/5 computer and Jim’s opportunity cost of setting up one computer is testing 4/3 computers.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46" type="#_x0000_t75" style="width:20.25pt;height:18pt" o:ole="">
            <v:imagedata r:id="rId4" o:title=""/>
          </v:shape>
          <w:control r:id="rId48" w:name="DefaultOcxName42" w:shapeid="_x0000_i1246"/>
        </w:object>
      </w:r>
      <w:r w:rsidRPr="00B16E60">
        <w:rPr>
          <w:rFonts w:ascii="Verdana" w:eastAsia="Times New Roman" w:hAnsi="Verdana" w:cs="Times New Roman"/>
          <w:color w:val="000000"/>
          <w:sz w:val="24"/>
          <w:szCs w:val="24"/>
        </w:rPr>
        <w:t xml:space="preserve">5/4 computers and Jim’s opportunity cost of setting up one computer is testing 3/4 computer.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45" type="#_x0000_t75" style="width:20.25pt;height:18pt" o:ole="">
            <v:imagedata r:id="rId4" o:title=""/>
          </v:shape>
          <w:control r:id="rId49" w:name="DefaultOcxName43" w:shapeid="_x0000_i1245"/>
        </w:object>
      </w:r>
      <w:r w:rsidRPr="00B16E60">
        <w:rPr>
          <w:rFonts w:ascii="Verdana" w:eastAsia="Times New Roman" w:hAnsi="Verdana" w:cs="Times New Roman"/>
          <w:color w:val="000000"/>
          <w:sz w:val="24"/>
          <w:szCs w:val="24"/>
        </w:rPr>
        <w:t xml:space="preserve">5/4 computers and Jim’s opportunity cost of setting up one computer is testing 4/3 computers. </w: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lastRenderedPageBreak/>
        <w:br/>
      </w:r>
      <w:r w:rsidRPr="00B16E60">
        <w:rPr>
          <w:rFonts w:ascii="Verdana" w:eastAsia="Times New Roman" w:hAnsi="Verdana" w:cs="Times New Roman"/>
          <w:b/>
          <w:bCs/>
          <w:color w:val="000000"/>
          <w:sz w:val="24"/>
          <w:szCs w:val="24"/>
        </w:rPr>
        <w:t>12.</w:t>
      </w:r>
      <w:r w:rsidRPr="00B16E60">
        <w:rPr>
          <w:rFonts w:ascii="Verdana" w:eastAsia="Times New Roman" w:hAnsi="Verdana" w:cs="Times New Roman"/>
          <w:color w:val="000000"/>
          <w:sz w:val="24"/>
          <w:szCs w:val="24"/>
        </w:rPr>
        <w:t> </w:t>
      </w:r>
      <w:r w:rsidRPr="00B16E60">
        <w:rPr>
          <w:rFonts w:ascii="Verdana" w:eastAsia="Times New Roman" w:hAnsi="Verdana" w:cs="Times New Roman"/>
          <w:b/>
          <w:bCs/>
          <w:i/>
          <w:iCs/>
          <w:color w:val="000000"/>
          <w:sz w:val="24"/>
          <w:szCs w:val="24"/>
        </w:rPr>
        <w:t>Figure 3-9</w:t>
      </w:r>
    </w:p>
    <w:tbl>
      <w:tblPr>
        <w:tblW w:w="5000" w:type="pct"/>
        <w:tblCellSpacing w:w="0" w:type="dxa"/>
        <w:tblCellMar>
          <w:left w:w="0" w:type="dxa"/>
          <w:right w:w="0" w:type="dxa"/>
        </w:tblCellMar>
        <w:tblLook w:val="04A0"/>
      </w:tblPr>
      <w:tblGrid>
        <w:gridCol w:w="4586"/>
        <w:gridCol w:w="4774"/>
      </w:tblGrid>
      <w:tr w:rsidR="00B16E60" w:rsidRPr="00B16E60">
        <w:trPr>
          <w:tblCellSpacing w:w="0" w:type="dxa"/>
        </w:trPr>
        <w:tc>
          <w:tcPr>
            <w:tcW w:w="0" w:type="auto"/>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b/>
                <w:bCs/>
                <w:color w:val="000000"/>
                <w:sz w:val="24"/>
                <w:szCs w:val="24"/>
              </w:rPr>
              <w:t>Uzbekistan’s Production Possibilities Frontier</w:t>
            </w:r>
          </w:p>
        </w:tc>
        <w:tc>
          <w:tcPr>
            <w:tcW w:w="0" w:type="auto"/>
            <w:hideMark/>
          </w:tcPr>
          <w:p w:rsidR="00B16E60" w:rsidRDefault="00B16E60" w:rsidP="00B16E60">
            <w:pPr>
              <w:spacing w:after="0" w:line="240" w:lineRule="auto"/>
              <w:rPr>
                <w:rFonts w:ascii="Verdana" w:eastAsia="Times New Roman" w:hAnsi="Verdana" w:cs="Times New Roman"/>
                <w:b/>
                <w:bCs/>
                <w:color w:val="000000"/>
                <w:sz w:val="24"/>
                <w:szCs w:val="24"/>
              </w:rPr>
            </w:pPr>
            <w:r w:rsidRPr="00B16E60">
              <w:rPr>
                <w:rFonts w:ascii="Verdana" w:eastAsia="Times New Roman" w:hAnsi="Verdana" w:cs="Times New Roman"/>
                <w:b/>
                <w:bCs/>
                <w:color w:val="000000"/>
                <w:sz w:val="24"/>
                <w:szCs w:val="24"/>
              </w:rPr>
              <w:t>Azerbaijan’s Production Possibilities Frontier</w:t>
            </w:r>
          </w:p>
          <w:p w:rsidR="00B16E60" w:rsidRPr="00B16E60" w:rsidRDefault="00B16E60" w:rsidP="00B16E60">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447800" cy="1679356"/>
                  <wp:effectExtent l="19050" t="0" r="0" b="0"/>
                  <wp:docPr id="3" name="Picture 2" descr="nar020-2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020-2 8.jpg"/>
                          <pic:cNvPicPr/>
                        </pic:nvPicPr>
                        <pic:blipFill>
                          <a:blip r:embed="rId50" cstate="print"/>
                          <a:stretch>
                            <a:fillRect/>
                          </a:stretch>
                        </pic:blipFill>
                        <pic:spPr>
                          <a:xfrm>
                            <a:off x="0" y="0"/>
                            <a:ext cx="1447627" cy="1679155"/>
                          </a:xfrm>
                          <a:prstGeom prst="rect">
                            <a:avLst/>
                          </a:prstGeom>
                        </pic:spPr>
                      </pic:pic>
                    </a:graphicData>
                  </a:graphic>
                </wp:inline>
              </w:drawing>
            </w:r>
          </w:p>
        </w:tc>
      </w:tr>
      <w:tr w:rsidR="00B16E60" w:rsidRPr="00B16E60">
        <w:trPr>
          <w:tblCellSpacing w:w="0" w:type="dxa"/>
        </w:trPr>
        <w:tc>
          <w:tcPr>
            <w:tcW w:w="24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25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r>
    </w:tbl>
    <w:p w:rsidR="00B16E60" w:rsidRPr="00B16E60" w:rsidRDefault="00B16E60" w:rsidP="00B16E60">
      <w:pPr>
        <w:spacing w:after="24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pict>
          <v:shape id="_x0000_i1026" type="#_x0000_t75" alt="" style="width:24pt;height:24pt"/>
        </w:pict>
      </w:r>
      <w:r w:rsidRPr="00B16E60">
        <w:rPr>
          <w:rFonts w:ascii="Verdana" w:eastAsia="Times New Roman" w:hAnsi="Verdana" w:cs="Times New Roman"/>
          <w:color w:val="000000"/>
          <w:sz w:val="24"/>
          <w:szCs w:val="24"/>
        </w:rPr>
        <w:pict>
          <v:shape id="_x0000_i1027" type="#_x0000_t75" alt="" style="width:24pt;height:24pt"/>
        </w:pic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Refer to Figure 3-9</w:t>
      </w:r>
      <w:r w:rsidRPr="00B16E60">
        <w:rPr>
          <w:rFonts w:ascii="Verdana" w:eastAsia="Times New Roman" w:hAnsi="Verdana" w:cs="Times New Roman"/>
          <w:color w:val="000000"/>
          <w:sz w:val="24"/>
          <w:szCs w:val="24"/>
        </w:rPr>
        <w:t>.  If the production possibilities frontiers shown are each for two days of production, then which of the following combinations of bolts and nails could Uzbekistan and Azerbaijan together make in a given 2-day production period? (Points :1)</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44" type="#_x0000_t75" style="width:20.25pt;height:18pt" o:ole="">
            <v:imagedata r:id="rId4" o:title=""/>
          </v:shape>
          <w:control r:id="rId51" w:name="DefaultOcxName44" w:shapeid="_x0000_i1244"/>
        </w:object>
      </w:r>
      <w:r w:rsidRPr="00B16E60">
        <w:rPr>
          <w:rFonts w:ascii="Verdana" w:eastAsia="Times New Roman" w:hAnsi="Verdana" w:cs="Times New Roman"/>
          <w:color w:val="000000"/>
          <w:sz w:val="24"/>
          <w:szCs w:val="24"/>
        </w:rPr>
        <w:t xml:space="preserve">12 bolts and 120 nails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43" type="#_x0000_t75" style="width:20.25pt;height:18pt" o:ole="">
            <v:imagedata r:id="rId4" o:title=""/>
          </v:shape>
          <w:control r:id="rId52" w:name="DefaultOcxName45" w:shapeid="_x0000_i1243"/>
        </w:object>
      </w:r>
      <w:r w:rsidRPr="00B16E60">
        <w:rPr>
          <w:rFonts w:ascii="Verdana" w:eastAsia="Times New Roman" w:hAnsi="Verdana" w:cs="Times New Roman"/>
          <w:color w:val="000000"/>
          <w:sz w:val="24"/>
          <w:szCs w:val="24"/>
        </w:rPr>
        <w:t xml:space="preserve">24 bolts and 96 nails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42" type="#_x0000_t75" style="width:20.25pt;height:18pt" o:ole="">
            <v:imagedata r:id="rId4" o:title=""/>
          </v:shape>
          <w:control r:id="rId53" w:name="DefaultOcxName46" w:shapeid="_x0000_i1242"/>
        </w:object>
      </w:r>
      <w:r w:rsidRPr="00B16E60">
        <w:rPr>
          <w:rFonts w:ascii="Verdana" w:eastAsia="Times New Roman" w:hAnsi="Verdana" w:cs="Times New Roman"/>
          <w:color w:val="000000"/>
          <w:sz w:val="24"/>
          <w:szCs w:val="24"/>
        </w:rPr>
        <w:t xml:space="preserve">38 bolts and 50 nails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41" type="#_x0000_t75" style="width:20.25pt;height:18pt" o:ole="">
            <v:imagedata r:id="rId4" o:title=""/>
          </v:shape>
          <w:control r:id="rId54" w:name="DefaultOcxName47" w:shapeid="_x0000_i1241"/>
        </w:object>
      </w:r>
      <w:r w:rsidRPr="00B16E60">
        <w:rPr>
          <w:rFonts w:ascii="Verdana" w:eastAsia="Times New Roman" w:hAnsi="Verdana" w:cs="Times New Roman"/>
          <w:color w:val="000000"/>
          <w:sz w:val="24"/>
          <w:szCs w:val="24"/>
        </w:rPr>
        <w:t xml:space="preserve">44 bolts and 24 nails </w: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13.</w:t>
      </w:r>
      <w:r w:rsidRPr="00B16E60">
        <w:rPr>
          <w:rFonts w:ascii="Verdana" w:eastAsia="Times New Roman" w:hAnsi="Verdana" w:cs="Times New Roman"/>
          <w:color w:val="000000"/>
          <w:sz w:val="24"/>
          <w:szCs w:val="24"/>
        </w:rPr>
        <w:t> </w:t>
      </w:r>
      <w:r w:rsidRPr="00B16E60">
        <w:rPr>
          <w:rFonts w:ascii="Verdana" w:eastAsia="Times New Roman" w:hAnsi="Verdana" w:cs="Times New Roman"/>
          <w:b/>
          <w:bCs/>
          <w:i/>
          <w:iCs/>
          <w:color w:val="000000"/>
          <w:sz w:val="24"/>
          <w:szCs w:val="24"/>
        </w:rPr>
        <w:t>Figure 4-8</w:t>
      </w:r>
      <w:r w:rsidRPr="00B16E60">
        <w:rPr>
          <w:rFonts w:ascii="Verdana" w:eastAsia="Times New Roman" w:hAnsi="Verdana" w:cs="Times New Roman"/>
          <w:b/>
          <w:bCs/>
          <w:i/>
          <w:iCs/>
          <w:color w:val="000000"/>
          <w:sz w:val="24"/>
          <w:szCs w:val="24"/>
        </w:rPr>
        <w:br/>
      </w:r>
      <w:r>
        <w:rPr>
          <w:rFonts w:ascii="Verdana" w:eastAsia="Times New Roman" w:hAnsi="Verdana" w:cs="Times New Roman"/>
          <w:b/>
          <w:bCs/>
          <w:i/>
          <w:iCs/>
          <w:noProof/>
          <w:color w:val="000000"/>
          <w:sz w:val="24"/>
          <w:szCs w:val="24"/>
        </w:rPr>
        <w:drawing>
          <wp:inline distT="0" distB="0" distL="0" distR="0">
            <wp:extent cx="1533525" cy="1993582"/>
            <wp:effectExtent l="19050" t="0" r="9525" b="0"/>
            <wp:docPr id="4" name="Picture 3" descr="nar005-3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005-3 6.jpg"/>
                    <pic:cNvPicPr/>
                  </pic:nvPicPr>
                  <pic:blipFill>
                    <a:blip r:embed="rId55" cstate="print"/>
                    <a:stretch>
                      <a:fillRect/>
                    </a:stretch>
                  </pic:blipFill>
                  <pic:spPr>
                    <a:xfrm>
                      <a:off x="0" y="0"/>
                      <a:ext cx="1533039" cy="1992950"/>
                    </a:xfrm>
                    <a:prstGeom prst="rect">
                      <a:avLst/>
                    </a:prstGeom>
                  </pic:spPr>
                </pic:pic>
              </a:graphicData>
            </a:graphic>
          </wp:inline>
        </w:drawing>
      </w:r>
      <w:r w:rsidRPr="00B16E60">
        <w:rPr>
          <w:rFonts w:ascii="Verdana" w:eastAsia="Times New Roman" w:hAnsi="Verdana" w:cs="Times New Roman"/>
          <w:b/>
          <w:bCs/>
          <w:i/>
          <w:iCs/>
          <w:color w:val="000000"/>
          <w:sz w:val="24"/>
          <w:szCs w:val="24"/>
        </w:rPr>
        <w:br/>
      </w:r>
      <w:r w:rsidRPr="00B16E60">
        <w:rPr>
          <w:rFonts w:ascii="Verdana" w:eastAsia="Times New Roman" w:hAnsi="Verdana" w:cs="Times New Roman"/>
          <w:color w:val="000000"/>
          <w:sz w:val="24"/>
          <w:szCs w:val="24"/>
        </w:rPr>
        <w:pict>
          <v:shape id="_x0000_i1028" type="#_x0000_t75" alt="" style="width:24pt;height:24pt"/>
        </w:pic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lastRenderedPageBreak/>
        <w:t>Refer to Figure 4-8</w:t>
      </w:r>
      <w:r w:rsidRPr="00B16E60">
        <w:rPr>
          <w:rFonts w:ascii="Verdana" w:eastAsia="Times New Roman" w:hAnsi="Verdana" w:cs="Times New Roman"/>
          <w:color w:val="000000"/>
          <w:sz w:val="24"/>
          <w:szCs w:val="24"/>
        </w:rPr>
        <w:t>.  At a price of $35, (</w:t>
      </w:r>
      <w:proofErr w:type="gramStart"/>
      <w:r w:rsidRPr="00B16E60">
        <w:rPr>
          <w:rFonts w:ascii="Verdana" w:eastAsia="Times New Roman" w:hAnsi="Verdana" w:cs="Times New Roman"/>
          <w:color w:val="000000"/>
          <w:sz w:val="24"/>
          <w:szCs w:val="24"/>
        </w:rPr>
        <w:t>Points :1</w:t>
      </w:r>
      <w:proofErr w:type="gramEnd"/>
      <w:r w:rsidRPr="00B16E60">
        <w:rPr>
          <w:rFonts w:ascii="Verdana" w:eastAsia="Times New Roman" w:hAnsi="Verdana" w:cs="Times New Roman"/>
          <w:color w:val="000000"/>
          <w:sz w:val="24"/>
          <w:szCs w:val="24"/>
        </w:rPr>
        <w:t>)</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40" type="#_x0000_t75" style="width:20.25pt;height:18pt" o:ole="">
            <v:imagedata r:id="rId4" o:title=""/>
          </v:shape>
          <w:control r:id="rId56" w:name="DefaultOcxName48" w:shapeid="_x0000_i1240"/>
        </w:object>
      </w:r>
      <w:r w:rsidRPr="00B16E60">
        <w:rPr>
          <w:rFonts w:ascii="Verdana" w:eastAsia="Times New Roman" w:hAnsi="Verdana" w:cs="Times New Roman"/>
          <w:color w:val="000000"/>
          <w:sz w:val="24"/>
          <w:szCs w:val="24"/>
        </w:rPr>
        <w:t xml:space="preserve">there would be a shortage of 400 units.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39" type="#_x0000_t75" style="width:20.25pt;height:18pt" o:ole="">
            <v:imagedata r:id="rId4" o:title=""/>
          </v:shape>
          <w:control r:id="rId57" w:name="DefaultOcxName49" w:shapeid="_x0000_i1239"/>
        </w:object>
      </w:r>
      <w:proofErr w:type="gramStart"/>
      <w:r w:rsidRPr="00B16E60">
        <w:rPr>
          <w:rFonts w:ascii="Verdana" w:eastAsia="Times New Roman" w:hAnsi="Verdana" w:cs="Times New Roman"/>
          <w:color w:val="000000"/>
          <w:sz w:val="24"/>
          <w:szCs w:val="24"/>
        </w:rPr>
        <w:t>there</w:t>
      </w:r>
      <w:proofErr w:type="gramEnd"/>
      <w:r w:rsidRPr="00B16E60">
        <w:rPr>
          <w:rFonts w:ascii="Verdana" w:eastAsia="Times New Roman" w:hAnsi="Verdana" w:cs="Times New Roman"/>
          <w:color w:val="000000"/>
          <w:sz w:val="24"/>
          <w:szCs w:val="24"/>
        </w:rPr>
        <w:t xml:space="preserve"> would be a surplus of 200 units.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38" type="#_x0000_t75" style="width:20.25pt;height:18pt" o:ole="">
            <v:imagedata r:id="rId4" o:title=""/>
          </v:shape>
          <w:control r:id="rId58" w:name="DefaultOcxName50" w:shapeid="_x0000_i1238"/>
        </w:object>
      </w:r>
      <w:proofErr w:type="gramStart"/>
      <w:r w:rsidRPr="00B16E60">
        <w:rPr>
          <w:rFonts w:ascii="Verdana" w:eastAsia="Times New Roman" w:hAnsi="Verdana" w:cs="Times New Roman"/>
          <w:color w:val="000000"/>
          <w:sz w:val="24"/>
          <w:szCs w:val="24"/>
        </w:rPr>
        <w:t>there</w:t>
      </w:r>
      <w:proofErr w:type="gramEnd"/>
      <w:r w:rsidRPr="00B16E60">
        <w:rPr>
          <w:rFonts w:ascii="Verdana" w:eastAsia="Times New Roman" w:hAnsi="Verdana" w:cs="Times New Roman"/>
          <w:color w:val="000000"/>
          <w:sz w:val="24"/>
          <w:szCs w:val="24"/>
        </w:rPr>
        <w:t xml:space="preserve"> would be a surplus of 400 units. </w:t>
      </w:r>
      <w:r w:rsidRPr="00B16E60">
        <w:rPr>
          <w:rFonts w:ascii="Verdana" w:eastAsia="Times New Roman" w:hAnsi="Verdana" w:cs="Times New Roman"/>
          <w:color w:val="000000"/>
          <w:sz w:val="24"/>
          <w:szCs w:val="24"/>
        </w:rPr>
        <w:br/>
        <w:t xml:space="preserve">       </w:t>
      </w:r>
      <w:r w:rsidRPr="00B16E60">
        <w:rPr>
          <w:rFonts w:ascii="Verdana" w:eastAsia="Times New Roman" w:hAnsi="Verdana" w:cs="Times New Roman"/>
          <w:color w:val="000000"/>
          <w:sz w:val="24"/>
          <w:szCs w:val="24"/>
        </w:rPr>
        <w:object w:dxaOrig="405" w:dyaOrig="360">
          <v:shape id="_x0000_i1237" type="#_x0000_t75" style="width:20.25pt;height:18pt" o:ole="">
            <v:imagedata r:id="rId4" o:title=""/>
          </v:shape>
          <w:control r:id="rId59" w:name="DefaultOcxName51" w:shapeid="_x0000_i1237"/>
        </w:object>
      </w:r>
      <w:proofErr w:type="gramStart"/>
      <w:r w:rsidRPr="00B16E60">
        <w:rPr>
          <w:rFonts w:ascii="Verdana" w:eastAsia="Times New Roman" w:hAnsi="Verdana" w:cs="Times New Roman"/>
          <w:color w:val="000000"/>
          <w:sz w:val="24"/>
          <w:szCs w:val="24"/>
        </w:rPr>
        <w:t>there</w:t>
      </w:r>
      <w:proofErr w:type="gramEnd"/>
      <w:r w:rsidRPr="00B16E60">
        <w:rPr>
          <w:rFonts w:ascii="Verdana" w:eastAsia="Times New Roman" w:hAnsi="Verdana" w:cs="Times New Roman"/>
          <w:color w:val="000000"/>
          <w:sz w:val="24"/>
          <w:szCs w:val="24"/>
        </w:rPr>
        <w:t xml:space="preserve"> would be a surplus of 600 units. </w:t>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color w:val="000000"/>
          <w:sz w:val="24"/>
          <w:szCs w:val="24"/>
        </w:rPr>
        <w:br/>
      </w:r>
      <w:r w:rsidRPr="00B16E60">
        <w:rPr>
          <w:rFonts w:ascii="Verdana" w:eastAsia="Times New Roman" w:hAnsi="Verdana" w:cs="Times New Roman"/>
          <w:b/>
          <w:bCs/>
          <w:color w:val="000000"/>
          <w:sz w:val="24"/>
          <w:szCs w:val="24"/>
        </w:rPr>
        <w:t>14.</w:t>
      </w:r>
      <w:r w:rsidRPr="00B16E60">
        <w:rPr>
          <w:rFonts w:ascii="Verdana" w:eastAsia="Times New Roman" w:hAnsi="Verdana" w:cs="Times New Roman"/>
          <w:color w:val="000000"/>
          <w:sz w:val="24"/>
          <w:szCs w:val="24"/>
        </w:rPr>
        <w:t> </w:t>
      </w:r>
      <w:r w:rsidRPr="00B16E60">
        <w:rPr>
          <w:rFonts w:ascii="Verdana" w:eastAsia="Times New Roman" w:hAnsi="Verdana" w:cs="Times New Roman"/>
          <w:b/>
          <w:bCs/>
          <w:i/>
          <w:iCs/>
          <w:color w:val="000000"/>
          <w:sz w:val="24"/>
          <w:szCs w:val="24"/>
        </w:rPr>
        <w:t>Figure 4-14</w:t>
      </w:r>
    </w:p>
    <w:tbl>
      <w:tblPr>
        <w:tblW w:w="5000" w:type="pct"/>
        <w:tblCellSpacing w:w="0" w:type="dxa"/>
        <w:tblCellMar>
          <w:left w:w="0" w:type="dxa"/>
          <w:right w:w="0" w:type="dxa"/>
        </w:tblCellMar>
        <w:tblLook w:val="04A0"/>
      </w:tblPr>
      <w:tblGrid>
        <w:gridCol w:w="4961"/>
        <w:gridCol w:w="4399"/>
      </w:tblGrid>
      <w:tr w:rsidR="00B16E60" w:rsidRPr="00B16E60">
        <w:trPr>
          <w:tblCellSpacing w:w="0" w:type="dxa"/>
        </w:trPr>
        <w:tc>
          <w:tcPr>
            <w:tcW w:w="0" w:type="auto"/>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b/>
                <w:bCs/>
                <w:color w:val="000000"/>
                <w:sz w:val="24"/>
                <w:szCs w:val="24"/>
              </w:rPr>
              <w:t>Panel (a)</w:t>
            </w:r>
          </w:p>
        </w:tc>
        <w:tc>
          <w:tcPr>
            <w:tcW w:w="0" w:type="auto"/>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b/>
                <w:bCs/>
                <w:color w:val="000000"/>
                <w:sz w:val="24"/>
                <w:szCs w:val="24"/>
              </w:rPr>
              <w:t>Panel (b)</w:t>
            </w:r>
          </w:p>
        </w:tc>
      </w:tr>
      <w:tr w:rsidR="00B16E60" w:rsidRPr="00B16E60">
        <w:trPr>
          <w:tblCellSpacing w:w="0" w:type="dxa"/>
        </w:trPr>
        <w:tc>
          <w:tcPr>
            <w:tcW w:w="0" w:type="auto"/>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b/>
                <w:bCs/>
                <w:i/>
                <w:iCs/>
                <w:color w:val="000000"/>
                <w:sz w:val="24"/>
                <w:szCs w:val="24"/>
              </w:rPr>
              <w:pict>
                <v:shape id="_x0000_i1029" type="#_x0000_t75" alt="" style="width:24pt;height:24pt"/>
              </w:pict>
            </w:r>
            <w:r>
              <w:rPr>
                <w:rFonts w:ascii="Verdana" w:eastAsia="Times New Roman" w:hAnsi="Verdana" w:cs="Times New Roman"/>
                <w:noProof/>
                <w:color w:val="000000"/>
                <w:sz w:val="24"/>
                <w:szCs w:val="24"/>
              </w:rPr>
              <w:drawing>
                <wp:inline distT="0" distB="0" distL="0" distR="0">
                  <wp:extent cx="1676400" cy="2117529"/>
                  <wp:effectExtent l="19050" t="0" r="0" b="0"/>
                  <wp:docPr id="5" name="Picture 4" descr="nar011-9 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011-9 14a.jpg"/>
                          <pic:cNvPicPr/>
                        </pic:nvPicPr>
                        <pic:blipFill>
                          <a:blip r:embed="rId60" cstate="print"/>
                          <a:stretch>
                            <a:fillRect/>
                          </a:stretch>
                        </pic:blipFill>
                        <pic:spPr>
                          <a:xfrm>
                            <a:off x="0" y="0"/>
                            <a:ext cx="1678978" cy="2120785"/>
                          </a:xfrm>
                          <a:prstGeom prst="rect">
                            <a:avLst/>
                          </a:prstGeom>
                        </pic:spPr>
                      </pic:pic>
                    </a:graphicData>
                  </a:graphic>
                </wp:inline>
              </w:drawing>
            </w:r>
          </w:p>
        </w:tc>
        <w:tc>
          <w:tcPr>
            <w:tcW w:w="0" w:type="auto"/>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b/>
                <w:bCs/>
                <w:i/>
                <w:iCs/>
                <w:color w:val="000000"/>
                <w:sz w:val="24"/>
                <w:szCs w:val="24"/>
              </w:rPr>
              <w:pict>
                <v:shape id="_x0000_i1030" type="#_x0000_t75" alt="" style="width:24pt;height:24pt"/>
              </w:pict>
            </w:r>
            <w:r>
              <w:rPr>
                <w:rFonts w:ascii="Verdana" w:eastAsia="Times New Roman" w:hAnsi="Verdana" w:cs="Times New Roman"/>
                <w:noProof/>
                <w:color w:val="000000"/>
                <w:sz w:val="24"/>
                <w:szCs w:val="24"/>
              </w:rPr>
              <w:drawing>
                <wp:inline distT="0" distB="0" distL="0" distR="0">
                  <wp:extent cx="1719285" cy="2171700"/>
                  <wp:effectExtent l="19050" t="0" r="0" b="0"/>
                  <wp:docPr id="6" name="Picture 5" descr="nar011-2 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011-2 14b.jpg"/>
                          <pic:cNvPicPr/>
                        </pic:nvPicPr>
                        <pic:blipFill>
                          <a:blip r:embed="rId61" cstate="print"/>
                          <a:stretch>
                            <a:fillRect/>
                          </a:stretch>
                        </pic:blipFill>
                        <pic:spPr>
                          <a:xfrm>
                            <a:off x="0" y="0"/>
                            <a:ext cx="1720376" cy="2173078"/>
                          </a:xfrm>
                          <a:prstGeom prst="rect">
                            <a:avLst/>
                          </a:prstGeom>
                        </pic:spPr>
                      </pic:pic>
                    </a:graphicData>
                  </a:graphic>
                </wp:inline>
              </w:drawing>
            </w:r>
          </w:p>
        </w:tc>
      </w:tr>
      <w:tr w:rsidR="00B16E60" w:rsidRPr="00B16E60">
        <w:trPr>
          <w:tblCellSpacing w:w="0" w:type="dxa"/>
        </w:trPr>
        <w:tc>
          <w:tcPr>
            <w:tcW w:w="0" w:type="auto"/>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 </w:t>
            </w:r>
          </w:p>
        </w:tc>
        <w:tc>
          <w:tcPr>
            <w:tcW w:w="0" w:type="auto"/>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color w:val="000000"/>
                <w:sz w:val="24"/>
                <w:szCs w:val="24"/>
              </w:rPr>
              <w:t> </w:t>
            </w:r>
          </w:p>
        </w:tc>
      </w:tr>
      <w:tr w:rsidR="00B16E60" w:rsidRPr="00B16E60">
        <w:trPr>
          <w:tblCellSpacing w:w="0" w:type="dxa"/>
        </w:trPr>
        <w:tc>
          <w:tcPr>
            <w:tcW w:w="0" w:type="auto"/>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b/>
                <w:bCs/>
                <w:color w:val="000000"/>
                <w:sz w:val="24"/>
                <w:szCs w:val="24"/>
              </w:rPr>
              <w:t>Panel (c)</w:t>
            </w:r>
          </w:p>
        </w:tc>
        <w:tc>
          <w:tcPr>
            <w:tcW w:w="0" w:type="auto"/>
            <w:hideMark/>
          </w:tcPr>
          <w:p w:rsidR="00B16E60" w:rsidRPr="00B16E60" w:rsidRDefault="00B16E60" w:rsidP="00B16E60">
            <w:pPr>
              <w:spacing w:after="0" w:line="240" w:lineRule="auto"/>
              <w:jc w:val="center"/>
              <w:rPr>
                <w:rFonts w:ascii="Verdana" w:eastAsia="Times New Roman" w:hAnsi="Verdana" w:cs="Times New Roman"/>
                <w:color w:val="000000"/>
                <w:sz w:val="24"/>
                <w:szCs w:val="24"/>
              </w:rPr>
            </w:pPr>
            <w:r w:rsidRPr="00B16E60">
              <w:rPr>
                <w:rFonts w:ascii="Verdana" w:eastAsia="Times New Roman" w:hAnsi="Verdana" w:cs="Times New Roman"/>
                <w:b/>
                <w:bCs/>
                <w:color w:val="000000"/>
                <w:sz w:val="24"/>
                <w:szCs w:val="24"/>
              </w:rPr>
              <w:t>Panel (d)</w:t>
            </w:r>
          </w:p>
        </w:tc>
      </w:tr>
      <w:tr w:rsidR="00B16E60" w:rsidRPr="00B16E60">
        <w:trPr>
          <w:tblCellSpacing w:w="0" w:type="dxa"/>
        </w:trPr>
        <w:tc>
          <w:tcPr>
            <w:tcW w:w="0" w:type="auto"/>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b/>
                <w:bCs/>
                <w:i/>
                <w:iCs/>
                <w:color w:val="000000"/>
                <w:sz w:val="24"/>
                <w:szCs w:val="24"/>
              </w:rPr>
              <w:pict>
                <v:shape id="_x0000_i1031" type="#_x0000_t75" alt="" style="width:24pt;height:24pt"/>
              </w:pict>
            </w:r>
          </w:p>
        </w:tc>
        <w:tc>
          <w:tcPr>
            <w:tcW w:w="0" w:type="auto"/>
            <w:hideMark/>
          </w:tcPr>
          <w:p w:rsidR="00B16E60" w:rsidRPr="00B16E60" w:rsidRDefault="00B16E60" w:rsidP="00B16E60">
            <w:pPr>
              <w:spacing w:after="0" w:line="240" w:lineRule="auto"/>
              <w:rPr>
                <w:rFonts w:ascii="Verdana" w:eastAsia="Times New Roman" w:hAnsi="Verdana" w:cs="Times New Roman"/>
                <w:color w:val="000000"/>
                <w:sz w:val="24"/>
                <w:szCs w:val="24"/>
              </w:rPr>
            </w:pPr>
            <w:r w:rsidRPr="00B16E60">
              <w:rPr>
                <w:rFonts w:ascii="Verdana" w:eastAsia="Times New Roman" w:hAnsi="Verdana" w:cs="Times New Roman"/>
                <w:b/>
                <w:bCs/>
                <w:i/>
                <w:iCs/>
                <w:color w:val="000000"/>
                <w:sz w:val="24"/>
                <w:szCs w:val="24"/>
              </w:rPr>
              <w:pict>
                <v:shape id="_x0000_i1032" type="#_x0000_t75" alt="" style="width:24pt;height:24pt"/>
              </w:pict>
            </w:r>
            <w:r w:rsidR="00AD6905">
              <w:rPr>
                <w:rFonts w:ascii="Verdana" w:eastAsia="Times New Roman" w:hAnsi="Verdana" w:cs="Times New Roman"/>
                <w:noProof/>
                <w:color w:val="000000"/>
                <w:sz w:val="24"/>
                <w:szCs w:val="24"/>
              </w:rPr>
              <w:drawing>
                <wp:inline distT="0" distB="0" distL="0" distR="0">
                  <wp:extent cx="1236680" cy="1562100"/>
                  <wp:effectExtent l="19050" t="0" r="1570" b="0"/>
                  <wp:docPr id="8" name="Picture 7" descr="nar011-4 1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011-4 14d.jpg"/>
                          <pic:cNvPicPr/>
                        </pic:nvPicPr>
                        <pic:blipFill>
                          <a:blip r:embed="rId62" cstate="print"/>
                          <a:stretch>
                            <a:fillRect/>
                          </a:stretch>
                        </pic:blipFill>
                        <pic:spPr>
                          <a:xfrm>
                            <a:off x="0" y="0"/>
                            <a:ext cx="1238495" cy="1564392"/>
                          </a:xfrm>
                          <a:prstGeom prst="rect">
                            <a:avLst/>
                          </a:prstGeom>
                        </pic:spPr>
                      </pic:pic>
                    </a:graphicData>
                  </a:graphic>
                </wp:inline>
              </w:drawing>
            </w:r>
          </w:p>
        </w:tc>
      </w:tr>
      <w:tr w:rsidR="00B16E60" w:rsidRPr="00B16E60">
        <w:trPr>
          <w:tblCellSpacing w:w="0" w:type="dxa"/>
        </w:trPr>
        <w:tc>
          <w:tcPr>
            <w:tcW w:w="26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c>
          <w:tcPr>
            <w:tcW w:w="2350" w:type="pct"/>
            <w:vAlign w:val="center"/>
            <w:hideMark/>
          </w:tcPr>
          <w:p w:rsidR="00B16E60" w:rsidRPr="00B16E60" w:rsidRDefault="00B16E60" w:rsidP="00B16E60">
            <w:pPr>
              <w:spacing w:after="0" w:line="240" w:lineRule="auto"/>
              <w:rPr>
                <w:rFonts w:ascii="Verdana" w:eastAsia="Times New Roman" w:hAnsi="Verdana" w:cs="Times New Roman"/>
                <w:color w:val="000000"/>
                <w:sz w:val="1"/>
                <w:szCs w:val="24"/>
              </w:rPr>
            </w:pPr>
          </w:p>
        </w:tc>
      </w:tr>
    </w:tbl>
    <w:p w:rsidR="00B16E60" w:rsidRDefault="00AD6905">
      <w:r>
        <w:rPr>
          <w:rFonts w:ascii="Verdana" w:eastAsia="Times New Roman" w:hAnsi="Verdana" w:cs="Times New Roman"/>
          <w:noProof/>
          <w:color w:val="000000"/>
          <w:sz w:val="24"/>
          <w:szCs w:val="24"/>
        </w:rPr>
        <w:drawing>
          <wp:inline distT="0" distB="0" distL="0" distR="0">
            <wp:extent cx="1289464" cy="1628775"/>
            <wp:effectExtent l="19050" t="0" r="5936" b="0"/>
            <wp:docPr id="7" name="Picture 6" descr="nar011-3 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011-3 14c.jpg"/>
                    <pic:cNvPicPr/>
                  </pic:nvPicPr>
                  <pic:blipFill>
                    <a:blip r:embed="rId63" cstate="print"/>
                    <a:stretch>
                      <a:fillRect/>
                    </a:stretch>
                  </pic:blipFill>
                  <pic:spPr>
                    <a:xfrm>
                      <a:off x="0" y="0"/>
                      <a:ext cx="1291613" cy="1631490"/>
                    </a:xfrm>
                    <a:prstGeom prst="rect">
                      <a:avLst/>
                    </a:prstGeom>
                  </pic:spPr>
                </pic:pic>
              </a:graphicData>
            </a:graphic>
          </wp:inline>
        </w:drawing>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b/>
          <w:bCs/>
          <w:color w:val="000000"/>
          <w:sz w:val="24"/>
          <w:szCs w:val="24"/>
        </w:rPr>
        <w:lastRenderedPageBreak/>
        <w:t>Refer to Figure 4-14</w:t>
      </w:r>
      <w:r w:rsidR="00B16E60" w:rsidRPr="00B16E60">
        <w:rPr>
          <w:rFonts w:ascii="Verdana" w:eastAsia="Times New Roman" w:hAnsi="Verdana" w:cs="Times New Roman"/>
          <w:color w:val="000000"/>
          <w:sz w:val="24"/>
          <w:szCs w:val="24"/>
        </w:rPr>
        <w:t>. Panel (a) shows which of the following? (Points :1)</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36" type="#_x0000_t75" style="width:20.25pt;height:18pt" o:ole="">
            <v:imagedata r:id="rId4" o:title=""/>
          </v:shape>
          <w:control r:id="rId64" w:name="DefaultOcxName52" w:shapeid="_x0000_i1236"/>
        </w:object>
      </w:r>
      <w:r w:rsidR="00B16E60" w:rsidRPr="00B16E60">
        <w:rPr>
          <w:rFonts w:ascii="Verdana" w:eastAsia="Times New Roman" w:hAnsi="Verdana" w:cs="Times New Roman"/>
          <w:color w:val="000000"/>
          <w:sz w:val="24"/>
          <w:szCs w:val="24"/>
        </w:rPr>
        <w:t xml:space="preserve">an increase in demand and an increase in quantity supplied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35" type="#_x0000_t75" style="width:20.25pt;height:18pt" o:ole="">
            <v:imagedata r:id="rId4" o:title=""/>
          </v:shape>
          <w:control r:id="rId65" w:name="DefaultOcxName53" w:shapeid="_x0000_i1235"/>
        </w:object>
      </w:r>
      <w:r w:rsidR="00B16E60" w:rsidRPr="00B16E60">
        <w:rPr>
          <w:rFonts w:ascii="Verdana" w:eastAsia="Times New Roman" w:hAnsi="Verdana" w:cs="Times New Roman"/>
          <w:color w:val="000000"/>
          <w:sz w:val="24"/>
          <w:szCs w:val="24"/>
        </w:rPr>
        <w:t xml:space="preserve">an increase in demand and an increase in supply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34" type="#_x0000_t75" style="width:20.25pt;height:18pt" o:ole="">
            <v:imagedata r:id="rId4" o:title=""/>
          </v:shape>
          <w:control r:id="rId66" w:name="DefaultOcxName54" w:shapeid="_x0000_i1234"/>
        </w:object>
      </w:r>
      <w:r w:rsidR="00B16E60" w:rsidRPr="00B16E60">
        <w:rPr>
          <w:rFonts w:ascii="Verdana" w:eastAsia="Times New Roman" w:hAnsi="Verdana" w:cs="Times New Roman"/>
          <w:color w:val="000000"/>
          <w:sz w:val="24"/>
          <w:szCs w:val="24"/>
        </w:rPr>
        <w:t xml:space="preserve">an increase in quantity demanded and an increase in quantity supplied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33" type="#_x0000_t75" style="width:20.25pt;height:18pt" o:ole="">
            <v:imagedata r:id="rId4" o:title=""/>
          </v:shape>
          <w:control r:id="rId67" w:name="DefaultOcxName55" w:shapeid="_x0000_i1233"/>
        </w:object>
      </w:r>
      <w:r w:rsidR="00B16E60" w:rsidRPr="00B16E60">
        <w:rPr>
          <w:rFonts w:ascii="Verdana" w:eastAsia="Times New Roman" w:hAnsi="Verdana" w:cs="Times New Roman"/>
          <w:color w:val="000000"/>
          <w:sz w:val="24"/>
          <w:szCs w:val="24"/>
        </w:rPr>
        <w:t xml:space="preserve">an increase in quantity demanded and an increase in supply </w:t>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b/>
          <w:bCs/>
          <w:color w:val="000000"/>
          <w:sz w:val="24"/>
          <w:szCs w:val="24"/>
        </w:rPr>
        <w:t>15.</w:t>
      </w:r>
      <w:r w:rsidR="00B16E60" w:rsidRPr="00B16E60">
        <w:rPr>
          <w:rFonts w:ascii="Verdana" w:eastAsia="Times New Roman" w:hAnsi="Verdana" w:cs="Times New Roman"/>
          <w:color w:val="000000"/>
          <w:sz w:val="24"/>
          <w:szCs w:val="24"/>
        </w:rPr>
        <w:t> The price elasticity of demand changes as we move along a (</w:t>
      </w:r>
      <w:proofErr w:type="gramStart"/>
      <w:r w:rsidR="00B16E60" w:rsidRPr="00B16E60">
        <w:rPr>
          <w:rFonts w:ascii="Verdana" w:eastAsia="Times New Roman" w:hAnsi="Verdana" w:cs="Times New Roman"/>
          <w:color w:val="000000"/>
          <w:sz w:val="24"/>
          <w:szCs w:val="24"/>
        </w:rPr>
        <w:t>Points :1</w:t>
      </w:r>
      <w:proofErr w:type="gramEnd"/>
      <w:r w:rsidR="00B16E60" w:rsidRPr="00B16E60">
        <w:rPr>
          <w:rFonts w:ascii="Verdana" w:eastAsia="Times New Roman" w:hAnsi="Verdana" w:cs="Times New Roman"/>
          <w:color w:val="000000"/>
          <w:sz w:val="24"/>
          <w:szCs w:val="24"/>
        </w:rPr>
        <w:t>)</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32" type="#_x0000_t75" style="width:20.25pt;height:18pt" o:ole="">
            <v:imagedata r:id="rId4" o:title=""/>
          </v:shape>
          <w:control r:id="rId68" w:name="DefaultOcxName56" w:shapeid="_x0000_i1232"/>
        </w:object>
      </w:r>
      <w:r w:rsidR="00B16E60" w:rsidRPr="00B16E60">
        <w:rPr>
          <w:rFonts w:ascii="Verdana" w:eastAsia="Times New Roman" w:hAnsi="Verdana" w:cs="Times New Roman"/>
          <w:color w:val="000000"/>
          <w:sz w:val="24"/>
          <w:szCs w:val="24"/>
        </w:rPr>
        <w:t xml:space="preserve">horizontal demand curve.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31" type="#_x0000_t75" style="width:20.25pt;height:18pt" o:ole="">
            <v:imagedata r:id="rId4" o:title=""/>
          </v:shape>
          <w:control r:id="rId69" w:name="DefaultOcxName57" w:shapeid="_x0000_i1231"/>
        </w:object>
      </w:r>
      <w:proofErr w:type="gramStart"/>
      <w:r w:rsidR="00B16E60" w:rsidRPr="00B16E60">
        <w:rPr>
          <w:rFonts w:ascii="Verdana" w:eastAsia="Times New Roman" w:hAnsi="Verdana" w:cs="Times New Roman"/>
          <w:color w:val="000000"/>
          <w:sz w:val="24"/>
          <w:szCs w:val="24"/>
        </w:rPr>
        <w:t>vertical</w:t>
      </w:r>
      <w:proofErr w:type="gramEnd"/>
      <w:r w:rsidR="00B16E60" w:rsidRPr="00B16E60">
        <w:rPr>
          <w:rFonts w:ascii="Verdana" w:eastAsia="Times New Roman" w:hAnsi="Verdana" w:cs="Times New Roman"/>
          <w:color w:val="000000"/>
          <w:sz w:val="24"/>
          <w:szCs w:val="24"/>
        </w:rPr>
        <w:t xml:space="preserve"> demand curve.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30" type="#_x0000_t75" style="width:20.25pt;height:18pt" o:ole="">
            <v:imagedata r:id="rId4" o:title=""/>
          </v:shape>
          <w:control r:id="rId70" w:name="DefaultOcxName58" w:shapeid="_x0000_i1230"/>
        </w:object>
      </w:r>
      <w:proofErr w:type="gramStart"/>
      <w:r w:rsidR="00B16E60" w:rsidRPr="00B16E60">
        <w:rPr>
          <w:rFonts w:ascii="Verdana" w:eastAsia="Times New Roman" w:hAnsi="Verdana" w:cs="Times New Roman"/>
          <w:color w:val="000000"/>
          <w:sz w:val="24"/>
          <w:szCs w:val="24"/>
        </w:rPr>
        <w:t>linear</w:t>
      </w:r>
      <w:proofErr w:type="gramEnd"/>
      <w:r w:rsidR="00B16E60" w:rsidRPr="00B16E60">
        <w:rPr>
          <w:rFonts w:ascii="Verdana" w:eastAsia="Times New Roman" w:hAnsi="Verdana" w:cs="Times New Roman"/>
          <w:color w:val="000000"/>
          <w:sz w:val="24"/>
          <w:szCs w:val="24"/>
        </w:rPr>
        <w:t xml:space="preserve">, downward-sloping demand curve.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29" type="#_x0000_t75" style="width:20.25pt;height:18pt" o:ole="">
            <v:imagedata r:id="rId4" o:title=""/>
          </v:shape>
          <w:control r:id="rId71" w:name="DefaultOcxName59" w:shapeid="_x0000_i1229"/>
        </w:object>
      </w:r>
      <w:r w:rsidR="00B16E60" w:rsidRPr="00B16E60">
        <w:rPr>
          <w:rFonts w:ascii="Verdana" w:eastAsia="Times New Roman" w:hAnsi="Verdana" w:cs="Times New Roman"/>
          <w:color w:val="000000"/>
          <w:sz w:val="24"/>
          <w:szCs w:val="24"/>
        </w:rPr>
        <w:t xml:space="preserve">All of the above are correct. </w:t>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b/>
          <w:bCs/>
          <w:color w:val="000000"/>
          <w:sz w:val="24"/>
          <w:szCs w:val="24"/>
        </w:rPr>
        <w:t>16.</w:t>
      </w:r>
      <w:r w:rsidR="00B16E60" w:rsidRPr="00B16E60">
        <w:rPr>
          <w:rFonts w:ascii="Verdana" w:eastAsia="Times New Roman" w:hAnsi="Verdana" w:cs="Times New Roman"/>
          <w:color w:val="000000"/>
          <w:sz w:val="24"/>
          <w:szCs w:val="24"/>
        </w:rPr>
        <w:t> </w:t>
      </w:r>
      <w:r w:rsidR="00B16E60" w:rsidRPr="00B16E60">
        <w:rPr>
          <w:rFonts w:ascii="Verdana" w:eastAsia="Times New Roman" w:hAnsi="Verdana" w:cs="Times New Roman"/>
          <w:b/>
          <w:bCs/>
          <w:i/>
          <w:iCs/>
          <w:color w:val="000000"/>
          <w:sz w:val="24"/>
          <w:szCs w:val="24"/>
        </w:rPr>
        <w:t>Figure 5-4</w:t>
      </w:r>
      <w:r w:rsidR="00B16E60" w:rsidRPr="00B16E60">
        <w:rPr>
          <w:rFonts w:ascii="Verdana" w:eastAsia="Times New Roman" w:hAnsi="Verdana" w:cs="Times New Roman"/>
          <w:b/>
          <w:bCs/>
          <w:i/>
          <w:iCs/>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pict>
          <v:shape id="_x0000_i1033" type="#_x0000_t75" alt="" style="width:24pt;height:24pt"/>
        </w:pict>
      </w:r>
      <w:r>
        <w:rPr>
          <w:rFonts w:ascii="Verdana" w:eastAsia="Times New Roman" w:hAnsi="Verdana" w:cs="Times New Roman"/>
          <w:noProof/>
          <w:color w:val="000000"/>
          <w:sz w:val="24"/>
          <w:szCs w:val="24"/>
        </w:rPr>
        <w:drawing>
          <wp:inline distT="0" distB="0" distL="0" distR="0">
            <wp:extent cx="1409700" cy="1405182"/>
            <wp:effectExtent l="19050" t="0" r="0" b="0"/>
            <wp:docPr id="9" name="Picture 8" descr="nar008-7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008-7 4.jpg"/>
                    <pic:cNvPicPr/>
                  </pic:nvPicPr>
                  <pic:blipFill>
                    <a:blip r:embed="rId72" cstate="print"/>
                    <a:stretch>
                      <a:fillRect/>
                    </a:stretch>
                  </pic:blipFill>
                  <pic:spPr>
                    <a:xfrm>
                      <a:off x="0" y="0"/>
                      <a:ext cx="1409700" cy="1405182"/>
                    </a:xfrm>
                    <a:prstGeom prst="rect">
                      <a:avLst/>
                    </a:prstGeom>
                  </pic:spPr>
                </pic:pic>
              </a:graphicData>
            </a:graphic>
          </wp:inline>
        </w:drawing>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b/>
          <w:bCs/>
          <w:color w:val="000000"/>
          <w:sz w:val="24"/>
          <w:szCs w:val="24"/>
        </w:rPr>
        <w:t>Refer to Figure 5-4</w:t>
      </w:r>
      <w:r w:rsidR="00B16E60" w:rsidRPr="00B16E60">
        <w:rPr>
          <w:rFonts w:ascii="Verdana" w:eastAsia="Times New Roman" w:hAnsi="Verdana" w:cs="Times New Roman"/>
          <w:color w:val="000000"/>
          <w:sz w:val="24"/>
          <w:szCs w:val="24"/>
        </w:rPr>
        <w:t>. Assume the section of the demand curve from A to B corresponds to prices between $6 and $12. Then, when the price increases from $8 to $10, (</w:t>
      </w:r>
      <w:proofErr w:type="gramStart"/>
      <w:r w:rsidR="00B16E60" w:rsidRPr="00B16E60">
        <w:rPr>
          <w:rFonts w:ascii="Verdana" w:eastAsia="Times New Roman" w:hAnsi="Verdana" w:cs="Times New Roman"/>
          <w:color w:val="000000"/>
          <w:sz w:val="24"/>
          <w:szCs w:val="24"/>
        </w:rPr>
        <w:t>Points :1</w:t>
      </w:r>
      <w:proofErr w:type="gramEnd"/>
      <w:r w:rsidR="00B16E60" w:rsidRPr="00B16E60">
        <w:rPr>
          <w:rFonts w:ascii="Verdana" w:eastAsia="Times New Roman" w:hAnsi="Verdana" w:cs="Times New Roman"/>
          <w:color w:val="000000"/>
          <w:sz w:val="24"/>
          <w:szCs w:val="24"/>
        </w:rPr>
        <w:t>)</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28" type="#_x0000_t75" style="width:20.25pt;height:18pt" o:ole="">
            <v:imagedata r:id="rId4" o:title=""/>
          </v:shape>
          <w:control r:id="rId73" w:name="DefaultOcxName60" w:shapeid="_x0000_i1228"/>
        </w:object>
      </w:r>
      <w:r w:rsidR="00B16E60" w:rsidRPr="00B16E60">
        <w:rPr>
          <w:rFonts w:ascii="Verdana" w:eastAsia="Times New Roman" w:hAnsi="Verdana" w:cs="Times New Roman"/>
          <w:color w:val="000000"/>
          <w:sz w:val="24"/>
          <w:szCs w:val="24"/>
        </w:rPr>
        <w:t xml:space="preserve">the percent decrease in the quantity demanded exceeds the percent increase in the price.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27" type="#_x0000_t75" style="width:20.25pt;height:18pt" o:ole="">
            <v:imagedata r:id="rId4" o:title=""/>
          </v:shape>
          <w:control r:id="rId74" w:name="DefaultOcxName61" w:shapeid="_x0000_i1227"/>
        </w:object>
      </w:r>
      <w:proofErr w:type="gramStart"/>
      <w:r w:rsidR="00B16E60" w:rsidRPr="00B16E60">
        <w:rPr>
          <w:rFonts w:ascii="Verdana" w:eastAsia="Times New Roman" w:hAnsi="Verdana" w:cs="Times New Roman"/>
          <w:color w:val="000000"/>
          <w:sz w:val="24"/>
          <w:szCs w:val="24"/>
        </w:rPr>
        <w:t>the</w:t>
      </w:r>
      <w:proofErr w:type="gramEnd"/>
      <w:r w:rsidR="00B16E60" w:rsidRPr="00B16E60">
        <w:rPr>
          <w:rFonts w:ascii="Verdana" w:eastAsia="Times New Roman" w:hAnsi="Verdana" w:cs="Times New Roman"/>
          <w:color w:val="000000"/>
          <w:sz w:val="24"/>
          <w:szCs w:val="24"/>
        </w:rPr>
        <w:t xml:space="preserve"> percent increase in the price exceeds the percent decrease in the quantity demanded.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26" type="#_x0000_t75" style="width:20.25pt;height:18pt" o:ole="">
            <v:imagedata r:id="rId4" o:title=""/>
          </v:shape>
          <w:control r:id="rId75" w:name="DefaultOcxName62" w:shapeid="_x0000_i1226"/>
        </w:object>
      </w:r>
      <w:proofErr w:type="gramStart"/>
      <w:r w:rsidR="00B16E60" w:rsidRPr="00B16E60">
        <w:rPr>
          <w:rFonts w:ascii="Verdana" w:eastAsia="Times New Roman" w:hAnsi="Verdana" w:cs="Times New Roman"/>
          <w:color w:val="000000"/>
          <w:sz w:val="24"/>
          <w:szCs w:val="24"/>
        </w:rPr>
        <w:t>sellers</w:t>
      </w:r>
      <w:proofErr w:type="gramEnd"/>
      <w:r w:rsidR="00B16E60" w:rsidRPr="00B16E60">
        <w:rPr>
          <w:rFonts w:ascii="Verdana" w:eastAsia="Times New Roman" w:hAnsi="Verdana" w:cs="Times New Roman"/>
          <w:color w:val="000000"/>
          <w:sz w:val="24"/>
          <w:szCs w:val="24"/>
        </w:rPr>
        <w:t xml:space="preserve">’ total revenue increases as a result.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25" type="#_x0000_t75" style="width:20.25pt;height:18pt" o:ole="">
            <v:imagedata r:id="rId4" o:title=""/>
          </v:shape>
          <w:control r:id="rId76" w:name="DefaultOcxName63" w:shapeid="_x0000_i1225"/>
        </w:object>
      </w:r>
      <w:proofErr w:type="gramStart"/>
      <w:r w:rsidR="00B16E60" w:rsidRPr="00B16E60">
        <w:rPr>
          <w:rFonts w:ascii="Verdana" w:eastAsia="Times New Roman" w:hAnsi="Verdana" w:cs="Times New Roman"/>
          <w:color w:val="000000"/>
          <w:sz w:val="24"/>
          <w:szCs w:val="24"/>
        </w:rPr>
        <w:t>it</w:t>
      </w:r>
      <w:proofErr w:type="gramEnd"/>
      <w:r w:rsidR="00B16E60" w:rsidRPr="00B16E60">
        <w:rPr>
          <w:rFonts w:ascii="Verdana" w:eastAsia="Times New Roman" w:hAnsi="Verdana" w:cs="Times New Roman"/>
          <w:color w:val="000000"/>
          <w:sz w:val="24"/>
          <w:szCs w:val="24"/>
        </w:rPr>
        <w:t xml:space="preserve"> is possible that the quantity demanded fell from 550 to 500 as a </w:t>
      </w:r>
      <w:r w:rsidR="00B16E60" w:rsidRPr="00B16E60">
        <w:rPr>
          <w:rFonts w:ascii="Verdana" w:eastAsia="Times New Roman" w:hAnsi="Verdana" w:cs="Times New Roman"/>
          <w:color w:val="000000"/>
          <w:sz w:val="24"/>
          <w:szCs w:val="24"/>
        </w:rPr>
        <w:lastRenderedPageBreak/>
        <w:t xml:space="preserve">result. </w:t>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b/>
          <w:bCs/>
          <w:color w:val="000000"/>
          <w:sz w:val="24"/>
          <w:szCs w:val="24"/>
        </w:rPr>
        <w:t>17.</w:t>
      </w:r>
      <w:r w:rsidR="00B16E60" w:rsidRPr="00B16E60">
        <w:rPr>
          <w:rFonts w:ascii="Verdana" w:eastAsia="Times New Roman" w:hAnsi="Verdana" w:cs="Times New Roman"/>
          <w:color w:val="000000"/>
          <w:sz w:val="24"/>
          <w:szCs w:val="24"/>
        </w:rPr>
        <w:t> </w:t>
      </w:r>
      <w:r w:rsidR="00B16E60" w:rsidRPr="00B16E60">
        <w:rPr>
          <w:rFonts w:ascii="Verdana" w:eastAsia="Times New Roman" w:hAnsi="Verdana" w:cs="Times New Roman"/>
          <w:b/>
          <w:bCs/>
          <w:i/>
          <w:iCs/>
          <w:color w:val="000000"/>
          <w:sz w:val="24"/>
          <w:szCs w:val="24"/>
        </w:rPr>
        <w:t>Figure 5-4</w:t>
      </w:r>
      <w:r w:rsidR="00B16E60" w:rsidRPr="00B16E60">
        <w:rPr>
          <w:rFonts w:ascii="Verdana" w:eastAsia="Times New Roman" w:hAnsi="Verdana" w:cs="Times New Roman"/>
          <w:b/>
          <w:bCs/>
          <w:i/>
          <w:iCs/>
          <w:color w:val="000000"/>
          <w:sz w:val="24"/>
          <w:szCs w:val="24"/>
        </w:rPr>
        <w:br/>
      </w:r>
      <w:r>
        <w:rPr>
          <w:rFonts w:ascii="Verdana" w:eastAsia="Times New Roman" w:hAnsi="Verdana" w:cs="Times New Roman"/>
          <w:noProof/>
          <w:color w:val="000000"/>
          <w:sz w:val="24"/>
          <w:szCs w:val="24"/>
        </w:rPr>
        <w:drawing>
          <wp:inline distT="0" distB="0" distL="0" distR="0">
            <wp:extent cx="1714500" cy="1709005"/>
            <wp:effectExtent l="19050" t="0" r="0" b="0"/>
            <wp:docPr id="10" name="Picture 9" descr="nar008-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008-7 3.jpg"/>
                    <pic:cNvPicPr/>
                  </pic:nvPicPr>
                  <pic:blipFill>
                    <a:blip r:embed="rId72" cstate="print"/>
                    <a:stretch>
                      <a:fillRect/>
                    </a:stretch>
                  </pic:blipFill>
                  <pic:spPr>
                    <a:xfrm>
                      <a:off x="0" y="0"/>
                      <a:ext cx="1714500" cy="1709005"/>
                    </a:xfrm>
                    <a:prstGeom prst="rect">
                      <a:avLst/>
                    </a:prstGeom>
                  </pic:spPr>
                </pic:pic>
              </a:graphicData>
            </a:graphic>
          </wp:inline>
        </w:drawing>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pict>
          <v:shape id="_x0000_i1034" type="#_x0000_t75" alt="" style="width:24pt;height:24pt"/>
        </w:pict>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b/>
          <w:bCs/>
          <w:color w:val="000000"/>
          <w:sz w:val="24"/>
          <w:szCs w:val="24"/>
        </w:rPr>
        <w:t>Refer to Figure 5-4</w:t>
      </w:r>
      <w:r w:rsidR="00B16E60" w:rsidRPr="00B16E60">
        <w:rPr>
          <w:rFonts w:ascii="Verdana" w:eastAsia="Times New Roman" w:hAnsi="Verdana" w:cs="Times New Roman"/>
          <w:color w:val="000000"/>
          <w:sz w:val="24"/>
          <w:szCs w:val="24"/>
        </w:rPr>
        <w:t>. Assume, for the good in question, two specific points on the demand curve are (Q = 1,000, P = $40) and (Q = 1,500, P = $30). Then which of the following scenarios is possible? (</w:t>
      </w:r>
      <w:proofErr w:type="gramStart"/>
      <w:r w:rsidR="00B16E60" w:rsidRPr="00B16E60">
        <w:rPr>
          <w:rFonts w:ascii="Verdana" w:eastAsia="Times New Roman" w:hAnsi="Verdana" w:cs="Times New Roman"/>
          <w:color w:val="000000"/>
          <w:sz w:val="24"/>
          <w:szCs w:val="24"/>
        </w:rPr>
        <w:t>Points :1</w:t>
      </w:r>
      <w:proofErr w:type="gramEnd"/>
      <w:r w:rsidR="00B16E60" w:rsidRPr="00B16E60">
        <w:rPr>
          <w:rFonts w:ascii="Verdana" w:eastAsia="Times New Roman" w:hAnsi="Verdana" w:cs="Times New Roman"/>
          <w:color w:val="000000"/>
          <w:sz w:val="24"/>
          <w:szCs w:val="24"/>
        </w:rPr>
        <w:t>)</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24" type="#_x0000_t75" style="width:20.25pt;height:18pt" o:ole="">
            <v:imagedata r:id="rId4" o:title=""/>
          </v:shape>
          <w:control r:id="rId77" w:name="DefaultOcxName64" w:shapeid="_x0000_i1224"/>
        </w:object>
      </w:r>
      <w:r w:rsidR="00B16E60" w:rsidRPr="00B16E60">
        <w:rPr>
          <w:rFonts w:ascii="Verdana" w:eastAsia="Times New Roman" w:hAnsi="Verdana" w:cs="Times New Roman"/>
          <w:color w:val="000000"/>
          <w:sz w:val="24"/>
          <w:szCs w:val="24"/>
        </w:rPr>
        <w:t xml:space="preserve">Both of these points lie on the section of the demand curve from B to C.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23" type="#_x0000_t75" style="width:20.25pt;height:18pt" o:ole="">
            <v:imagedata r:id="rId4" o:title=""/>
          </v:shape>
          <w:control r:id="rId78" w:name="DefaultOcxName65" w:shapeid="_x0000_i1223"/>
        </w:object>
      </w:r>
      <w:proofErr w:type="gramStart"/>
      <w:r w:rsidR="00B16E60" w:rsidRPr="00B16E60">
        <w:rPr>
          <w:rFonts w:ascii="Verdana" w:eastAsia="Times New Roman" w:hAnsi="Verdana" w:cs="Times New Roman"/>
          <w:color w:val="000000"/>
          <w:sz w:val="24"/>
          <w:szCs w:val="24"/>
        </w:rPr>
        <w:t>The</w:t>
      </w:r>
      <w:proofErr w:type="gramEnd"/>
      <w:r w:rsidR="00B16E60" w:rsidRPr="00B16E60">
        <w:rPr>
          <w:rFonts w:ascii="Verdana" w:eastAsia="Times New Roman" w:hAnsi="Verdana" w:cs="Times New Roman"/>
          <w:color w:val="000000"/>
          <w:sz w:val="24"/>
          <w:szCs w:val="24"/>
        </w:rPr>
        <w:t xml:space="preserve"> vertical intercept of the demand curve is the point (Q = 0, P = $60).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22" type="#_x0000_t75" style="width:20.25pt;height:18pt" o:ole="">
            <v:imagedata r:id="rId4" o:title=""/>
          </v:shape>
          <w:control r:id="rId79" w:name="DefaultOcxName66" w:shapeid="_x0000_i1222"/>
        </w:object>
      </w:r>
      <w:r w:rsidR="00B16E60" w:rsidRPr="00B16E60">
        <w:rPr>
          <w:rFonts w:ascii="Verdana" w:eastAsia="Times New Roman" w:hAnsi="Verdana" w:cs="Times New Roman"/>
          <w:color w:val="000000"/>
          <w:sz w:val="24"/>
          <w:szCs w:val="24"/>
        </w:rPr>
        <w:t xml:space="preserve">The horizontal intercept of the demand curve is the point (Q = 1,800, P = $0).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21" type="#_x0000_t75" style="width:20.25pt;height:18pt" o:ole="">
            <v:imagedata r:id="rId4" o:title=""/>
          </v:shape>
          <w:control r:id="rId80" w:name="DefaultOcxName67" w:shapeid="_x0000_i1221"/>
        </w:object>
      </w:r>
      <w:r w:rsidR="00B16E60" w:rsidRPr="00B16E60">
        <w:rPr>
          <w:rFonts w:ascii="Verdana" w:eastAsia="Times New Roman" w:hAnsi="Verdana" w:cs="Times New Roman"/>
          <w:color w:val="000000"/>
          <w:sz w:val="24"/>
          <w:szCs w:val="24"/>
        </w:rPr>
        <w:t xml:space="preserve">Any of these scenarios is possible. </w:t>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b/>
          <w:bCs/>
          <w:color w:val="000000"/>
          <w:sz w:val="24"/>
          <w:szCs w:val="24"/>
        </w:rPr>
        <w:t>18.</w:t>
      </w:r>
      <w:r w:rsidR="00B16E60" w:rsidRPr="00B16E60">
        <w:rPr>
          <w:rFonts w:ascii="Verdana" w:eastAsia="Times New Roman" w:hAnsi="Verdana" w:cs="Times New Roman"/>
          <w:color w:val="000000"/>
          <w:sz w:val="24"/>
          <w:szCs w:val="24"/>
        </w:rPr>
        <w:t> </w:t>
      </w:r>
      <w:r w:rsidR="00B16E60" w:rsidRPr="00B16E60">
        <w:rPr>
          <w:rFonts w:ascii="Verdana" w:eastAsia="Times New Roman" w:hAnsi="Verdana" w:cs="Times New Roman"/>
          <w:b/>
          <w:bCs/>
          <w:i/>
          <w:iCs/>
          <w:color w:val="000000"/>
          <w:sz w:val="24"/>
          <w:szCs w:val="24"/>
        </w:rPr>
        <w:t>Figure 5-15</w:t>
      </w:r>
      <w:r w:rsidR="00B16E60" w:rsidRPr="00B16E60">
        <w:rPr>
          <w:rFonts w:ascii="Verdana" w:eastAsia="Times New Roman" w:hAnsi="Verdana" w:cs="Times New Roman"/>
          <w:b/>
          <w:bCs/>
          <w:i/>
          <w:iCs/>
          <w:color w:val="000000"/>
          <w:sz w:val="24"/>
          <w:szCs w:val="24"/>
        </w:rPr>
        <w:br/>
      </w:r>
      <w:r>
        <w:rPr>
          <w:rFonts w:ascii="Verdana" w:eastAsia="Times New Roman" w:hAnsi="Verdana" w:cs="Times New Roman"/>
          <w:noProof/>
          <w:color w:val="000000"/>
          <w:sz w:val="24"/>
          <w:szCs w:val="24"/>
        </w:rPr>
        <w:drawing>
          <wp:inline distT="0" distB="0" distL="0" distR="0">
            <wp:extent cx="2036513" cy="1971675"/>
            <wp:effectExtent l="19050" t="0" r="1837" b="0"/>
            <wp:docPr id="11" name="Picture 10" descr="nar004-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004-15 2.jpg"/>
                    <pic:cNvPicPr/>
                  </pic:nvPicPr>
                  <pic:blipFill>
                    <a:blip r:embed="rId81" cstate="print"/>
                    <a:stretch>
                      <a:fillRect/>
                    </a:stretch>
                  </pic:blipFill>
                  <pic:spPr>
                    <a:xfrm>
                      <a:off x="0" y="0"/>
                      <a:ext cx="2036963" cy="1972110"/>
                    </a:xfrm>
                    <a:prstGeom prst="rect">
                      <a:avLst/>
                    </a:prstGeom>
                  </pic:spPr>
                </pic:pic>
              </a:graphicData>
            </a:graphic>
          </wp:inline>
        </w:drawing>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pict>
          <v:shape id="_x0000_i1035" type="#_x0000_t75" alt="" style="width:24pt;height:24pt"/>
        </w:pict>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b/>
          <w:bCs/>
          <w:color w:val="000000"/>
          <w:sz w:val="24"/>
          <w:szCs w:val="24"/>
        </w:rPr>
        <w:t>Refer to Figure 5-15</w:t>
      </w:r>
      <w:r w:rsidR="00B16E60" w:rsidRPr="00B16E60">
        <w:rPr>
          <w:rFonts w:ascii="Verdana" w:eastAsia="Times New Roman" w:hAnsi="Verdana" w:cs="Times New Roman"/>
          <w:color w:val="000000"/>
          <w:sz w:val="24"/>
          <w:szCs w:val="24"/>
        </w:rPr>
        <w:t>. If, holding the supply curve fixed, there were an increase in demand that caused the equilibrium price to increase from $6 to $8, then sellers’ total revenue would (Points :1)</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20" type="#_x0000_t75" style="width:20.25pt;height:18pt" o:ole="">
            <v:imagedata r:id="rId4" o:title=""/>
          </v:shape>
          <w:control r:id="rId82" w:name="DefaultOcxName68" w:shapeid="_x0000_i1220"/>
        </w:object>
      </w:r>
      <w:r w:rsidR="00B16E60" w:rsidRPr="00B16E60">
        <w:rPr>
          <w:rFonts w:ascii="Verdana" w:eastAsia="Times New Roman" w:hAnsi="Verdana" w:cs="Times New Roman"/>
          <w:color w:val="000000"/>
          <w:sz w:val="24"/>
          <w:szCs w:val="24"/>
        </w:rPr>
        <w:t xml:space="preserve">increase.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19" type="#_x0000_t75" style="width:20.25pt;height:18pt" o:ole="">
            <v:imagedata r:id="rId4" o:title=""/>
          </v:shape>
          <w:control r:id="rId83" w:name="DefaultOcxName69" w:shapeid="_x0000_i1219"/>
        </w:object>
      </w:r>
      <w:proofErr w:type="gramStart"/>
      <w:r w:rsidR="00B16E60" w:rsidRPr="00B16E60">
        <w:rPr>
          <w:rFonts w:ascii="Verdana" w:eastAsia="Times New Roman" w:hAnsi="Verdana" w:cs="Times New Roman"/>
          <w:color w:val="000000"/>
          <w:sz w:val="24"/>
          <w:szCs w:val="24"/>
        </w:rPr>
        <w:t>decrease</w:t>
      </w:r>
      <w:proofErr w:type="gramEnd"/>
      <w:r w:rsidR="00B16E60" w:rsidRPr="00B16E60">
        <w:rPr>
          <w:rFonts w:ascii="Verdana" w:eastAsia="Times New Roman" w:hAnsi="Verdana" w:cs="Times New Roman"/>
          <w:color w:val="000000"/>
          <w:sz w:val="24"/>
          <w:szCs w:val="24"/>
        </w:rPr>
        <w:t xml:space="preserve">.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18" type="#_x0000_t75" style="width:20.25pt;height:18pt" o:ole="">
            <v:imagedata r:id="rId4" o:title=""/>
          </v:shape>
          <w:control r:id="rId84" w:name="DefaultOcxName70" w:shapeid="_x0000_i1218"/>
        </w:object>
      </w:r>
      <w:proofErr w:type="gramStart"/>
      <w:r w:rsidR="00B16E60" w:rsidRPr="00B16E60">
        <w:rPr>
          <w:rFonts w:ascii="Verdana" w:eastAsia="Times New Roman" w:hAnsi="Verdana" w:cs="Times New Roman"/>
          <w:color w:val="000000"/>
          <w:sz w:val="24"/>
          <w:szCs w:val="24"/>
        </w:rPr>
        <w:t>remain</w:t>
      </w:r>
      <w:proofErr w:type="gramEnd"/>
      <w:r w:rsidR="00B16E60" w:rsidRPr="00B16E60">
        <w:rPr>
          <w:rFonts w:ascii="Verdana" w:eastAsia="Times New Roman" w:hAnsi="Verdana" w:cs="Times New Roman"/>
          <w:color w:val="000000"/>
          <w:sz w:val="24"/>
          <w:szCs w:val="24"/>
        </w:rPr>
        <w:t xml:space="preserve"> unchanged.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17" type="#_x0000_t75" style="width:20.25pt;height:18pt" o:ole="">
            <v:imagedata r:id="rId4" o:title=""/>
          </v:shape>
          <w:control r:id="rId85" w:name="DefaultOcxName71" w:shapeid="_x0000_i1217"/>
        </w:object>
      </w:r>
      <w:r w:rsidR="00B16E60" w:rsidRPr="00B16E60">
        <w:rPr>
          <w:rFonts w:ascii="Verdana" w:eastAsia="Times New Roman" w:hAnsi="Verdana" w:cs="Times New Roman"/>
          <w:color w:val="000000"/>
          <w:sz w:val="24"/>
          <w:szCs w:val="24"/>
        </w:rPr>
        <w:t xml:space="preserve">The effect on total revenue cannot be determined from the given information. </w:t>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b/>
          <w:bCs/>
          <w:color w:val="000000"/>
          <w:sz w:val="24"/>
          <w:szCs w:val="24"/>
        </w:rPr>
        <w:t>19.</w:t>
      </w:r>
      <w:r w:rsidR="00B16E60" w:rsidRPr="00B16E60">
        <w:rPr>
          <w:rFonts w:ascii="Verdana" w:eastAsia="Times New Roman" w:hAnsi="Verdana" w:cs="Times New Roman"/>
          <w:color w:val="000000"/>
          <w:sz w:val="24"/>
          <w:szCs w:val="24"/>
        </w:rPr>
        <w:t> </w:t>
      </w:r>
      <w:r w:rsidR="00B16E60" w:rsidRPr="00B16E60">
        <w:rPr>
          <w:rFonts w:ascii="Verdana" w:eastAsia="Times New Roman" w:hAnsi="Verdana" w:cs="Times New Roman"/>
          <w:b/>
          <w:bCs/>
          <w:i/>
          <w:iCs/>
          <w:color w:val="000000"/>
          <w:sz w:val="24"/>
          <w:szCs w:val="24"/>
        </w:rPr>
        <w:t>Figure 5-16</w:t>
      </w:r>
      <w:r w:rsidR="00B16E60" w:rsidRPr="00B16E60">
        <w:rPr>
          <w:rFonts w:ascii="Verdana" w:eastAsia="Times New Roman" w:hAnsi="Verdana" w:cs="Times New Roman"/>
          <w:b/>
          <w:bCs/>
          <w:i/>
          <w:iCs/>
          <w:color w:val="000000"/>
          <w:sz w:val="24"/>
          <w:szCs w:val="24"/>
        </w:rPr>
        <w:br/>
      </w:r>
      <w:r>
        <w:rPr>
          <w:rFonts w:ascii="Verdana" w:eastAsia="Times New Roman" w:hAnsi="Verdana" w:cs="Times New Roman"/>
          <w:noProof/>
          <w:color w:val="000000"/>
          <w:sz w:val="24"/>
          <w:szCs w:val="24"/>
        </w:rPr>
        <w:drawing>
          <wp:inline distT="0" distB="0" distL="0" distR="0">
            <wp:extent cx="2066925" cy="2625836"/>
            <wp:effectExtent l="19050" t="0" r="9525" b="0"/>
            <wp:docPr id="12" name="Picture 11" descr="nar005-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005-16 1.jpg"/>
                    <pic:cNvPicPr/>
                  </pic:nvPicPr>
                  <pic:blipFill>
                    <a:blip r:embed="rId86" cstate="print"/>
                    <a:stretch>
                      <a:fillRect/>
                    </a:stretch>
                  </pic:blipFill>
                  <pic:spPr>
                    <a:xfrm>
                      <a:off x="0" y="0"/>
                      <a:ext cx="2068839" cy="2628268"/>
                    </a:xfrm>
                    <a:prstGeom prst="rect">
                      <a:avLst/>
                    </a:prstGeom>
                  </pic:spPr>
                </pic:pic>
              </a:graphicData>
            </a:graphic>
          </wp:inline>
        </w:drawing>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pict>
          <v:shape id="_x0000_i1036" type="#_x0000_t75" alt="" style="width:24pt;height:24pt"/>
        </w:pict>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b/>
          <w:bCs/>
          <w:color w:val="000000"/>
          <w:sz w:val="24"/>
          <w:szCs w:val="24"/>
        </w:rPr>
        <w:t>Refer to Figure 5-16</w:t>
      </w:r>
      <w:r w:rsidR="00B16E60" w:rsidRPr="00B16E60">
        <w:rPr>
          <w:rFonts w:ascii="Verdana" w:eastAsia="Times New Roman" w:hAnsi="Verdana" w:cs="Times New Roman"/>
          <w:color w:val="000000"/>
          <w:sz w:val="24"/>
          <w:szCs w:val="24"/>
        </w:rPr>
        <w:t>. Which supply curve is most likely relevant over a very long period of time? (</w:t>
      </w:r>
      <w:proofErr w:type="gramStart"/>
      <w:r w:rsidR="00B16E60" w:rsidRPr="00B16E60">
        <w:rPr>
          <w:rFonts w:ascii="Verdana" w:eastAsia="Times New Roman" w:hAnsi="Verdana" w:cs="Times New Roman"/>
          <w:color w:val="000000"/>
          <w:sz w:val="24"/>
          <w:szCs w:val="24"/>
        </w:rPr>
        <w:t>Points :1</w:t>
      </w:r>
      <w:proofErr w:type="gramEnd"/>
      <w:r w:rsidR="00B16E60" w:rsidRPr="00B16E60">
        <w:rPr>
          <w:rFonts w:ascii="Verdana" w:eastAsia="Times New Roman" w:hAnsi="Verdana" w:cs="Times New Roman"/>
          <w:color w:val="000000"/>
          <w:sz w:val="24"/>
          <w:szCs w:val="24"/>
        </w:rPr>
        <w:t>)</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16" type="#_x0000_t75" style="width:20.25pt;height:18pt" o:ole="">
            <v:imagedata r:id="rId4" o:title=""/>
          </v:shape>
          <w:control r:id="rId87" w:name="DefaultOcxName72" w:shapeid="_x0000_i1216"/>
        </w:object>
      </w:r>
      <w:r w:rsidR="00B16E60" w:rsidRPr="00B16E60">
        <w:rPr>
          <w:rFonts w:ascii="Verdana" w:eastAsia="Times New Roman" w:hAnsi="Verdana" w:cs="Times New Roman"/>
          <w:color w:val="000000"/>
          <w:sz w:val="24"/>
          <w:szCs w:val="24"/>
        </w:rPr>
        <w:t xml:space="preserve">S1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15" type="#_x0000_t75" style="width:20.25pt;height:18pt" o:ole="">
            <v:imagedata r:id="rId4" o:title=""/>
          </v:shape>
          <w:control r:id="rId88" w:name="DefaultOcxName73" w:shapeid="_x0000_i1215"/>
        </w:object>
      </w:r>
      <w:r w:rsidR="00B16E60" w:rsidRPr="00B16E60">
        <w:rPr>
          <w:rFonts w:ascii="Verdana" w:eastAsia="Times New Roman" w:hAnsi="Verdana" w:cs="Times New Roman"/>
          <w:color w:val="000000"/>
          <w:sz w:val="24"/>
          <w:szCs w:val="24"/>
        </w:rPr>
        <w:t xml:space="preserve">S2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14" type="#_x0000_t75" style="width:20.25pt;height:18pt" o:ole="">
            <v:imagedata r:id="rId4" o:title=""/>
          </v:shape>
          <w:control r:id="rId89" w:name="DefaultOcxName74" w:shapeid="_x0000_i1214"/>
        </w:object>
      </w:r>
      <w:r w:rsidR="00B16E60" w:rsidRPr="00B16E60">
        <w:rPr>
          <w:rFonts w:ascii="Verdana" w:eastAsia="Times New Roman" w:hAnsi="Verdana" w:cs="Times New Roman"/>
          <w:color w:val="000000"/>
          <w:sz w:val="24"/>
          <w:szCs w:val="24"/>
        </w:rPr>
        <w:t xml:space="preserve">S3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13" type="#_x0000_t75" style="width:20.25pt;height:18pt" o:ole="">
            <v:imagedata r:id="rId4" o:title=""/>
          </v:shape>
          <w:control r:id="rId90" w:name="DefaultOcxName75" w:shapeid="_x0000_i1213"/>
        </w:object>
      </w:r>
      <w:r w:rsidR="00B16E60" w:rsidRPr="00B16E60">
        <w:rPr>
          <w:rFonts w:ascii="Verdana" w:eastAsia="Times New Roman" w:hAnsi="Verdana" w:cs="Times New Roman"/>
          <w:color w:val="000000"/>
          <w:sz w:val="24"/>
          <w:szCs w:val="24"/>
        </w:rPr>
        <w:t xml:space="preserve">All of the above </w:t>
      </w:r>
      <w:proofErr w:type="gramStart"/>
      <w:r w:rsidR="00B16E60" w:rsidRPr="00B16E60">
        <w:rPr>
          <w:rFonts w:ascii="Verdana" w:eastAsia="Times New Roman" w:hAnsi="Verdana" w:cs="Times New Roman"/>
          <w:color w:val="000000"/>
          <w:sz w:val="24"/>
          <w:szCs w:val="24"/>
        </w:rPr>
        <w:t>are</w:t>
      </w:r>
      <w:proofErr w:type="gramEnd"/>
      <w:r w:rsidR="00B16E60" w:rsidRPr="00B16E60">
        <w:rPr>
          <w:rFonts w:ascii="Verdana" w:eastAsia="Times New Roman" w:hAnsi="Verdana" w:cs="Times New Roman"/>
          <w:color w:val="000000"/>
          <w:sz w:val="24"/>
          <w:szCs w:val="24"/>
        </w:rPr>
        <w:t xml:space="preserve"> equally likely to be relevant over a very long period of time. </w:t>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lastRenderedPageBreak/>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b/>
          <w:bCs/>
          <w:color w:val="000000"/>
          <w:sz w:val="24"/>
          <w:szCs w:val="24"/>
        </w:rPr>
        <w:t>20.</w:t>
      </w:r>
      <w:r w:rsidR="00B16E60" w:rsidRPr="00B16E60">
        <w:rPr>
          <w:rFonts w:ascii="Verdana" w:eastAsia="Times New Roman" w:hAnsi="Verdana" w:cs="Times New Roman"/>
          <w:color w:val="000000"/>
          <w:sz w:val="24"/>
          <w:szCs w:val="24"/>
        </w:rPr>
        <w:t> </w:t>
      </w:r>
      <w:r w:rsidR="00B16E60" w:rsidRPr="00B16E60">
        <w:rPr>
          <w:rFonts w:ascii="Verdana" w:eastAsia="Times New Roman" w:hAnsi="Verdana" w:cs="Times New Roman"/>
          <w:b/>
          <w:bCs/>
          <w:i/>
          <w:iCs/>
          <w:color w:val="000000"/>
          <w:sz w:val="24"/>
          <w:szCs w:val="24"/>
        </w:rPr>
        <w:t>Scenario 5-2</w:t>
      </w:r>
      <w:r w:rsidR="00B16E60" w:rsidRPr="00B16E60">
        <w:rPr>
          <w:rFonts w:ascii="Verdana" w:eastAsia="Times New Roman" w:hAnsi="Verdana" w:cs="Times New Roman"/>
          <w:color w:val="000000"/>
          <w:sz w:val="24"/>
          <w:szCs w:val="24"/>
        </w:rPr>
        <w:br/>
      </w:r>
      <w:proofErr w:type="gramStart"/>
      <w:r w:rsidR="00B16E60" w:rsidRPr="00B16E60">
        <w:rPr>
          <w:rFonts w:ascii="Verdana" w:eastAsia="Times New Roman" w:hAnsi="Verdana" w:cs="Times New Roman"/>
          <w:color w:val="000000"/>
          <w:sz w:val="24"/>
          <w:szCs w:val="24"/>
        </w:rPr>
        <w:t>The</w:t>
      </w:r>
      <w:proofErr w:type="gramEnd"/>
      <w:r w:rsidR="00B16E60" w:rsidRPr="00B16E60">
        <w:rPr>
          <w:rFonts w:ascii="Verdana" w:eastAsia="Times New Roman" w:hAnsi="Verdana" w:cs="Times New Roman"/>
          <w:color w:val="000000"/>
          <w:sz w:val="24"/>
          <w:szCs w:val="24"/>
        </w:rPr>
        <w:t xml:space="preserve"> supply of aged cheddar cheese is inelastic, and the supply of bread is elastic.  Both goods are considered to be normal goods by a majority of consumers.  Suppose that a large income tax increase decreases the demand for both goods by 10%.</w:t>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color w:val="000000"/>
          <w:sz w:val="24"/>
          <w:szCs w:val="24"/>
        </w:rPr>
        <w:br/>
      </w:r>
      <w:r w:rsidR="00B16E60" w:rsidRPr="00B16E60">
        <w:rPr>
          <w:rFonts w:ascii="Verdana" w:eastAsia="Times New Roman" w:hAnsi="Verdana" w:cs="Times New Roman"/>
          <w:b/>
          <w:bCs/>
          <w:color w:val="000000"/>
          <w:sz w:val="24"/>
          <w:szCs w:val="24"/>
        </w:rPr>
        <w:t>Refer to Scenario 5-2.</w:t>
      </w:r>
      <w:r w:rsidR="00B16E60" w:rsidRPr="00B16E60">
        <w:rPr>
          <w:rFonts w:ascii="Verdana" w:eastAsia="Times New Roman" w:hAnsi="Verdana" w:cs="Times New Roman"/>
          <w:color w:val="000000"/>
          <w:sz w:val="24"/>
          <w:szCs w:val="24"/>
        </w:rPr>
        <w:t>  Total consumer spending on aged cheddar cheese will (</w:t>
      </w:r>
      <w:proofErr w:type="gramStart"/>
      <w:r w:rsidR="00B16E60" w:rsidRPr="00B16E60">
        <w:rPr>
          <w:rFonts w:ascii="Verdana" w:eastAsia="Times New Roman" w:hAnsi="Verdana" w:cs="Times New Roman"/>
          <w:color w:val="000000"/>
          <w:sz w:val="24"/>
          <w:szCs w:val="24"/>
        </w:rPr>
        <w:t>Points :1</w:t>
      </w:r>
      <w:proofErr w:type="gramEnd"/>
      <w:r w:rsidR="00B16E60" w:rsidRPr="00B16E60">
        <w:rPr>
          <w:rFonts w:ascii="Verdana" w:eastAsia="Times New Roman" w:hAnsi="Verdana" w:cs="Times New Roman"/>
          <w:color w:val="000000"/>
          <w:sz w:val="24"/>
          <w:szCs w:val="24"/>
        </w:rPr>
        <w:t>)</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12" type="#_x0000_t75" style="width:20.25pt;height:18pt" o:ole="">
            <v:imagedata r:id="rId4" o:title=""/>
          </v:shape>
          <w:control r:id="rId91" w:name="DefaultOcxName76" w:shapeid="_x0000_i1212"/>
        </w:object>
      </w:r>
      <w:r w:rsidR="00B16E60" w:rsidRPr="00B16E60">
        <w:rPr>
          <w:rFonts w:ascii="Verdana" w:eastAsia="Times New Roman" w:hAnsi="Verdana" w:cs="Times New Roman"/>
          <w:color w:val="000000"/>
          <w:sz w:val="24"/>
          <w:szCs w:val="24"/>
        </w:rPr>
        <w:t xml:space="preserve">increase, and total consumer spending on bread will increase.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11" type="#_x0000_t75" style="width:20.25pt;height:18pt" o:ole="">
            <v:imagedata r:id="rId4" o:title=""/>
          </v:shape>
          <w:control r:id="rId92" w:name="DefaultOcxName77" w:shapeid="_x0000_i1211"/>
        </w:object>
      </w:r>
      <w:proofErr w:type="gramStart"/>
      <w:r w:rsidR="00B16E60" w:rsidRPr="00B16E60">
        <w:rPr>
          <w:rFonts w:ascii="Verdana" w:eastAsia="Times New Roman" w:hAnsi="Verdana" w:cs="Times New Roman"/>
          <w:color w:val="000000"/>
          <w:sz w:val="24"/>
          <w:szCs w:val="24"/>
        </w:rPr>
        <w:t>increase</w:t>
      </w:r>
      <w:proofErr w:type="gramEnd"/>
      <w:r w:rsidR="00B16E60" w:rsidRPr="00B16E60">
        <w:rPr>
          <w:rFonts w:ascii="Verdana" w:eastAsia="Times New Roman" w:hAnsi="Verdana" w:cs="Times New Roman"/>
          <w:color w:val="000000"/>
          <w:sz w:val="24"/>
          <w:szCs w:val="24"/>
        </w:rPr>
        <w:t xml:space="preserve">, and total consumer spending on bread will decrease.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10" type="#_x0000_t75" style="width:20.25pt;height:18pt" o:ole="">
            <v:imagedata r:id="rId4" o:title=""/>
          </v:shape>
          <w:control r:id="rId93" w:name="DefaultOcxName78" w:shapeid="_x0000_i1210"/>
        </w:object>
      </w:r>
      <w:proofErr w:type="gramStart"/>
      <w:r w:rsidR="00B16E60" w:rsidRPr="00B16E60">
        <w:rPr>
          <w:rFonts w:ascii="Verdana" w:eastAsia="Times New Roman" w:hAnsi="Verdana" w:cs="Times New Roman"/>
          <w:color w:val="000000"/>
          <w:sz w:val="24"/>
          <w:szCs w:val="24"/>
        </w:rPr>
        <w:t>decrease</w:t>
      </w:r>
      <w:proofErr w:type="gramEnd"/>
      <w:r w:rsidR="00B16E60" w:rsidRPr="00B16E60">
        <w:rPr>
          <w:rFonts w:ascii="Verdana" w:eastAsia="Times New Roman" w:hAnsi="Verdana" w:cs="Times New Roman"/>
          <w:color w:val="000000"/>
          <w:sz w:val="24"/>
          <w:szCs w:val="24"/>
        </w:rPr>
        <w:t xml:space="preserve">, and total consumer spending on bread will increase. </w:t>
      </w:r>
      <w:r w:rsidR="00B16E60" w:rsidRPr="00B16E60">
        <w:rPr>
          <w:rFonts w:ascii="Verdana" w:eastAsia="Times New Roman" w:hAnsi="Verdana" w:cs="Times New Roman"/>
          <w:color w:val="000000"/>
          <w:sz w:val="24"/>
          <w:szCs w:val="24"/>
        </w:rPr>
        <w:br/>
        <w:t xml:space="preserve">       </w:t>
      </w:r>
      <w:r w:rsidR="00B16E60" w:rsidRPr="00B16E60">
        <w:rPr>
          <w:rFonts w:ascii="Verdana" w:eastAsia="Times New Roman" w:hAnsi="Verdana" w:cs="Times New Roman"/>
          <w:color w:val="000000"/>
          <w:sz w:val="24"/>
          <w:szCs w:val="24"/>
        </w:rPr>
        <w:object w:dxaOrig="405" w:dyaOrig="360">
          <v:shape id="_x0000_i1209" type="#_x0000_t75" style="width:20.25pt;height:18pt" o:ole="">
            <v:imagedata r:id="rId4" o:title=""/>
          </v:shape>
          <w:control r:id="rId94" w:name="DefaultOcxName79" w:shapeid="_x0000_i1209"/>
        </w:object>
      </w:r>
      <w:proofErr w:type="gramStart"/>
      <w:r w:rsidR="00B16E60" w:rsidRPr="00B16E60">
        <w:rPr>
          <w:rFonts w:ascii="Verdana" w:eastAsia="Times New Roman" w:hAnsi="Verdana" w:cs="Times New Roman"/>
          <w:color w:val="000000"/>
          <w:sz w:val="24"/>
          <w:szCs w:val="24"/>
        </w:rPr>
        <w:t>decrease</w:t>
      </w:r>
      <w:proofErr w:type="gramEnd"/>
      <w:r w:rsidR="00B16E60" w:rsidRPr="00B16E60">
        <w:rPr>
          <w:rFonts w:ascii="Verdana" w:eastAsia="Times New Roman" w:hAnsi="Verdana" w:cs="Times New Roman"/>
          <w:color w:val="000000"/>
          <w:sz w:val="24"/>
          <w:szCs w:val="24"/>
        </w:rPr>
        <w:t>, and total consumer spending on bread will decrease.</w:t>
      </w:r>
    </w:p>
    <w:sectPr w:rsidR="00B16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E60"/>
    <w:rsid w:val="00AD6905"/>
    <w:rsid w:val="00B16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6E60"/>
    <w:rPr>
      <w:b/>
      <w:bCs/>
    </w:rPr>
  </w:style>
  <w:style w:type="paragraph" w:styleId="BalloonText">
    <w:name w:val="Balloon Text"/>
    <w:basedOn w:val="Normal"/>
    <w:link w:val="BalloonTextChar"/>
    <w:uiPriority w:val="99"/>
    <w:semiHidden/>
    <w:unhideWhenUsed/>
    <w:rsid w:val="00B16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image" Target="media/image3.jpeg"/><Relationship Id="rId55" Type="http://schemas.openxmlformats.org/officeDocument/2006/relationships/image" Target="media/image4.jpeg"/><Relationship Id="rId63" Type="http://schemas.openxmlformats.org/officeDocument/2006/relationships/image" Target="media/image8.jpeg"/><Relationship Id="rId68" Type="http://schemas.openxmlformats.org/officeDocument/2006/relationships/control" Target="activeX/activeX57.xml"/><Relationship Id="rId76" Type="http://schemas.openxmlformats.org/officeDocument/2006/relationships/control" Target="activeX/activeX64.xml"/><Relationship Id="rId84" Type="http://schemas.openxmlformats.org/officeDocument/2006/relationships/control" Target="activeX/activeX71.xml"/><Relationship Id="rId89" Type="http://schemas.openxmlformats.org/officeDocument/2006/relationships/control" Target="activeX/activeX75.xml"/><Relationship Id="rId7" Type="http://schemas.openxmlformats.org/officeDocument/2006/relationships/control" Target="activeX/activeX3.xml"/><Relationship Id="rId71" Type="http://schemas.openxmlformats.org/officeDocument/2006/relationships/control" Target="activeX/activeX60.xml"/><Relationship Id="rId92" Type="http://schemas.openxmlformats.org/officeDocument/2006/relationships/control" Target="activeX/activeX78.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4.xml"/><Relationship Id="rId11" Type="http://schemas.openxmlformats.org/officeDocument/2006/relationships/control" Target="activeX/activeX7.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7.xml"/><Relationship Id="rId58" Type="http://schemas.openxmlformats.org/officeDocument/2006/relationships/control" Target="activeX/activeX51.xml"/><Relationship Id="rId66" Type="http://schemas.openxmlformats.org/officeDocument/2006/relationships/control" Target="activeX/activeX55.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3.xml"/><Relationship Id="rId5" Type="http://schemas.openxmlformats.org/officeDocument/2006/relationships/control" Target="activeX/activeX1.xml"/><Relationship Id="rId61" Type="http://schemas.openxmlformats.org/officeDocument/2006/relationships/image" Target="media/image6.jpeg"/><Relationship Id="rId82" Type="http://schemas.openxmlformats.org/officeDocument/2006/relationships/control" Target="activeX/activeX69.xml"/><Relationship Id="rId90" Type="http://schemas.openxmlformats.org/officeDocument/2006/relationships/control" Target="activeX/activeX76.xml"/><Relationship Id="rId95" Type="http://schemas.openxmlformats.org/officeDocument/2006/relationships/fontTable" Target="fontTable.xml"/><Relationship Id="rId19" Type="http://schemas.openxmlformats.org/officeDocument/2006/relationships/control" Target="activeX/activeX14.xml"/><Relationship Id="rId14" Type="http://schemas.openxmlformats.org/officeDocument/2006/relationships/control" Target="activeX/activeX10.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49.xml"/><Relationship Id="rId64" Type="http://schemas.openxmlformats.org/officeDocument/2006/relationships/control" Target="activeX/activeX53.xml"/><Relationship Id="rId69" Type="http://schemas.openxmlformats.org/officeDocument/2006/relationships/control" Target="activeX/activeX58.xml"/><Relationship Id="rId77" Type="http://schemas.openxmlformats.org/officeDocument/2006/relationships/control" Target="activeX/activeX65.xml"/><Relationship Id="rId8" Type="http://schemas.openxmlformats.org/officeDocument/2006/relationships/control" Target="activeX/activeX4.xml"/><Relationship Id="rId51" Type="http://schemas.openxmlformats.org/officeDocument/2006/relationships/control" Target="activeX/activeX45.xml"/><Relationship Id="rId72" Type="http://schemas.openxmlformats.org/officeDocument/2006/relationships/image" Target="media/image9.jpeg"/><Relationship Id="rId80" Type="http://schemas.openxmlformats.org/officeDocument/2006/relationships/control" Target="activeX/activeX68.xml"/><Relationship Id="rId85" Type="http://schemas.openxmlformats.org/officeDocument/2006/relationships/control" Target="activeX/activeX72.xml"/><Relationship Id="rId93" Type="http://schemas.openxmlformats.org/officeDocument/2006/relationships/control" Target="activeX/activeX79.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image" Target="media/image2.jpeg"/><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2.xml"/><Relationship Id="rId67" Type="http://schemas.openxmlformats.org/officeDocument/2006/relationships/control" Target="activeX/activeX56.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8.xml"/><Relationship Id="rId62" Type="http://schemas.openxmlformats.org/officeDocument/2006/relationships/image" Target="media/image7.jpeg"/><Relationship Id="rId70" Type="http://schemas.openxmlformats.org/officeDocument/2006/relationships/control" Target="activeX/activeX59.xml"/><Relationship Id="rId75" Type="http://schemas.openxmlformats.org/officeDocument/2006/relationships/control" Target="activeX/activeX63.xml"/><Relationship Id="rId83" Type="http://schemas.openxmlformats.org/officeDocument/2006/relationships/control" Target="activeX/activeX70.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0.xml"/><Relationship Id="rId10" Type="http://schemas.openxmlformats.org/officeDocument/2006/relationships/control" Target="activeX/activeX6.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6.xml"/><Relationship Id="rId60" Type="http://schemas.openxmlformats.org/officeDocument/2006/relationships/image" Target="media/image5.jpeg"/><Relationship Id="rId65" Type="http://schemas.openxmlformats.org/officeDocument/2006/relationships/control" Target="activeX/activeX54.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image" Target="media/image10.jpeg"/><Relationship Id="rId86" Type="http://schemas.openxmlformats.org/officeDocument/2006/relationships/image" Target="media/image11.jpeg"/><Relationship Id="rId94" Type="http://schemas.openxmlformats.org/officeDocument/2006/relationships/control" Target="activeX/activeX80.xml"/><Relationship Id="rId4" Type="http://schemas.openxmlformats.org/officeDocument/2006/relationships/image" Target="media/image1.wmf"/><Relationship Id="rId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1</cp:revision>
  <dcterms:created xsi:type="dcterms:W3CDTF">2010-07-04T03:41:00Z</dcterms:created>
  <dcterms:modified xsi:type="dcterms:W3CDTF">2010-07-04T03:58:00Z</dcterms:modified>
</cp:coreProperties>
</file>