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B7" w:rsidRPr="0036316F" w:rsidRDefault="00542B22">
      <w:pPr>
        <w:rPr>
          <w:rFonts w:ascii="Times New Roman" w:hAnsi="Times New Roman" w:cs="Times New Roman"/>
          <w:b/>
          <w:sz w:val="24"/>
          <w:szCs w:val="24"/>
        </w:rPr>
      </w:pPr>
      <w:r w:rsidRPr="0036316F">
        <w:rPr>
          <w:rFonts w:ascii="Times New Roman" w:hAnsi="Times New Roman" w:cs="Times New Roman"/>
          <w:b/>
          <w:sz w:val="24"/>
          <w:szCs w:val="24"/>
        </w:rPr>
        <w:t>Valuation and Leverage</w:t>
      </w:r>
    </w:p>
    <w:p w:rsidR="00542B22" w:rsidRPr="0036316F" w:rsidRDefault="00542B22" w:rsidP="00542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16F">
        <w:rPr>
          <w:rFonts w:ascii="Times New Roman" w:hAnsi="Times New Roman" w:cs="Times New Roman"/>
          <w:b/>
          <w:sz w:val="24"/>
          <w:szCs w:val="24"/>
        </w:rPr>
        <w:t>Di</w:t>
      </w:r>
      <w:r w:rsidRPr="0036316F">
        <w:rPr>
          <w:rFonts w:ascii="Times New Roman" w:hAnsi="Times New Roman" w:cs="Times New Roman"/>
          <w:sz w:val="24"/>
          <w:szCs w:val="24"/>
        </w:rPr>
        <w:t xml:space="preserve">scuss the concept of valuation with leverage.  How could we estimate the appropriate cost of </w:t>
      </w:r>
      <w:proofErr w:type="spellStart"/>
      <w:r w:rsidRPr="0036316F">
        <w:rPr>
          <w:rFonts w:ascii="Times New Roman" w:hAnsi="Times New Roman" w:cs="Times New Roman"/>
          <w:sz w:val="24"/>
          <w:szCs w:val="24"/>
        </w:rPr>
        <w:t>capita</w:t>
      </w:r>
      <w:proofErr w:type="spellEnd"/>
      <w:r w:rsidRPr="0036316F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gramStart"/>
      <w:r w:rsidRPr="0036316F">
        <w:rPr>
          <w:rFonts w:ascii="Times New Roman" w:hAnsi="Times New Roman" w:cs="Times New Roman"/>
          <w:sz w:val="24"/>
          <w:szCs w:val="24"/>
        </w:rPr>
        <w:t>project.</w:t>
      </w:r>
      <w:proofErr w:type="gramEnd"/>
      <w:r w:rsidRPr="0036316F">
        <w:rPr>
          <w:rFonts w:ascii="Times New Roman" w:hAnsi="Times New Roman" w:cs="Times New Roman"/>
          <w:sz w:val="24"/>
          <w:szCs w:val="24"/>
        </w:rPr>
        <w:t xml:space="preserve">  Explore how the financing decision of the firm can affect both the cost of capital and the </w:t>
      </w:r>
      <w:proofErr w:type="gramStart"/>
      <w:r w:rsidRPr="0036316F">
        <w:rPr>
          <w:rFonts w:ascii="Times New Roman" w:hAnsi="Times New Roman" w:cs="Times New Roman"/>
          <w:sz w:val="24"/>
          <w:szCs w:val="24"/>
        </w:rPr>
        <w:t>set  of</w:t>
      </w:r>
      <w:proofErr w:type="gramEnd"/>
      <w:r w:rsidRPr="0036316F">
        <w:rPr>
          <w:rFonts w:ascii="Times New Roman" w:hAnsi="Times New Roman" w:cs="Times New Roman"/>
          <w:sz w:val="24"/>
          <w:szCs w:val="24"/>
        </w:rPr>
        <w:t xml:space="preserve"> cash flows that we discount.</w:t>
      </w:r>
    </w:p>
    <w:p w:rsidR="00542B22" w:rsidRPr="0036316F" w:rsidRDefault="00542B22">
      <w:pPr>
        <w:rPr>
          <w:rFonts w:ascii="Times New Roman" w:hAnsi="Times New Roman" w:cs="Times New Roman"/>
          <w:sz w:val="24"/>
          <w:szCs w:val="24"/>
        </w:rPr>
      </w:pPr>
    </w:p>
    <w:p w:rsidR="00542B22" w:rsidRPr="0036316F" w:rsidRDefault="00542B22" w:rsidP="00542B22">
      <w:pPr>
        <w:rPr>
          <w:rFonts w:ascii="Times New Roman" w:hAnsi="Times New Roman" w:cs="Times New Roman"/>
          <w:b/>
          <w:sz w:val="24"/>
          <w:szCs w:val="24"/>
        </w:rPr>
      </w:pPr>
      <w:r w:rsidRPr="0036316F">
        <w:rPr>
          <w:rFonts w:ascii="Times New Roman" w:hAnsi="Times New Roman" w:cs="Times New Roman"/>
          <w:b/>
          <w:sz w:val="24"/>
          <w:szCs w:val="24"/>
        </w:rPr>
        <w:t>Estimating value</w:t>
      </w:r>
    </w:p>
    <w:p w:rsidR="00542B22" w:rsidRPr="0036316F" w:rsidRDefault="00542B22" w:rsidP="00542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16F">
        <w:rPr>
          <w:rFonts w:ascii="Times New Roman" w:hAnsi="Times New Roman" w:cs="Times New Roman"/>
          <w:b/>
          <w:sz w:val="24"/>
          <w:szCs w:val="24"/>
        </w:rPr>
        <w:t>D</w:t>
      </w:r>
      <w:r w:rsidRPr="0036316F">
        <w:rPr>
          <w:rFonts w:ascii="Times New Roman" w:hAnsi="Times New Roman" w:cs="Times New Roman"/>
          <w:sz w:val="24"/>
          <w:szCs w:val="24"/>
        </w:rPr>
        <w:t>iscuss the approach to estimate the value of investment.</w:t>
      </w:r>
    </w:p>
    <w:p w:rsidR="00542B22" w:rsidRPr="0036316F" w:rsidRDefault="00542B22">
      <w:pPr>
        <w:rPr>
          <w:rFonts w:ascii="Times New Roman" w:hAnsi="Times New Roman" w:cs="Times New Roman"/>
          <w:sz w:val="24"/>
          <w:szCs w:val="24"/>
        </w:rPr>
      </w:pPr>
    </w:p>
    <w:sectPr w:rsidR="00542B22" w:rsidRPr="0036316F" w:rsidSect="00FC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205"/>
    <w:multiLevelType w:val="hybridMultilevel"/>
    <w:tmpl w:val="33C8C9A8"/>
    <w:lvl w:ilvl="0" w:tplc="9E84C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B22"/>
    <w:rsid w:val="0036316F"/>
    <w:rsid w:val="00542B22"/>
    <w:rsid w:val="00CE7BB9"/>
    <w:rsid w:val="00FC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7A22-027D-460F-B9D7-D488E484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alfunsia warren</dc:creator>
  <cp:lastModifiedBy>alfunsia warren</cp:lastModifiedBy>
  <cp:revision>3</cp:revision>
  <dcterms:created xsi:type="dcterms:W3CDTF">2010-06-10T00:20:00Z</dcterms:created>
  <dcterms:modified xsi:type="dcterms:W3CDTF">2010-06-10T00:30:00Z</dcterms:modified>
</cp:coreProperties>
</file>