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ECCB" w14:textId="77777777" w:rsidR="00803A1C" w:rsidRDefault="00803A1C">
      <w:pPr>
        <w:rPr>
          <w:noProof/>
        </w:rPr>
      </w:pPr>
    </w:p>
    <w:p w14:paraId="1750E03F" w14:textId="77777777" w:rsidR="00803A1C" w:rsidRDefault="00803A1C">
      <w:pPr>
        <w:rPr>
          <w:noProof/>
        </w:rPr>
      </w:pPr>
    </w:p>
    <w:p w14:paraId="14B782B8" w14:textId="77777777" w:rsidR="00803A1C" w:rsidRDefault="00803A1C">
      <w:pPr>
        <w:rPr>
          <w:noProof/>
        </w:rPr>
      </w:pPr>
      <w:r>
        <w:rPr>
          <w:rStyle w:val="Strong"/>
          <w:rFonts w:ascii="Verdana" w:hAnsi="Verdana"/>
          <w:color w:val="000000"/>
        </w:rPr>
        <w:t>1.</w:t>
      </w:r>
      <w:r>
        <w:rPr>
          <w:rFonts w:ascii="Verdana" w:hAnsi="Verdana"/>
          <w:color w:val="000000"/>
        </w:rPr>
        <w:t> </w:t>
      </w:r>
      <w:r>
        <w:rPr>
          <w:rFonts w:ascii="Courier" w:hAnsi="Courier"/>
          <w:color w:val="000000"/>
          <w:sz w:val="20"/>
          <w:szCs w:val="20"/>
        </w:rPr>
        <w:t>Given the diagram below, find P ∩ Q. Write in correct set notation.</w:t>
      </w:r>
    </w:p>
    <w:p w14:paraId="5F1E784D" w14:textId="77777777" w:rsidR="00D450BB" w:rsidRDefault="00803A1C">
      <w:r>
        <w:rPr>
          <w:noProof/>
        </w:rPr>
        <w:drawing>
          <wp:inline distT="0" distB="0" distL="0" distR="0" wp14:editId="666EB1A7">
            <wp:extent cx="3543300" cy="2028825"/>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43300" cy="2028825"/>
                    </a:xfrm>
                    <a:prstGeom prst="rect">
                      <a:avLst/>
                    </a:prstGeom>
                  </pic:spPr>
                </pic:pic>
              </a:graphicData>
            </a:graphic>
          </wp:inline>
        </w:drawing>
      </w:r>
    </w:p>
    <w:p w14:paraId="2EFA094D" w14:textId="77777777" w:rsidR="00803A1C" w:rsidRDefault="00803A1C"/>
    <w:p w14:paraId="494394F5" w14:textId="77777777" w:rsidR="00803A1C" w:rsidRDefault="00803A1C">
      <w:r>
        <w:rPr>
          <w:rStyle w:val="Strong"/>
          <w:rFonts w:ascii="Courier" w:hAnsi="Courier"/>
          <w:color w:val="000000"/>
          <w:sz w:val="20"/>
          <w:szCs w:val="20"/>
        </w:rPr>
        <w:t>2.</w:t>
      </w:r>
      <w:r>
        <w:rPr>
          <w:rFonts w:ascii="Courier" w:hAnsi="Courier"/>
          <w:color w:val="000000"/>
          <w:sz w:val="20"/>
          <w:szCs w:val="20"/>
        </w:rPr>
        <w:t> Write down all possible subsets of set P using correct set notation.</w:t>
      </w:r>
    </w:p>
    <w:p w14:paraId="40B64782" w14:textId="77777777" w:rsidR="00803A1C" w:rsidRDefault="00803A1C">
      <w:r>
        <w:rPr>
          <w:noProof/>
        </w:rPr>
        <w:drawing>
          <wp:inline distT="0" distB="0" distL="0" distR="0" wp14:editId="3FA22F9B">
            <wp:extent cx="4419600" cy="2447925"/>
            <wp:effectExtent l="0" t="0" r="0" b="0"/>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9600" cy="2447925"/>
                    </a:xfrm>
                    <a:prstGeom prst="rect">
                      <a:avLst/>
                    </a:prstGeom>
                  </pic:spPr>
                </pic:pic>
              </a:graphicData>
            </a:graphic>
          </wp:inline>
        </w:drawing>
      </w:r>
    </w:p>
    <w:p w14:paraId="2BE20B2A" w14:textId="77777777" w:rsidR="00803A1C" w:rsidRDefault="00803A1C"/>
    <w:p w14:paraId="19D301EF" w14:textId="77777777" w:rsidR="00803A1C" w:rsidRDefault="00803A1C"/>
    <w:p w14:paraId="4EFDDFBA" w14:textId="77777777" w:rsidR="00803A1C" w:rsidRDefault="00803A1C">
      <w:pPr>
        <w:rPr>
          <w:rFonts w:ascii="Courier" w:hAnsi="Courier"/>
          <w:color w:val="000000"/>
          <w:sz w:val="20"/>
          <w:szCs w:val="20"/>
        </w:rPr>
      </w:pPr>
      <w:r>
        <w:rPr>
          <w:rStyle w:val="Strong"/>
          <w:rFonts w:ascii="Courier" w:hAnsi="Courier"/>
          <w:color w:val="000000"/>
          <w:sz w:val="20"/>
          <w:szCs w:val="20"/>
        </w:rPr>
        <w:t>3.</w:t>
      </w:r>
      <w:r>
        <w:rPr>
          <w:rFonts w:ascii="Courier" w:hAnsi="Courier"/>
          <w:color w:val="000000"/>
          <w:sz w:val="20"/>
          <w:szCs w:val="20"/>
        </w:rPr>
        <w:t xml:space="preserve"> The cardinal number of the set {triangle, rectangle, square, trapezoid, octagon, rhombus, circle, ellipse, </w:t>
      </w:r>
      <w:proofErr w:type="gramStart"/>
      <w:r>
        <w:rPr>
          <w:rFonts w:ascii="Courier" w:hAnsi="Courier"/>
          <w:color w:val="000000"/>
          <w:sz w:val="20"/>
          <w:szCs w:val="20"/>
        </w:rPr>
        <w:t>pentagon</w:t>
      </w:r>
      <w:proofErr w:type="gramEnd"/>
      <w:r>
        <w:rPr>
          <w:rFonts w:ascii="Courier" w:hAnsi="Courier"/>
          <w:color w:val="000000"/>
          <w:sz w:val="20"/>
          <w:szCs w:val="20"/>
        </w:rPr>
        <w:t>} is _________.</w:t>
      </w:r>
      <w:r>
        <w:rPr>
          <w:rFonts w:ascii="Courier" w:hAnsi="Courier"/>
          <w:color w:val="000000"/>
          <w:sz w:val="20"/>
          <w:szCs w:val="20"/>
        </w:rPr>
        <w:br/>
        <w:t> </w:t>
      </w:r>
    </w:p>
    <w:p w14:paraId="7C7CBB5B" w14:textId="77777777" w:rsidR="00803A1C" w:rsidRDefault="00803A1C">
      <w:pPr>
        <w:rPr>
          <w:rFonts w:ascii="Courier" w:hAnsi="Courier"/>
          <w:color w:val="000000"/>
          <w:sz w:val="20"/>
          <w:szCs w:val="20"/>
        </w:rPr>
      </w:pPr>
    </w:p>
    <w:p w14:paraId="582C9BA0" w14:textId="77777777" w:rsidR="00803A1C" w:rsidRDefault="00803A1C">
      <w:pPr>
        <w:rPr>
          <w:rFonts w:ascii="Courier" w:hAnsi="Courier"/>
          <w:color w:val="000000"/>
          <w:sz w:val="20"/>
          <w:szCs w:val="20"/>
        </w:rPr>
      </w:pPr>
      <w:r>
        <w:rPr>
          <w:rStyle w:val="Strong"/>
          <w:rFonts w:ascii="Courier" w:hAnsi="Courier"/>
          <w:color w:val="000000"/>
          <w:sz w:val="20"/>
          <w:szCs w:val="20"/>
        </w:rPr>
        <w:lastRenderedPageBreak/>
        <w:t>4.</w:t>
      </w:r>
      <w:r>
        <w:rPr>
          <w:rFonts w:ascii="Courier" w:hAnsi="Courier"/>
          <w:color w:val="000000"/>
          <w:sz w:val="20"/>
          <w:szCs w:val="20"/>
        </w:rPr>
        <w:t xml:space="preserve"> Given the following sets, select the statement below that is true.  </w:t>
      </w:r>
      <w:r>
        <w:rPr>
          <w:rFonts w:ascii="Courier" w:hAnsi="Courier"/>
          <w:color w:val="000000"/>
          <w:sz w:val="20"/>
          <w:szCs w:val="20"/>
        </w:rPr>
        <w:br/>
        <w:t>A = {r, i, s, k, e, d}, B = {r, i, s, e}, C = {s, i, r}</w:t>
      </w:r>
      <w:r>
        <w:rPr>
          <w:rFonts w:ascii="Courier" w:hAnsi="Courier"/>
          <w:color w:val="000000"/>
          <w:sz w:val="20"/>
          <w:szCs w:val="20"/>
        </w:rPr>
        <w:br/>
        <w:t xml:space="preserve">  </w:t>
      </w:r>
      <w:r>
        <w:rPr>
          <w:rFonts w:ascii="Courier" w:hAnsi="Courier"/>
          <w:color w:val="000000"/>
          <w:sz w:val="20"/>
          <w:szCs w:val="20"/>
        </w:rPr>
        <w:br/>
        <w:t xml:space="preserve">       </w:t>
      </w:r>
      <w:r>
        <w:rPr>
          <w:rFonts w:ascii="Courier" w:hAnsi="Courier"/>
          <w:color w:val="000000"/>
          <w:sz w:val="20"/>
          <w:szCs w:val="20"/>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7.25pt" o:ole="">
            <v:imagedata r:id="rId7" o:title=""/>
          </v:shape>
          <w:control r:id="rId8" w:name="DefaultOcxName" w:shapeid="_x0000_i1039"/>
        </w:object>
      </w:r>
      <w:r>
        <w:rPr>
          <w:rFonts w:ascii="Courier" w:hAnsi="Courier"/>
          <w:color w:val="000000"/>
          <w:sz w:val="20"/>
          <w:szCs w:val="20"/>
        </w:rPr>
        <w:t xml:space="preserve">B </w:t>
      </w:r>
      <w:r>
        <w:rPr>
          <w:rFonts w:ascii="Cambria Math" w:hAnsi="Cambria Math" w:cs="Cambria Math"/>
          <w:color w:val="000000"/>
          <w:sz w:val="20"/>
          <w:szCs w:val="20"/>
        </w:rPr>
        <w:t>⊂</w:t>
      </w:r>
      <w:r>
        <w:rPr>
          <w:rFonts w:ascii="Courier" w:hAnsi="Courier"/>
          <w:color w:val="000000"/>
          <w:sz w:val="20"/>
          <w:szCs w:val="20"/>
        </w:rPr>
        <w:t xml:space="preserve"> A and B </w:t>
      </w:r>
      <w:r>
        <w:rPr>
          <w:rFonts w:ascii="Cambria Math" w:hAnsi="Cambria Math" w:cs="Cambria Math"/>
          <w:color w:val="000000"/>
          <w:sz w:val="20"/>
          <w:szCs w:val="20"/>
        </w:rPr>
        <w:t>⊂</w:t>
      </w:r>
      <w:r>
        <w:rPr>
          <w:rFonts w:ascii="Courier" w:hAnsi="Courier"/>
          <w:color w:val="000000"/>
          <w:sz w:val="20"/>
          <w:szCs w:val="20"/>
        </w:rPr>
        <w:t xml:space="preserve"> C </w:t>
      </w:r>
      <w:r>
        <w:rPr>
          <w:rFonts w:ascii="Courier" w:hAnsi="Courier"/>
          <w:color w:val="000000"/>
          <w:sz w:val="20"/>
          <w:szCs w:val="20"/>
        </w:rPr>
        <w:br/>
        <w:t xml:space="preserve">       </w:t>
      </w:r>
      <w:r>
        <w:rPr>
          <w:rFonts w:ascii="Courier" w:hAnsi="Courier"/>
          <w:color w:val="000000"/>
          <w:sz w:val="20"/>
          <w:szCs w:val="20"/>
        </w:rPr>
        <w:object w:dxaOrig="405" w:dyaOrig="345">
          <v:shape id="_x0000_i1038" type="#_x0000_t75" style="width:20.25pt;height:17.25pt" o:ole="">
            <v:imagedata r:id="rId7" o:title=""/>
          </v:shape>
          <w:control r:id="rId9" w:name="DefaultOcxName1" w:shapeid="_x0000_i1038"/>
        </w:object>
      </w:r>
      <w:r>
        <w:rPr>
          <w:rFonts w:ascii="Courier" w:hAnsi="Courier"/>
          <w:color w:val="000000"/>
          <w:sz w:val="20"/>
          <w:szCs w:val="20"/>
        </w:rPr>
        <w:t xml:space="preserve">A </w:t>
      </w:r>
      <w:r>
        <w:rPr>
          <w:rFonts w:ascii="Cambria Math" w:hAnsi="Cambria Math" w:cs="Cambria Math"/>
          <w:color w:val="000000"/>
          <w:sz w:val="20"/>
          <w:szCs w:val="20"/>
        </w:rPr>
        <w:t>⊂</w:t>
      </w:r>
      <w:r>
        <w:rPr>
          <w:rFonts w:ascii="Courier" w:hAnsi="Courier"/>
          <w:color w:val="000000"/>
          <w:sz w:val="20"/>
          <w:szCs w:val="20"/>
        </w:rPr>
        <w:t xml:space="preserve"> C and C </w:t>
      </w:r>
      <w:r>
        <w:rPr>
          <w:rFonts w:ascii="Cambria Math" w:hAnsi="Cambria Math" w:cs="Cambria Math"/>
          <w:color w:val="000000"/>
          <w:sz w:val="20"/>
          <w:szCs w:val="20"/>
        </w:rPr>
        <w:t>⊂</w:t>
      </w:r>
      <w:r>
        <w:rPr>
          <w:rFonts w:ascii="Courier" w:hAnsi="Courier"/>
          <w:color w:val="000000"/>
          <w:sz w:val="20"/>
          <w:szCs w:val="20"/>
        </w:rPr>
        <w:t xml:space="preserve"> B </w:t>
      </w:r>
      <w:r>
        <w:rPr>
          <w:rFonts w:ascii="Courier" w:hAnsi="Courier"/>
          <w:color w:val="000000"/>
          <w:sz w:val="20"/>
          <w:szCs w:val="20"/>
        </w:rPr>
        <w:br/>
        <w:t xml:space="preserve">       </w:t>
      </w:r>
      <w:r>
        <w:rPr>
          <w:rFonts w:ascii="Courier" w:hAnsi="Courier"/>
          <w:color w:val="000000"/>
          <w:sz w:val="20"/>
          <w:szCs w:val="20"/>
        </w:rPr>
        <w:object w:dxaOrig="405" w:dyaOrig="345">
          <v:shape id="_x0000_i1037" type="#_x0000_t75" style="width:20.25pt;height:17.25pt" o:ole="">
            <v:imagedata r:id="rId7" o:title=""/>
          </v:shape>
          <w:control r:id="rId10" w:name="DefaultOcxName2" w:shapeid="_x0000_i1037"/>
        </w:object>
      </w:r>
      <w:proofErr w:type="spellStart"/>
      <w:r>
        <w:rPr>
          <w:rFonts w:ascii="Courier" w:hAnsi="Courier"/>
          <w:color w:val="000000"/>
          <w:sz w:val="20"/>
          <w:szCs w:val="20"/>
        </w:rPr>
        <w:t>B</w:t>
      </w:r>
      <w:proofErr w:type="spellEnd"/>
      <w:r>
        <w:rPr>
          <w:rFonts w:ascii="Courier" w:hAnsi="Courier"/>
          <w:color w:val="000000"/>
          <w:sz w:val="20"/>
          <w:szCs w:val="20"/>
        </w:rPr>
        <w:t xml:space="preserve"> </w:t>
      </w:r>
      <w:r>
        <w:rPr>
          <w:rFonts w:ascii="Cambria Math" w:hAnsi="Cambria Math" w:cs="Cambria Math"/>
          <w:color w:val="000000"/>
          <w:sz w:val="20"/>
          <w:szCs w:val="20"/>
        </w:rPr>
        <w:t>⊆</w:t>
      </w:r>
      <w:r>
        <w:rPr>
          <w:rFonts w:ascii="Courier" w:hAnsi="Courier"/>
          <w:color w:val="000000"/>
          <w:sz w:val="20"/>
          <w:szCs w:val="20"/>
        </w:rPr>
        <w:t xml:space="preserve"> A and C </w:t>
      </w:r>
      <w:r>
        <w:rPr>
          <w:rFonts w:ascii="Cambria Math" w:hAnsi="Cambria Math" w:cs="Cambria Math"/>
          <w:color w:val="000000"/>
          <w:sz w:val="20"/>
          <w:szCs w:val="20"/>
        </w:rPr>
        <w:t>⊂</w:t>
      </w:r>
      <w:r>
        <w:rPr>
          <w:rFonts w:ascii="Courier" w:hAnsi="Courier"/>
          <w:color w:val="000000"/>
          <w:sz w:val="20"/>
          <w:szCs w:val="20"/>
        </w:rPr>
        <w:t xml:space="preserve"> A </w:t>
      </w:r>
      <w:r>
        <w:rPr>
          <w:rFonts w:ascii="Courier" w:hAnsi="Courier"/>
          <w:color w:val="000000"/>
          <w:sz w:val="20"/>
          <w:szCs w:val="20"/>
        </w:rPr>
        <w:br/>
        <w:t xml:space="preserve">       </w:t>
      </w:r>
      <w:r>
        <w:rPr>
          <w:rFonts w:ascii="Courier" w:hAnsi="Courier"/>
          <w:color w:val="000000"/>
          <w:sz w:val="20"/>
          <w:szCs w:val="20"/>
        </w:rPr>
        <w:object w:dxaOrig="405" w:dyaOrig="345">
          <v:shape id="_x0000_i1036" type="#_x0000_t75" style="width:20.25pt;height:17.25pt" o:ole="">
            <v:imagedata r:id="rId7" o:title=""/>
          </v:shape>
          <w:control r:id="rId11" w:name="DefaultOcxName3" w:shapeid="_x0000_i1036"/>
        </w:object>
      </w:r>
      <w:r>
        <w:rPr>
          <w:rFonts w:ascii="Courier" w:hAnsi="Courier"/>
          <w:color w:val="000000"/>
          <w:sz w:val="20"/>
          <w:szCs w:val="20"/>
        </w:rPr>
        <w:t xml:space="preserve">C </w:t>
      </w:r>
      <w:r>
        <w:rPr>
          <w:rFonts w:ascii="Cambria Math" w:hAnsi="Cambria Math" w:cs="Cambria Math"/>
          <w:color w:val="000000"/>
          <w:sz w:val="20"/>
          <w:szCs w:val="20"/>
        </w:rPr>
        <w:t>⊆</w:t>
      </w:r>
      <w:r>
        <w:rPr>
          <w:rFonts w:ascii="Courier" w:hAnsi="Courier"/>
          <w:color w:val="000000"/>
          <w:sz w:val="20"/>
          <w:szCs w:val="20"/>
        </w:rPr>
        <w:t xml:space="preserve"> A and B </w:t>
      </w:r>
      <w:r>
        <w:rPr>
          <w:rFonts w:ascii="Cambria Math" w:hAnsi="Cambria Math" w:cs="Cambria Math"/>
          <w:color w:val="000000"/>
          <w:sz w:val="20"/>
          <w:szCs w:val="20"/>
        </w:rPr>
        <w:t>⊆</w:t>
      </w:r>
      <w:r>
        <w:rPr>
          <w:rFonts w:ascii="Courier" w:hAnsi="Courier"/>
          <w:color w:val="000000"/>
          <w:sz w:val="20"/>
          <w:szCs w:val="20"/>
        </w:rPr>
        <w:t xml:space="preserve"> C </w:t>
      </w:r>
      <w:r>
        <w:rPr>
          <w:rFonts w:ascii="Courier" w:hAnsi="Courier"/>
          <w:color w:val="000000"/>
          <w:sz w:val="20"/>
          <w:szCs w:val="20"/>
        </w:rPr>
        <w:br/>
        <w:t xml:space="preserve">       </w:t>
      </w:r>
      <w:r>
        <w:rPr>
          <w:rFonts w:ascii="Courier" w:hAnsi="Courier"/>
          <w:color w:val="000000"/>
          <w:sz w:val="20"/>
          <w:szCs w:val="20"/>
        </w:rPr>
        <w:object w:dxaOrig="405" w:dyaOrig="345">
          <v:shape id="_x0000_i1035" type="#_x0000_t75" style="width:20.25pt;height:17.25pt" o:ole="">
            <v:imagedata r:id="rId7" o:title=""/>
          </v:shape>
          <w:control r:id="rId12" w:name="DefaultOcxName4" w:shapeid="_x0000_i1035"/>
        </w:object>
      </w:r>
      <w:r>
        <w:rPr>
          <w:rFonts w:ascii="Courier" w:hAnsi="Courier"/>
          <w:color w:val="000000"/>
          <w:sz w:val="20"/>
          <w:szCs w:val="20"/>
        </w:rPr>
        <w:t xml:space="preserve">A </w:t>
      </w:r>
      <w:r>
        <w:rPr>
          <w:rFonts w:ascii="Cambria Math" w:hAnsi="Cambria Math" w:cs="Cambria Math"/>
          <w:color w:val="000000"/>
          <w:sz w:val="20"/>
          <w:szCs w:val="20"/>
        </w:rPr>
        <w:t>⊆</w:t>
      </w:r>
      <w:r>
        <w:rPr>
          <w:rFonts w:ascii="Courier" w:hAnsi="Courier"/>
          <w:color w:val="000000"/>
          <w:sz w:val="20"/>
          <w:szCs w:val="20"/>
        </w:rPr>
        <w:t xml:space="preserve"> B and C </w:t>
      </w:r>
      <w:r>
        <w:rPr>
          <w:rFonts w:ascii="Cambria Math" w:hAnsi="Cambria Math" w:cs="Cambria Math"/>
          <w:color w:val="000000"/>
          <w:sz w:val="20"/>
          <w:szCs w:val="20"/>
        </w:rPr>
        <w:t>⊆</w:t>
      </w:r>
      <w:r>
        <w:rPr>
          <w:rFonts w:ascii="Courier" w:hAnsi="Courier"/>
          <w:color w:val="000000"/>
          <w:sz w:val="20"/>
          <w:szCs w:val="20"/>
        </w:rPr>
        <w:t xml:space="preserve"> B</w:t>
      </w:r>
    </w:p>
    <w:p w14:paraId="425B35D9" w14:textId="77777777" w:rsidR="00803A1C" w:rsidRDefault="00803A1C">
      <w:pPr>
        <w:rPr>
          <w:rFonts w:ascii="Courier" w:hAnsi="Courier"/>
          <w:color w:val="000000"/>
          <w:sz w:val="20"/>
          <w:szCs w:val="20"/>
        </w:rPr>
      </w:pPr>
    </w:p>
    <w:p w14:paraId="402D8ED0" w14:textId="77777777" w:rsidR="00803A1C" w:rsidRDefault="00803A1C">
      <w:pPr>
        <w:rPr>
          <w:rFonts w:ascii="Courier" w:hAnsi="Courier"/>
          <w:color w:val="000000"/>
          <w:sz w:val="20"/>
          <w:szCs w:val="20"/>
        </w:rPr>
      </w:pPr>
      <w:r>
        <w:rPr>
          <w:rStyle w:val="Strong"/>
          <w:rFonts w:ascii="Courier" w:hAnsi="Courier"/>
          <w:color w:val="000000"/>
          <w:sz w:val="20"/>
          <w:szCs w:val="20"/>
        </w:rPr>
        <w:t>5.</w:t>
      </w:r>
      <w:r>
        <w:rPr>
          <w:rFonts w:ascii="Courier" w:hAnsi="Courier"/>
          <w:color w:val="000000"/>
          <w:sz w:val="20"/>
          <w:szCs w:val="20"/>
        </w:rPr>
        <w:t> Without writing them all out, what is the number of subsets of set A = {king, queen, knight, prince, princess, duke}?</w:t>
      </w:r>
    </w:p>
    <w:p w14:paraId="2ECC9842" w14:textId="77777777" w:rsidR="00803A1C" w:rsidRDefault="00803A1C">
      <w:pPr>
        <w:rPr>
          <w:rFonts w:ascii="Courier" w:hAnsi="Courier"/>
          <w:color w:val="000000"/>
          <w:sz w:val="20"/>
          <w:szCs w:val="20"/>
        </w:rPr>
      </w:pPr>
    </w:p>
    <w:p w14:paraId="79F9D585" w14:textId="77777777" w:rsidR="00803A1C" w:rsidRDefault="00803A1C">
      <w:pPr>
        <w:rPr>
          <w:rStyle w:val="Strong"/>
          <w:rFonts w:ascii="Courier" w:hAnsi="Courier"/>
          <w:color w:val="000000"/>
          <w:sz w:val="20"/>
          <w:szCs w:val="20"/>
        </w:rPr>
      </w:pPr>
      <w:r>
        <w:rPr>
          <w:rStyle w:val="Strong"/>
          <w:rFonts w:ascii="Courier" w:hAnsi="Courier"/>
          <w:color w:val="000000"/>
          <w:sz w:val="20"/>
          <w:szCs w:val="20"/>
        </w:rPr>
        <w:t>6.</w:t>
      </w:r>
      <w:r>
        <w:rPr>
          <w:rFonts w:ascii="Courier" w:hAnsi="Courier"/>
          <w:color w:val="000000"/>
          <w:sz w:val="20"/>
          <w:szCs w:val="20"/>
        </w:rPr>
        <w:t xml:space="preserve"> Given the following set, select the statement below that is true.  </w:t>
      </w:r>
      <w:r>
        <w:rPr>
          <w:rFonts w:ascii="Courier" w:hAnsi="Courier"/>
          <w:color w:val="000000"/>
          <w:sz w:val="20"/>
          <w:szCs w:val="20"/>
        </w:rPr>
        <w:br/>
        <w:t xml:space="preserve">V = {a, e, i, o, u}       </w:t>
      </w:r>
      <w:r>
        <w:rPr>
          <w:rFonts w:ascii="Courier" w:hAnsi="Courier"/>
          <w:color w:val="000000"/>
          <w:sz w:val="20"/>
          <w:szCs w:val="20"/>
        </w:rPr>
        <w:br/>
        <w:t xml:space="preserve">       </w:t>
      </w:r>
      <w:r>
        <w:rPr>
          <w:rFonts w:ascii="Courier" w:hAnsi="Courier"/>
          <w:color w:val="000000"/>
          <w:sz w:val="20"/>
          <w:szCs w:val="20"/>
        </w:rPr>
        <w:object w:dxaOrig="405" w:dyaOrig="345">
          <v:shape id="_x0000_i1054" type="#_x0000_t75" style="width:20.25pt;height:17.25pt" o:ole="">
            <v:imagedata r:id="rId7" o:title=""/>
          </v:shape>
          <w:control r:id="rId13" w:name="DefaultOcxName5" w:shapeid="_x0000_i1054"/>
        </w:object>
      </w:r>
      <w:r>
        <w:rPr>
          <w:rFonts w:ascii="Courier" w:hAnsi="Courier"/>
          <w:color w:val="000000"/>
          <w:sz w:val="20"/>
          <w:szCs w:val="20"/>
        </w:rPr>
        <w:t xml:space="preserve">i </w:t>
      </w:r>
      <w:r>
        <w:rPr>
          <w:rFonts w:ascii="Cambria Math" w:hAnsi="Cambria Math" w:cs="Cambria Math"/>
          <w:color w:val="000000"/>
          <w:sz w:val="20"/>
          <w:szCs w:val="20"/>
        </w:rPr>
        <w:t>∉</w:t>
      </w:r>
      <w:r>
        <w:rPr>
          <w:rFonts w:ascii="Courier" w:hAnsi="Courier"/>
          <w:color w:val="000000"/>
          <w:sz w:val="20"/>
          <w:szCs w:val="20"/>
        </w:rPr>
        <w:t xml:space="preserve"> V </w:t>
      </w:r>
      <w:r>
        <w:rPr>
          <w:rFonts w:ascii="Courier" w:hAnsi="Courier"/>
          <w:color w:val="000000"/>
          <w:sz w:val="20"/>
          <w:szCs w:val="20"/>
        </w:rPr>
        <w:br/>
        <w:t xml:space="preserve">       </w:t>
      </w:r>
      <w:r>
        <w:rPr>
          <w:rFonts w:ascii="Courier" w:hAnsi="Courier"/>
          <w:color w:val="000000"/>
          <w:sz w:val="20"/>
          <w:szCs w:val="20"/>
        </w:rPr>
        <w:object w:dxaOrig="405" w:dyaOrig="345">
          <v:shape id="_x0000_i1053" type="#_x0000_t75" style="width:20.25pt;height:17.25pt" o:ole="">
            <v:imagedata r:id="rId7" o:title=""/>
          </v:shape>
          <w:control r:id="rId14" w:name="DefaultOcxName11" w:shapeid="_x0000_i1053"/>
        </w:object>
      </w:r>
      <w:proofErr w:type="spellStart"/>
      <w:r>
        <w:rPr>
          <w:rFonts w:ascii="Courier" w:hAnsi="Courier"/>
          <w:color w:val="000000"/>
          <w:sz w:val="20"/>
          <w:szCs w:val="20"/>
        </w:rPr>
        <w:t>v</w:t>
      </w:r>
      <w:proofErr w:type="spellEnd"/>
      <w:r>
        <w:rPr>
          <w:rFonts w:ascii="Courier" w:hAnsi="Courier"/>
          <w:color w:val="000000"/>
          <w:sz w:val="20"/>
          <w:szCs w:val="20"/>
        </w:rPr>
        <w:t xml:space="preserve"> </w:t>
      </w:r>
      <w:r>
        <w:rPr>
          <w:rFonts w:ascii="Cambria Math" w:hAnsi="Cambria Math" w:cs="Cambria Math"/>
          <w:color w:val="000000"/>
          <w:sz w:val="20"/>
          <w:szCs w:val="20"/>
        </w:rPr>
        <w:t>∈</w:t>
      </w:r>
      <w:r>
        <w:rPr>
          <w:rFonts w:ascii="Courier" w:hAnsi="Courier"/>
          <w:color w:val="000000"/>
          <w:sz w:val="20"/>
          <w:szCs w:val="20"/>
        </w:rPr>
        <w:t xml:space="preserve"> V  </w:t>
      </w:r>
      <w:r>
        <w:rPr>
          <w:rFonts w:ascii="Courier" w:hAnsi="Courier"/>
          <w:color w:val="000000"/>
          <w:sz w:val="20"/>
          <w:szCs w:val="20"/>
        </w:rPr>
        <w:br/>
        <w:t xml:space="preserve">       </w:t>
      </w:r>
      <w:r>
        <w:rPr>
          <w:rFonts w:ascii="Courier" w:hAnsi="Courier"/>
          <w:color w:val="000000"/>
          <w:sz w:val="20"/>
          <w:szCs w:val="20"/>
        </w:rPr>
        <w:object w:dxaOrig="405" w:dyaOrig="345">
          <v:shape id="_x0000_i1052" type="#_x0000_t75" style="width:20.25pt;height:17.25pt" o:ole="">
            <v:imagedata r:id="rId7" o:title=""/>
          </v:shape>
          <w:control r:id="rId15" w:name="DefaultOcxName21" w:shapeid="_x0000_i1052"/>
        </w:object>
      </w:r>
      <w:r>
        <w:rPr>
          <w:rFonts w:ascii="Courier" w:hAnsi="Courier"/>
          <w:color w:val="000000"/>
          <w:sz w:val="20"/>
          <w:szCs w:val="20"/>
        </w:rPr>
        <w:t xml:space="preserve">5 </w:t>
      </w:r>
      <w:r>
        <w:rPr>
          <w:rFonts w:ascii="Cambria Math" w:hAnsi="Cambria Math" w:cs="Cambria Math"/>
          <w:color w:val="000000"/>
          <w:sz w:val="20"/>
          <w:szCs w:val="20"/>
        </w:rPr>
        <w:t>∈</w:t>
      </w:r>
      <w:r>
        <w:rPr>
          <w:rFonts w:ascii="Courier" w:hAnsi="Courier"/>
          <w:color w:val="000000"/>
          <w:sz w:val="20"/>
          <w:szCs w:val="20"/>
        </w:rPr>
        <w:t xml:space="preserve"> V </w:t>
      </w:r>
      <w:r>
        <w:rPr>
          <w:rFonts w:ascii="Courier" w:hAnsi="Courier"/>
          <w:color w:val="000000"/>
          <w:sz w:val="20"/>
          <w:szCs w:val="20"/>
        </w:rPr>
        <w:br/>
        <w:t xml:space="preserve">       </w:t>
      </w:r>
      <w:r>
        <w:rPr>
          <w:rFonts w:ascii="Courier" w:hAnsi="Courier"/>
          <w:color w:val="000000"/>
          <w:sz w:val="20"/>
          <w:szCs w:val="20"/>
        </w:rPr>
        <w:object w:dxaOrig="405" w:dyaOrig="345">
          <v:shape id="_x0000_i1051" type="#_x0000_t75" style="width:20.25pt;height:17.25pt" o:ole="">
            <v:imagedata r:id="rId7" o:title=""/>
          </v:shape>
          <w:control r:id="rId16" w:name="DefaultOcxName31" w:shapeid="_x0000_i1051"/>
        </w:object>
      </w:r>
      <w:proofErr w:type="spellStart"/>
      <w:r>
        <w:rPr>
          <w:rFonts w:ascii="Courier" w:hAnsi="Courier"/>
          <w:color w:val="000000"/>
          <w:sz w:val="20"/>
          <w:szCs w:val="20"/>
        </w:rPr>
        <w:t>V</w:t>
      </w:r>
      <w:proofErr w:type="spellEnd"/>
      <w:r>
        <w:rPr>
          <w:rFonts w:ascii="Courier" w:hAnsi="Courier"/>
          <w:color w:val="000000"/>
          <w:sz w:val="20"/>
          <w:szCs w:val="20"/>
        </w:rPr>
        <w:t xml:space="preserve"> </w:t>
      </w:r>
      <w:r>
        <w:rPr>
          <w:rFonts w:ascii="Symbol" w:hAnsi="Symbol"/>
          <w:noProof/>
          <w:color w:val="000000"/>
          <w:sz w:val="20"/>
          <w:szCs w:val="20"/>
        </w:rPr>
        <mc:AlternateContent>
          <mc:Choice Requires="wps">
            <w:drawing>
              <wp:inline distT="0" distB="0" distL="0" distR="0" wp14:editId="4C092247">
                <wp:extent cx="304800" cy="304800"/>
                <wp:effectExtent l="0" t="0" r="0" b="0"/>
                <wp:docPr id="4" name="AutoShape 6" descr="http://exams.next.ecollege.com/ec/courses/42071/CRS-MAT1002-3674588/MAT1002_graphic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exams.next.ecollege.com/ec/courses/42071/CRS-MAT1002-3674588/MAT1002_graphic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7/pjogAwAAxg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Courier" w:hAnsi="Courier"/>
          <w:color w:val="000000"/>
          <w:sz w:val="20"/>
          <w:szCs w:val="20"/>
        </w:rPr>
        <w:t xml:space="preserve">Ø </w:t>
      </w:r>
      <w:r>
        <w:rPr>
          <w:rFonts w:ascii="Courier" w:hAnsi="Courier"/>
          <w:color w:val="000000"/>
          <w:sz w:val="20"/>
          <w:szCs w:val="20"/>
        </w:rPr>
        <w:br/>
        <w:t xml:space="preserve">       </w:t>
      </w:r>
      <w:r>
        <w:rPr>
          <w:rFonts w:ascii="Courier" w:hAnsi="Courier"/>
          <w:color w:val="000000"/>
          <w:sz w:val="20"/>
          <w:szCs w:val="20"/>
        </w:rPr>
        <w:object w:dxaOrig="405" w:dyaOrig="345">
          <v:shape id="_x0000_i1050" type="#_x0000_t75" style="width:20.25pt;height:17.25pt" o:ole="">
            <v:imagedata r:id="rId7" o:title=""/>
          </v:shape>
          <w:control r:id="rId17" w:name="DefaultOcxName41" w:shapeid="_x0000_i1050"/>
        </w:object>
      </w:r>
      <w:proofErr w:type="spellStart"/>
      <w:r>
        <w:rPr>
          <w:rFonts w:ascii="Courier" w:hAnsi="Courier"/>
          <w:color w:val="000000"/>
          <w:sz w:val="20"/>
          <w:szCs w:val="20"/>
        </w:rPr>
        <w:t>Ø</w:t>
      </w:r>
      <w:proofErr w:type="spellEnd"/>
      <w:r>
        <w:rPr>
          <w:rFonts w:ascii="Courier" w:hAnsi="Courier"/>
          <w:color w:val="000000"/>
          <w:sz w:val="20"/>
          <w:szCs w:val="20"/>
        </w:rPr>
        <w:t xml:space="preserve"> </w:t>
      </w:r>
      <w:r>
        <w:rPr>
          <w:rFonts w:ascii="Symbol" w:hAnsi="Symbol"/>
          <w:noProof/>
          <w:color w:val="000000"/>
          <w:sz w:val="20"/>
          <w:szCs w:val="20"/>
        </w:rPr>
        <mc:AlternateContent>
          <mc:Choice Requires="wps">
            <w:drawing>
              <wp:inline distT="0" distB="0" distL="0" distR="0" wp14:editId="1574D6E3">
                <wp:extent cx="304800" cy="304800"/>
                <wp:effectExtent l="0" t="0" r="0" b="0"/>
                <wp:docPr id="6" name="AutoShape 7" descr="http://exams.next.ecollege.com/ec/courses/42071/CRS-MAT1002-3674588/MAT1002_graphic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exams.next.ecollege.com/ec/courses/42071/CRS-MAT1002-3674588/MAT1002_graphic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CRWdQgAwAAxg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Courier" w:hAnsi="Courier"/>
          <w:color w:val="000000"/>
          <w:sz w:val="20"/>
          <w:szCs w:val="20"/>
        </w:rPr>
        <w:t xml:space="preserve">V  </w:t>
      </w:r>
      <w:r>
        <w:rPr>
          <w:rFonts w:ascii="Courier" w:hAnsi="Courier"/>
          <w:color w:val="000000"/>
          <w:sz w:val="20"/>
          <w:szCs w:val="20"/>
        </w:rPr>
        <w:br/>
        <w:t xml:space="preserve">  </w:t>
      </w:r>
      <w:r>
        <w:rPr>
          <w:rFonts w:ascii="Courier" w:hAnsi="Courier"/>
          <w:color w:val="000000"/>
          <w:sz w:val="20"/>
          <w:szCs w:val="20"/>
        </w:rPr>
        <w:br/>
      </w:r>
      <w:r>
        <w:rPr>
          <w:rFonts w:ascii="Courier" w:hAnsi="Courier"/>
          <w:color w:val="000000"/>
          <w:sz w:val="20"/>
          <w:szCs w:val="20"/>
        </w:rPr>
        <w:br/>
      </w:r>
      <w:r>
        <w:rPr>
          <w:rFonts w:ascii="Courier" w:hAnsi="Courier"/>
          <w:color w:val="000000"/>
          <w:sz w:val="20"/>
          <w:szCs w:val="20"/>
        </w:rPr>
        <w:br/>
      </w:r>
    </w:p>
    <w:p w14:paraId="00813C57" w14:textId="77777777" w:rsidR="00803A1C" w:rsidRDefault="00803A1C">
      <w:pPr>
        <w:rPr>
          <w:rFonts w:ascii="Courier" w:hAnsi="Courier"/>
          <w:color w:val="000000"/>
          <w:sz w:val="20"/>
          <w:szCs w:val="20"/>
        </w:rPr>
      </w:pPr>
      <w:r>
        <w:rPr>
          <w:rStyle w:val="Strong"/>
          <w:rFonts w:ascii="Courier" w:hAnsi="Courier"/>
          <w:color w:val="000000"/>
          <w:sz w:val="20"/>
          <w:szCs w:val="20"/>
        </w:rPr>
        <w:t>7.</w:t>
      </w:r>
      <w:r>
        <w:rPr>
          <w:rFonts w:ascii="Courier" w:hAnsi="Courier"/>
          <w:color w:val="000000"/>
          <w:sz w:val="20"/>
          <w:szCs w:val="20"/>
        </w:rPr>
        <w:t xml:space="preserve"> Given these sets: </w:t>
      </w:r>
      <w:r>
        <w:rPr>
          <w:rFonts w:ascii="Courier" w:hAnsi="Courier"/>
          <w:color w:val="000000"/>
          <w:sz w:val="20"/>
          <w:szCs w:val="20"/>
        </w:rPr>
        <w:br/>
        <w:t>A = {1, 2, 3, 4</w:t>
      </w:r>
      <w:proofErr w:type="gramStart"/>
      <w:r>
        <w:rPr>
          <w:rFonts w:ascii="Courier" w:hAnsi="Courier"/>
          <w:color w:val="000000"/>
          <w:sz w:val="20"/>
          <w:szCs w:val="20"/>
        </w:rPr>
        <w:t>}</w:t>
      </w:r>
      <w:proofErr w:type="gramEnd"/>
      <w:r>
        <w:rPr>
          <w:rFonts w:ascii="Courier" w:hAnsi="Courier"/>
          <w:color w:val="000000"/>
          <w:sz w:val="20"/>
          <w:szCs w:val="20"/>
        </w:rPr>
        <w:br/>
        <w:t>B = {3, 4, 5, 6, 7}</w:t>
      </w:r>
      <w:r>
        <w:rPr>
          <w:rFonts w:ascii="Courier" w:hAnsi="Courier"/>
          <w:color w:val="000000"/>
          <w:sz w:val="20"/>
          <w:szCs w:val="20"/>
        </w:rPr>
        <w:br/>
        <w:t>C = {3, 5, 7, 9}</w:t>
      </w:r>
      <w:r>
        <w:rPr>
          <w:rFonts w:ascii="Courier" w:hAnsi="Courier"/>
          <w:color w:val="000000"/>
          <w:sz w:val="20"/>
          <w:szCs w:val="20"/>
        </w:rPr>
        <w:br/>
        <w:t> </w:t>
      </w:r>
      <w:r>
        <w:rPr>
          <w:rFonts w:ascii="Courier" w:hAnsi="Courier"/>
          <w:color w:val="000000"/>
          <w:sz w:val="20"/>
          <w:szCs w:val="20"/>
        </w:rPr>
        <w:br/>
      </w:r>
    </w:p>
    <w:p w14:paraId="78F4942B" w14:textId="77777777" w:rsidR="00803A1C" w:rsidRDefault="00803A1C">
      <w:pPr>
        <w:rPr>
          <w:rFonts w:ascii="Courier" w:hAnsi="Courier"/>
          <w:color w:val="000000"/>
          <w:sz w:val="20"/>
          <w:szCs w:val="20"/>
        </w:rPr>
      </w:pPr>
      <w:r>
        <w:rPr>
          <w:rFonts w:ascii="Courier" w:hAnsi="Courier"/>
          <w:color w:val="000000"/>
          <w:sz w:val="20"/>
          <w:szCs w:val="20"/>
        </w:rPr>
        <w:t>List the elements of this set</w:t>
      </w:r>
      <w:r>
        <w:rPr>
          <w:rFonts w:ascii="Courier" w:hAnsi="Courier"/>
          <w:color w:val="000000"/>
          <w:sz w:val="20"/>
          <w:szCs w:val="20"/>
        </w:rPr>
        <w:br/>
      </w:r>
      <w:proofErr w:type="gramStart"/>
      <w:r>
        <w:rPr>
          <w:rFonts w:ascii="Courier" w:hAnsi="Courier"/>
          <w:color w:val="000000"/>
          <w:sz w:val="20"/>
          <w:szCs w:val="20"/>
        </w:rPr>
        <w:t>B</w:t>
      </w:r>
      <w:proofErr w:type="gramEnd"/>
      <w:r>
        <w:rPr>
          <w:rFonts w:ascii="Courier" w:hAnsi="Courier"/>
          <w:noProof/>
          <w:color w:val="000000"/>
          <w:sz w:val="20"/>
          <w:szCs w:val="20"/>
        </w:rPr>
        <mc:AlternateContent>
          <mc:Choice Requires="wps">
            <w:drawing>
              <wp:inline distT="0" distB="0" distL="0" distR="0" wp14:editId="3E6474D1">
                <wp:extent cx="304800" cy="304800"/>
                <wp:effectExtent l="0" t="0" r="0" b="0"/>
                <wp:docPr id="8" name="AutoShape 8" descr="http://exams.next.ecollege.com/ec/courses/42071/CRS-MAT1002-3674588/ContentItem_77350945/image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exams.next.ecollege.com/ec/courses/42071/CRS-MAT1002-3674588/ContentItem_77350945/image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cBfVDMAMA&#10;ANMGAAAOAAAAAAAAAAAAAAAAAC4CAABkcnMvZTJvRG9jLnhtbFBLAQItABQABgAIAAAAIQBMoOks&#10;2AAAAAMBAAAPAAAAAAAAAAAAAAAAAIoFAABkcnMvZG93bnJldi54bWxQSwUGAAAAAAQABADzAAAA&#10;jwYAAAAA&#10;" filled="f" stroked="f">
                <o:lock v:ext="edit" aspectratio="t"/>
                <w10:anchorlock/>
              </v:rect>
            </w:pict>
          </mc:Fallback>
        </mc:AlternateContent>
      </w:r>
      <w:r>
        <w:rPr>
          <w:rFonts w:ascii="Courier" w:hAnsi="Courier"/>
          <w:color w:val="000000"/>
          <w:sz w:val="20"/>
          <w:szCs w:val="20"/>
        </w:rPr>
        <w:t>(A∩C)</w:t>
      </w:r>
    </w:p>
    <w:p w14:paraId="59E52929" w14:textId="77777777" w:rsidR="00803A1C" w:rsidRDefault="00803A1C">
      <w:pPr>
        <w:rPr>
          <w:rFonts w:ascii="Courier" w:hAnsi="Courier"/>
          <w:color w:val="000000"/>
          <w:sz w:val="20"/>
          <w:szCs w:val="20"/>
        </w:rPr>
      </w:pPr>
      <w:r>
        <w:rPr>
          <w:rFonts w:ascii="Courier" w:hAnsi="Courier"/>
          <w:i/>
          <w:iCs/>
          <w:color w:val="000000"/>
          <w:sz w:val="20"/>
          <w:szCs w:val="20"/>
        </w:rPr>
        <w:t>Show your work, step by step.</w:t>
      </w:r>
      <w:r>
        <w:rPr>
          <w:rFonts w:ascii="Courier" w:hAnsi="Courier"/>
          <w:color w:val="000000"/>
          <w:sz w:val="20"/>
          <w:szCs w:val="20"/>
        </w:rPr>
        <w:br/>
        <w:t xml:space="preserve">  </w:t>
      </w:r>
      <w:r>
        <w:rPr>
          <w:rFonts w:ascii="Courier" w:hAnsi="Courier"/>
          <w:color w:val="000000"/>
          <w:sz w:val="20"/>
          <w:szCs w:val="20"/>
        </w:rPr>
        <w:br/>
      </w:r>
    </w:p>
    <w:p w14:paraId="4768F2B8" w14:textId="77777777" w:rsidR="00803A1C" w:rsidRDefault="00803A1C">
      <w:pPr>
        <w:rPr>
          <w:rStyle w:val="Strong"/>
          <w:rFonts w:ascii="Courier" w:hAnsi="Courier"/>
          <w:color w:val="000000"/>
          <w:sz w:val="20"/>
          <w:szCs w:val="20"/>
        </w:rPr>
      </w:pPr>
    </w:p>
    <w:p w14:paraId="20345B1B" w14:textId="77777777" w:rsidR="00542E8C" w:rsidRDefault="00542E8C">
      <w:pPr>
        <w:rPr>
          <w:rStyle w:val="Strong"/>
          <w:rFonts w:ascii="Courier" w:hAnsi="Courier"/>
          <w:color w:val="000000"/>
          <w:sz w:val="20"/>
          <w:szCs w:val="20"/>
        </w:rPr>
      </w:pPr>
    </w:p>
    <w:p w14:paraId="1397E19E" w14:textId="77777777" w:rsidR="00542E8C" w:rsidRDefault="00542E8C">
      <w:pPr>
        <w:rPr>
          <w:rStyle w:val="Strong"/>
          <w:rFonts w:ascii="Courier" w:hAnsi="Courier"/>
          <w:color w:val="000000"/>
          <w:sz w:val="20"/>
          <w:szCs w:val="20"/>
        </w:rPr>
      </w:pPr>
    </w:p>
    <w:p w14:paraId="44B736D3" w14:textId="77777777" w:rsidR="00803A1C" w:rsidRDefault="00803A1C">
      <w:pPr>
        <w:rPr>
          <w:rFonts w:ascii="Courier" w:hAnsi="Courier"/>
          <w:color w:val="000000"/>
          <w:sz w:val="20"/>
          <w:szCs w:val="20"/>
        </w:rPr>
      </w:pPr>
      <w:r>
        <w:rPr>
          <w:rStyle w:val="Strong"/>
          <w:rFonts w:ascii="Courier" w:hAnsi="Courier"/>
          <w:color w:val="000000"/>
          <w:sz w:val="20"/>
          <w:szCs w:val="20"/>
        </w:rPr>
        <w:t>8.</w:t>
      </w:r>
      <w:r>
        <w:rPr>
          <w:rFonts w:ascii="Courier" w:hAnsi="Courier"/>
          <w:color w:val="000000"/>
          <w:sz w:val="20"/>
          <w:szCs w:val="20"/>
        </w:rPr>
        <w:t> The National Association for Women in Science asked recent high school grads if they had taken certain science classes. Of those surveyed, 28 said they had taken physics, 47 said they had taken chemistry and 13 said they had taken both. Twelve said they had taken neither. How many recent high school grads were surveyed?</w:t>
      </w:r>
    </w:p>
    <w:p w14:paraId="43BF20FB" w14:textId="77777777" w:rsidR="00803A1C" w:rsidRDefault="00803A1C">
      <w:pPr>
        <w:rPr>
          <w:rFonts w:ascii="Courier" w:hAnsi="Courier"/>
          <w:color w:val="000000"/>
          <w:sz w:val="20"/>
          <w:szCs w:val="20"/>
        </w:rPr>
      </w:pPr>
    </w:p>
    <w:p w14:paraId="16611F58" w14:textId="77777777" w:rsidR="00803A1C" w:rsidRDefault="00803A1C">
      <w:pPr>
        <w:rPr>
          <w:rFonts w:ascii="Courier" w:hAnsi="Courier"/>
          <w:color w:val="000000"/>
          <w:sz w:val="20"/>
          <w:szCs w:val="20"/>
        </w:rPr>
      </w:pPr>
    </w:p>
    <w:p w14:paraId="26FC2480" w14:textId="77777777" w:rsidR="00542E8C" w:rsidRDefault="00542E8C">
      <w:pPr>
        <w:rPr>
          <w:rFonts w:ascii="Courier" w:hAnsi="Courier"/>
          <w:color w:val="000000"/>
          <w:sz w:val="20"/>
          <w:szCs w:val="20"/>
        </w:rPr>
      </w:pPr>
      <w:r>
        <w:rPr>
          <w:rStyle w:val="Strong"/>
          <w:rFonts w:ascii="Courier" w:hAnsi="Courier"/>
          <w:color w:val="000000"/>
          <w:sz w:val="20"/>
          <w:szCs w:val="20"/>
        </w:rPr>
        <w:t>9.</w:t>
      </w:r>
      <w:r>
        <w:rPr>
          <w:rFonts w:ascii="Courier" w:hAnsi="Courier"/>
          <w:color w:val="000000"/>
          <w:sz w:val="20"/>
          <w:szCs w:val="20"/>
        </w:rPr>
        <w:t> The President’s Council on Fitness asked adults who exercise if they walk, run or stretch. Here is the Venn diagram of the results</w:t>
      </w:r>
      <w:r>
        <w:rPr>
          <w:rFonts w:ascii="Courier" w:hAnsi="Courier"/>
          <w:color w:val="000000"/>
          <w:sz w:val="20"/>
          <w:szCs w:val="20"/>
        </w:rPr>
        <w:t>.</w:t>
      </w:r>
      <w:r w:rsidRPr="00542E8C">
        <w:rPr>
          <w:rFonts w:ascii="Courier" w:hAnsi="Courier"/>
          <w:color w:val="000000"/>
          <w:sz w:val="20"/>
          <w:szCs w:val="20"/>
        </w:rPr>
        <w:t xml:space="preserve"> </w:t>
      </w:r>
      <w:r>
        <w:rPr>
          <w:rFonts w:ascii="Courier" w:hAnsi="Courier"/>
          <w:color w:val="000000"/>
          <w:sz w:val="20"/>
          <w:szCs w:val="20"/>
        </w:rPr>
        <w:t>Of those adults surveyed, how many ran but did not stretch?</w:t>
      </w:r>
      <w:r>
        <w:rPr>
          <w:rFonts w:ascii="Courier" w:hAnsi="Courier"/>
          <w:color w:val="000000"/>
          <w:sz w:val="20"/>
          <w:szCs w:val="20"/>
        </w:rPr>
        <w:br/>
      </w:r>
    </w:p>
    <w:p w14:paraId="3210F873" w14:textId="77777777" w:rsidR="00542E8C" w:rsidRDefault="00803A1C">
      <w:pPr>
        <w:rPr>
          <w:rFonts w:ascii="Courier" w:hAnsi="Courier"/>
          <w:color w:val="000000"/>
          <w:sz w:val="20"/>
          <w:szCs w:val="20"/>
        </w:rPr>
      </w:pPr>
      <w:r>
        <w:rPr>
          <w:noProof/>
        </w:rPr>
        <w:drawing>
          <wp:inline distT="0" distB="0" distL="0" distR="0" wp14:editId="2EE2522A">
            <wp:extent cx="4219575" cy="3581400"/>
            <wp:effectExtent l="0" t="0" r="0" b="0"/>
            <wp:docPr id="9"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19575" cy="3581400"/>
                    </a:xfrm>
                    <a:prstGeom prst="rect">
                      <a:avLst/>
                    </a:prstGeom>
                  </pic:spPr>
                </pic:pic>
              </a:graphicData>
            </a:graphic>
          </wp:inline>
        </w:drawing>
      </w:r>
    </w:p>
    <w:p w14:paraId="50182539" w14:textId="77777777" w:rsidR="00542E8C" w:rsidRDefault="00542E8C">
      <w:pPr>
        <w:rPr>
          <w:rFonts w:ascii="Courier" w:hAnsi="Courier"/>
          <w:color w:val="000000"/>
          <w:sz w:val="20"/>
          <w:szCs w:val="20"/>
        </w:rPr>
      </w:pPr>
    </w:p>
    <w:p w14:paraId="4958E68E" w14:textId="77777777" w:rsidR="00542E8C" w:rsidRDefault="00542E8C">
      <w:pPr>
        <w:rPr>
          <w:rFonts w:ascii="Courier" w:hAnsi="Courier"/>
          <w:color w:val="000000"/>
          <w:sz w:val="20"/>
          <w:szCs w:val="20"/>
        </w:rPr>
      </w:pPr>
    </w:p>
    <w:p w14:paraId="7291B02C" w14:textId="77777777" w:rsidR="00542E8C" w:rsidRDefault="00542E8C">
      <w:pPr>
        <w:rPr>
          <w:rStyle w:val="Strong"/>
          <w:rFonts w:ascii="Courier" w:hAnsi="Courier"/>
          <w:color w:val="000000"/>
          <w:sz w:val="20"/>
          <w:szCs w:val="20"/>
        </w:rPr>
      </w:pPr>
    </w:p>
    <w:p w14:paraId="5A2078FA" w14:textId="77777777" w:rsidR="00542E8C" w:rsidRDefault="00542E8C">
      <w:pPr>
        <w:rPr>
          <w:rStyle w:val="Strong"/>
          <w:rFonts w:ascii="Courier" w:hAnsi="Courier"/>
          <w:color w:val="000000"/>
          <w:sz w:val="20"/>
          <w:szCs w:val="20"/>
        </w:rPr>
      </w:pPr>
    </w:p>
    <w:p w14:paraId="2ACDE55D" w14:textId="77777777" w:rsidR="00542E8C" w:rsidRDefault="00542E8C">
      <w:pPr>
        <w:rPr>
          <w:rStyle w:val="Strong"/>
          <w:rFonts w:ascii="Courier" w:hAnsi="Courier"/>
          <w:color w:val="000000"/>
          <w:sz w:val="20"/>
          <w:szCs w:val="20"/>
        </w:rPr>
      </w:pPr>
    </w:p>
    <w:p w14:paraId="37E4F2C2" w14:textId="77777777" w:rsidR="00542E8C" w:rsidRDefault="00542E8C">
      <w:pPr>
        <w:rPr>
          <w:rStyle w:val="Strong"/>
          <w:rFonts w:ascii="Courier" w:hAnsi="Courier"/>
          <w:color w:val="000000"/>
          <w:sz w:val="20"/>
          <w:szCs w:val="20"/>
        </w:rPr>
      </w:pPr>
    </w:p>
    <w:p w14:paraId="6541CB60" w14:textId="77777777" w:rsidR="00542E8C" w:rsidRDefault="00542E8C">
      <w:pPr>
        <w:rPr>
          <w:rFonts w:ascii="Courier" w:hAnsi="Courier"/>
          <w:color w:val="000000"/>
          <w:sz w:val="20"/>
          <w:szCs w:val="20"/>
        </w:rPr>
      </w:pPr>
      <w:r>
        <w:rPr>
          <w:rStyle w:val="Strong"/>
          <w:rFonts w:ascii="Courier" w:hAnsi="Courier"/>
          <w:color w:val="000000"/>
          <w:sz w:val="20"/>
          <w:szCs w:val="20"/>
        </w:rPr>
        <w:t>10.</w:t>
      </w:r>
      <w:r>
        <w:rPr>
          <w:rFonts w:ascii="Courier" w:hAnsi="Courier"/>
          <w:color w:val="000000"/>
          <w:sz w:val="20"/>
          <w:szCs w:val="20"/>
        </w:rPr>
        <w:t> A charity asked people attending a fundraiser cookout if they ate the salad, casserole or dessert. Here is the Venn diagram of the results.</w:t>
      </w:r>
      <w:r>
        <w:rPr>
          <w:rFonts w:ascii="Courier" w:hAnsi="Courier"/>
          <w:color w:val="000000"/>
          <w:sz w:val="20"/>
          <w:szCs w:val="20"/>
        </w:rPr>
        <w:t xml:space="preserve"> </w:t>
      </w:r>
      <w:r>
        <w:rPr>
          <w:rFonts w:ascii="Courier" w:hAnsi="Courier"/>
          <w:color w:val="000000"/>
          <w:sz w:val="20"/>
          <w:szCs w:val="20"/>
        </w:rPr>
        <w:t>Of those surveyed, how many people ate dessert and casserole?</w:t>
      </w:r>
      <w:r>
        <w:rPr>
          <w:rFonts w:ascii="Courier" w:hAnsi="Courier"/>
          <w:color w:val="000000"/>
          <w:sz w:val="20"/>
          <w:szCs w:val="20"/>
        </w:rPr>
        <w:br/>
      </w:r>
    </w:p>
    <w:p w14:paraId="282405FB" w14:textId="77777777" w:rsidR="00803A1C" w:rsidRDefault="00803A1C">
      <w:pPr>
        <w:rPr>
          <w:rFonts w:ascii="Courier" w:hAnsi="Courier"/>
          <w:color w:val="000000"/>
          <w:sz w:val="20"/>
          <w:szCs w:val="20"/>
        </w:rPr>
      </w:pPr>
      <w:r>
        <w:rPr>
          <w:rFonts w:ascii="Courier" w:hAnsi="Courier"/>
          <w:color w:val="000000"/>
          <w:sz w:val="20"/>
          <w:szCs w:val="20"/>
        </w:rPr>
        <w:br/>
      </w:r>
      <w:r w:rsidR="00542E8C">
        <w:rPr>
          <w:noProof/>
        </w:rPr>
        <w:drawing>
          <wp:inline distT="0" distB="0" distL="0" distR="0" wp14:editId="3B76DFBD">
            <wp:extent cx="3990975" cy="3429000"/>
            <wp:effectExtent l="0" t="0" r="0" b="0"/>
            <wp:docPr id="10"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90975" cy="3429000"/>
                    </a:xfrm>
                    <a:prstGeom prst="rect">
                      <a:avLst/>
                    </a:prstGeom>
                  </pic:spPr>
                </pic:pic>
              </a:graphicData>
            </a:graphic>
          </wp:inline>
        </w:drawing>
      </w:r>
    </w:p>
    <w:p w14:paraId="09063B70" w14:textId="77777777" w:rsidR="00542E8C" w:rsidRDefault="00542E8C">
      <w:pPr>
        <w:rPr>
          <w:rFonts w:ascii="Courier" w:hAnsi="Courier"/>
          <w:color w:val="000000"/>
          <w:sz w:val="20"/>
          <w:szCs w:val="20"/>
        </w:rPr>
      </w:pPr>
    </w:p>
    <w:p w14:paraId="4F22F594" w14:textId="77777777" w:rsidR="00542E8C" w:rsidRDefault="00542E8C">
      <w:pPr>
        <w:rPr>
          <w:rFonts w:ascii="Courier" w:hAnsi="Courier"/>
          <w:color w:val="000000"/>
          <w:sz w:val="20"/>
          <w:szCs w:val="20"/>
        </w:rPr>
      </w:pPr>
    </w:p>
    <w:p w14:paraId="0B3409F5" w14:textId="77777777" w:rsidR="00803A1C" w:rsidRPr="00542E8C" w:rsidRDefault="00542E8C">
      <w:pPr>
        <w:rPr>
          <w:rFonts w:ascii="Courier" w:hAnsi="Courier"/>
          <w:color w:val="000000"/>
          <w:sz w:val="20"/>
          <w:szCs w:val="20"/>
        </w:rPr>
      </w:pPr>
      <w:r>
        <w:rPr>
          <w:rStyle w:val="Strong"/>
          <w:rFonts w:ascii="Courier" w:hAnsi="Courier"/>
          <w:color w:val="000000"/>
          <w:sz w:val="20"/>
          <w:szCs w:val="20"/>
        </w:rPr>
        <w:t>11.</w:t>
      </w:r>
      <w:r>
        <w:rPr>
          <w:rFonts w:ascii="Courier" w:hAnsi="Courier"/>
          <w:color w:val="000000"/>
          <w:sz w:val="20"/>
          <w:szCs w:val="20"/>
        </w:rPr>
        <w:t> The Wildlife Federation surveyed 170 San Diego residents. The results are as follows:</w:t>
      </w:r>
      <w:r>
        <w:rPr>
          <w:rFonts w:ascii="Courier" w:hAnsi="Courier"/>
          <w:color w:val="000000"/>
          <w:sz w:val="20"/>
          <w:szCs w:val="20"/>
        </w:rPr>
        <w:br/>
        <w:t xml:space="preserve">       </w:t>
      </w:r>
      <w:r>
        <w:rPr>
          <w:rFonts w:ascii="Courier" w:hAnsi="Courier"/>
          <w:color w:val="000000"/>
          <w:sz w:val="20"/>
          <w:szCs w:val="20"/>
        </w:rPr>
        <w:br/>
        <w:t>      26 had a membership to the Birch Aquarium</w:t>
      </w:r>
      <w:r>
        <w:rPr>
          <w:rFonts w:ascii="Courier" w:hAnsi="Courier"/>
          <w:color w:val="000000"/>
          <w:sz w:val="20"/>
          <w:szCs w:val="20"/>
        </w:rPr>
        <w:br/>
        <w:t>      44 had a membership to the San Diego Zoo</w:t>
      </w:r>
      <w:r>
        <w:rPr>
          <w:rFonts w:ascii="Courier" w:hAnsi="Courier"/>
          <w:color w:val="000000"/>
          <w:sz w:val="20"/>
          <w:szCs w:val="20"/>
        </w:rPr>
        <w:br/>
        <w:t xml:space="preserve">      17 had both </w:t>
      </w:r>
      <w:r>
        <w:rPr>
          <w:rFonts w:ascii="Courier" w:hAnsi="Courier"/>
          <w:color w:val="000000"/>
          <w:sz w:val="20"/>
          <w:szCs w:val="20"/>
        </w:rPr>
        <w:br/>
        <w:t> </w:t>
      </w:r>
      <w:r>
        <w:rPr>
          <w:rFonts w:ascii="Courier" w:hAnsi="Courier"/>
          <w:color w:val="000000"/>
          <w:sz w:val="20"/>
          <w:szCs w:val="20"/>
        </w:rPr>
        <w:br/>
        <w:t>Construct a Venn diagram and a</w:t>
      </w:r>
      <w:r>
        <w:rPr>
          <w:rFonts w:ascii="Courier" w:hAnsi="Courier"/>
          <w:color w:val="000000"/>
          <w:sz w:val="20"/>
          <w:szCs w:val="20"/>
        </w:rPr>
        <w:t xml:space="preserve">nswer the following questions: </w:t>
      </w:r>
      <w:r>
        <w:rPr>
          <w:rFonts w:ascii="Courier" w:hAnsi="Courier"/>
          <w:color w:val="000000"/>
          <w:sz w:val="20"/>
          <w:szCs w:val="20"/>
        </w:rPr>
        <w:br/>
        <w:t> </w:t>
      </w:r>
      <w:r>
        <w:rPr>
          <w:rFonts w:ascii="Courier" w:hAnsi="Courier"/>
          <w:color w:val="000000"/>
          <w:sz w:val="20"/>
          <w:szCs w:val="20"/>
        </w:rPr>
        <w:br/>
        <w:t xml:space="preserve">   i. How many had only a zoo membership? </w:t>
      </w:r>
      <w:r>
        <w:rPr>
          <w:rFonts w:ascii="Courier" w:hAnsi="Courier"/>
          <w:color w:val="000000"/>
          <w:sz w:val="20"/>
          <w:szCs w:val="20"/>
        </w:rPr>
        <w:br/>
        <w:t xml:space="preserve">   ii. How many had only an aquarium membership? </w:t>
      </w:r>
      <w:r>
        <w:rPr>
          <w:rFonts w:ascii="Courier" w:hAnsi="Courier"/>
          <w:color w:val="000000"/>
          <w:sz w:val="20"/>
          <w:szCs w:val="20"/>
        </w:rPr>
        <w:br/>
        <w:t xml:space="preserve">   iii. How many belonged to either one or the other or both? </w:t>
      </w:r>
      <w:r>
        <w:rPr>
          <w:rFonts w:ascii="Courier" w:hAnsi="Courier"/>
          <w:color w:val="000000"/>
          <w:sz w:val="20"/>
          <w:szCs w:val="20"/>
        </w:rPr>
        <w:br/>
        <w:t>   iv. How many belonged to neither?</w:t>
      </w:r>
      <w:r>
        <w:rPr>
          <w:rFonts w:ascii="Courier" w:hAnsi="Courier"/>
          <w:color w:val="000000"/>
          <w:sz w:val="20"/>
          <w:szCs w:val="20"/>
        </w:rPr>
        <w:br/>
      </w:r>
      <w:bookmarkStart w:id="0" w:name="_GoBack"/>
      <w:bookmarkEnd w:id="0"/>
    </w:p>
    <w:sectPr w:rsidR="00803A1C" w:rsidRPr="0054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1C"/>
    <w:rsid w:val="00542E8C"/>
    <w:rsid w:val="00803A1C"/>
    <w:rsid w:val="00D4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C"/>
    <w:rPr>
      <w:rFonts w:ascii="Tahoma" w:hAnsi="Tahoma" w:cs="Tahoma"/>
      <w:sz w:val="16"/>
      <w:szCs w:val="16"/>
    </w:rPr>
  </w:style>
  <w:style w:type="character" w:styleId="Strong">
    <w:name w:val="Strong"/>
    <w:basedOn w:val="DefaultParagraphFont"/>
    <w:uiPriority w:val="22"/>
    <w:qFormat/>
    <w:rsid w:val="00803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C"/>
    <w:rPr>
      <w:rFonts w:ascii="Tahoma" w:hAnsi="Tahoma" w:cs="Tahoma"/>
      <w:sz w:val="16"/>
      <w:szCs w:val="16"/>
    </w:rPr>
  </w:style>
  <w:style w:type="character" w:styleId="Strong">
    <w:name w:val="Strong"/>
    <w:basedOn w:val="DefaultParagraphFont"/>
    <w:uiPriority w:val="22"/>
    <w:qFormat/>
    <w:rsid w:val="00803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ontrol" Target="activeX/activeX4.xml"/><Relationship Id="rId5" Type="http://schemas.openxmlformats.org/officeDocument/2006/relationships/image" Target="media/image1.png"/><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Mathis</dc:creator>
  <cp:lastModifiedBy>Jennifer Mathis</cp:lastModifiedBy>
  <cp:revision>1</cp:revision>
  <dcterms:created xsi:type="dcterms:W3CDTF">2010-05-24T15:03:00Z</dcterms:created>
  <dcterms:modified xsi:type="dcterms:W3CDTF">2010-05-24T15:20:00Z</dcterms:modified>
</cp:coreProperties>
</file>