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B2" w:rsidRPr="00D73AB2" w:rsidRDefault="00D73AB2">
      <w:pPr>
        <w:rPr>
          <w:b/>
        </w:rPr>
      </w:pPr>
      <w:r w:rsidRPr="00D73AB2">
        <w:rPr>
          <w:b/>
        </w:rPr>
        <w:t>Activity 8</w:t>
      </w:r>
    </w:p>
    <w:p w:rsidR="00D73AB2" w:rsidRDefault="00D73AB2">
      <w:r>
        <w:t>The Board of Directors of ABC Complete Kitchens, Inc. now wants you to provide them with information concerning economic factors that may influence the plant’s operations and legal considerations for the plant. The board members are concerned that if the plant’s executive team does not include economic and legal considerations in the operations of the plant that the plant could be in serious jeopardy relative to obtaining credit, having reliable market conditions, and product liability.</w:t>
      </w:r>
      <w:r>
        <w:br/>
      </w:r>
      <w:r>
        <w:br/>
        <w:t xml:space="preserve">Your requirement is to research and write in APA format a short paper that describes and analyzes (a) the macro and micro economic factors that could directly or indirectly influence plant operations (b) the legal considerations for plant operations including crime, torts, and liability. </w:t>
      </w:r>
      <w:r>
        <w:br/>
      </w:r>
      <w:r>
        <w:br/>
        <w:t xml:space="preserve">Your paper for this assignment should be between 1,800-2,500 words in length, excluding coversheet, title page, and references. The paper should be formatted and written in APA format. </w:t>
      </w:r>
      <w:r>
        <w:br/>
      </w:r>
    </w:p>
    <w:p w:rsidR="00BF2FA0" w:rsidRDefault="00D73AB2">
      <w:r>
        <w:t xml:space="preserve">In addition to the textbook material for this course (properly cited within the paper), you must also use at least five (5) peer reviewed journal articles or other textbook references. Use the NCU on-line library to search for and obtain journal articles for this assignment. Websites and other non-peer reviewed references may be used (and properly cited in APA format), but these supplemental references are not counted toward the requirement of at least five peer reviewed journal or other textbook references. </w:t>
      </w:r>
      <w:r>
        <w:br/>
      </w:r>
      <w:r>
        <w:br/>
        <w:t>Your writing should demonstrate thoughtful consideration of the ideas and concepts that are presented in the course and provide new thoughts and insights relating directly to this topic. Responses should reflect graduate-level writing standards and have no spelling, grammar, or syntax errors.</w:t>
      </w:r>
    </w:p>
    <w:sectPr w:rsidR="00BF2FA0" w:rsidSect="00BF2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AB2"/>
    <w:rsid w:val="00BF2FA0"/>
    <w:rsid w:val="00D7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Company>DynCorp International</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elamm</dc:creator>
  <cp:lastModifiedBy>elamm</cp:lastModifiedBy>
  <cp:revision>1</cp:revision>
  <dcterms:created xsi:type="dcterms:W3CDTF">2010-05-21T16:22:00Z</dcterms:created>
  <dcterms:modified xsi:type="dcterms:W3CDTF">2010-05-21T16:26:00Z</dcterms:modified>
</cp:coreProperties>
</file>