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1. Use the following information to determine the total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fixed costs, total variable costs, average fixed costs,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average variable costs, average total costs, and marginal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costs.</w:t>
      </w:r>
    </w:p>
    <w:p w:rsid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</w:pP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Total Output </w:t>
      </w: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ab/>
        <w:t xml:space="preserve">Costs </w:t>
      </w: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 xml:space="preserve">TFC 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 xml:space="preserve">TVC 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 xml:space="preserve">AFC 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 xml:space="preserve">AVC 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>ATC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 xml:space="preserve"> MC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  </w:t>
      </w:r>
      <w:r w:rsidRPr="00947CC6">
        <w:rPr>
          <w:rFonts w:ascii="Times-Roman" w:hAnsi="Times-Roman" w:cs="Times-Roman"/>
          <w:b/>
          <w:sz w:val="24"/>
          <w:szCs w:val="24"/>
        </w:rPr>
        <w:t xml:space="preserve">0 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>$100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  </w:t>
      </w:r>
      <w:r w:rsidRPr="00947CC6">
        <w:rPr>
          <w:rFonts w:ascii="Times-Roman" w:hAnsi="Times-Roman" w:cs="Times-Roman"/>
          <w:b/>
          <w:sz w:val="24"/>
          <w:szCs w:val="24"/>
        </w:rPr>
        <w:t xml:space="preserve">1 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>$150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  </w:t>
      </w:r>
      <w:r w:rsidRPr="00947CC6">
        <w:rPr>
          <w:rFonts w:ascii="Times-Roman" w:hAnsi="Times-Roman" w:cs="Times-Roman"/>
          <w:b/>
          <w:sz w:val="24"/>
          <w:szCs w:val="24"/>
        </w:rPr>
        <w:t>2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 xml:space="preserve"> $225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  </w:t>
      </w:r>
      <w:r w:rsidRPr="00947CC6">
        <w:rPr>
          <w:rFonts w:ascii="Times-Roman" w:hAnsi="Times-Roman" w:cs="Times-Roman"/>
          <w:b/>
          <w:sz w:val="24"/>
          <w:szCs w:val="24"/>
        </w:rPr>
        <w:t xml:space="preserve">3 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>$230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  </w:t>
      </w:r>
      <w:r w:rsidRPr="00947CC6">
        <w:rPr>
          <w:rFonts w:ascii="Times-Roman" w:hAnsi="Times-Roman" w:cs="Times-Roman"/>
          <w:b/>
          <w:sz w:val="24"/>
          <w:szCs w:val="24"/>
        </w:rPr>
        <w:t xml:space="preserve">4 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>$300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  </w:t>
      </w:r>
      <w:r w:rsidRPr="00947CC6">
        <w:rPr>
          <w:rFonts w:ascii="Times-Roman" w:hAnsi="Times-Roman" w:cs="Times-Roman"/>
          <w:b/>
          <w:sz w:val="24"/>
          <w:szCs w:val="24"/>
        </w:rPr>
        <w:t xml:space="preserve">5 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>$400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</w:pP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Total Output </w:t>
      </w: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ab/>
        <w:t xml:space="preserve">Cost </w:t>
      </w: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47CC6">
        <w:rPr>
          <w:rFonts w:ascii="Times-Bold" w:hAnsi="Times-Bold" w:cs="Times-Bold"/>
          <w:b/>
          <w:bCs/>
          <w:sz w:val="24"/>
          <w:szCs w:val="24"/>
          <w:u w:val="single"/>
        </w:rPr>
        <w:tab/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 xml:space="preserve">TFC 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 xml:space="preserve">TVC 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 xml:space="preserve">AFC 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>AVC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 xml:space="preserve"> ATC </w:t>
      </w:r>
      <w:r w:rsidRPr="00947CC6">
        <w:rPr>
          <w:rFonts w:ascii="Times-BoldItalic" w:hAnsi="Times-BoldItalic" w:cs="Times-BoldItalic"/>
          <w:b/>
          <w:bCs/>
          <w:i/>
          <w:iCs/>
          <w:sz w:val="24"/>
          <w:szCs w:val="24"/>
          <w:u w:val="single"/>
        </w:rPr>
        <w:tab/>
        <w:t>MC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  </w:t>
      </w:r>
      <w:r w:rsidRPr="00947CC6">
        <w:rPr>
          <w:rFonts w:ascii="Times-Roman" w:hAnsi="Times-Roman" w:cs="Times-Roman"/>
          <w:b/>
          <w:sz w:val="24"/>
          <w:szCs w:val="24"/>
        </w:rPr>
        <w:t xml:space="preserve">0 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>$ 20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</w:t>
      </w:r>
      <w:r w:rsidRPr="00947CC6">
        <w:rPr>
          <w:rFonts w:ascii="Times-Roman" w:hAnsi="Times-Roman" w:cs="Times-Roman"/>
          <w:b/>
          <w:sz w:val="24"/>
          <w:szCs w:val="24"/>
        </w:rPr>
        <w:t xml:space="preserve">10 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>$ 40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</w:t>
      </w:r>
      <w:r w:rsidRPr="00947CC6">
        <w:rPr>
          <w:rFonts w:ascii="Times-Roman" w:hAnsi="Times-Roman" w:cs="Times-Roman"/>
          <w:b/>
          <w:sz w:val="24"/>
          <w:szCs w:val="24"/>
        </w:rPr>
        <w:t xml:space="preserve">20 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>$ 60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</w:t>
      </w:r>
      <w:r w:rsidRPr="00947CC6">
        <w:rPr>
          <w:rFonts w:ascii="Times-Roman" w:hAnsi="Times-Roman" w:cs="Times-Roman"/>
          <w:b/>
          <w:sz w:val="24"/>
          <w:szCs w:val="24"/>
        </w:rPr>
        <w:t xml:space="preserve">30 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>$ 90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</w:t>
      </w:r>
      <w:r w:rsidRPr="00947CC6">
        <w:rPr>
          <w:rFonts w:ascii="Times-Roman" w:hAnsi="Times-Roman" w:cs="Times-Roman"/>
          <w:b/>
          <w:sz w:val="24"/>
          <w:szCs w:val="24"/>
        </w:rPr>
        <w:t>40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 xml:space="preserve"> $120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</w:t>
      </w:r>
      <w:r w:rsidRPr="00947CC6">
        <w:rPr>
          <w:rFonts w:ascii="Times-Roman" w:hAnsi="Times-Roman" w:cs="Times-Roman"/>
          <w:b/>
          <w:sz w:val="24"/>
          <w:szCs w:val="24"/>
        </w:rPr>
        <w:t>50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 xml:space="preserve"> $180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</w:t>
      </w:r>
      <w:r w:rsidRPr="00947CC6">
        <w:rPr>
          <w:rFonts w:ascii="Times-Roman" w:hAnsi="Times-Roman" w:cs="Times-Roman"/>
          <w:b/>
          <w:sz w:val="24"/>
          <w:szCs w:val="24"/>
        </w:rPr>
        <w:t>60</w:t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</w:r>
      <w:r w:rsidRPr="00947CC6">
        <w:rPr>
          <w:rFonts w:ascii="Times-Roman" w:hAnsi="Times-Roman" w:cs="Times-Roman"/>
          <w:b/>
          <w:sz w:val="24"/>
          <w:szCs w:val="24"/>
        </w:rPr>
        <w:tab/>
        <w:t xml:space="preserve"> $280</w:t>
      </w:r>
    </w:p>
    <w:p w:rsid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2. Use the following table to answer the questions listed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below.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a. Calculate the total fixed costs, total variable costs,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average fixed costs, average variable costs, average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total costs, and marginal costs.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b. Plot each of the cost curves.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c. At what quantity of output does marginal cost equal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average total cost and average variable cost?</w:t>
      </w:r>
    </w:p>
    <w:p w:rsid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3. Using the table in exercise 1, explain what happens to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ATC </w:t>
      </w:r>
      <w:r w:rsidRPr="00947CC6">
        <w:rPr>
          <w:rFonts w:ascii="Times-Roman" w:hAnsi="Times-Roman" w:cs="Times-Roman"/>
          <w:sz w:val="24"/>
          <w:szCs w:val="24"/>
        </w:rPr>
        <w:t xml:space="preserve">when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MC </w:t>
      </w:r>
      <w:r w:rsidRPr="00947CC6">
        <w:rPr>
          <w:rFonts w:ascii="MathematicalPi-One" w:hAnsi="MathematicalPi-One" w:cs="MathematicalPi-One"/>
          <w:sz w:val="24"/>
          <w:szCs w:val="24"/>
        </w:rPr>
        <w:t xml:space="preserve">_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ATC, MC </w:t>
      </w:r>
      <w:r w:rsidRPr="00947CC6">
        <w:rPr>
          <w:rFonts w:ascii="MathematicalPi-One" w:hAnsi="MathematicalPi-One" w:cs="MathematicalPi-One"/>
          <w:sz w:val="24"/>
          <w:szCs w:val="24"/>
        </w:rPr>
        <w:t xml:space="preserve">_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ATC, </w:t>
      </w:r>
      <w:r w:rsidRPr="00947CC6">
        <w:rPr>
          <w:rFonts w:ascii="Times-Roman" w:hAnsi="Times-Roman" w:cs="Times-Roman"/>
          <w:sz w:val="24"/>
          <w:szCs w:val="24"/>
        </w:rPr>
        <w:t xml:space="preserve">and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MC </w:t>
      </w:r>
      <w:r w:rsidRPr="00947CC6">
        <w:rPr>
          <w:rFonts w:ascii="MathematicalPi-One" w:hAnsi="MathematicalPi-One" w:cs="MathematicalPi-One"/>
          <w:sz w:val="24"/>
          <w:szCs w:val="24"/>
        </w:rPr>
        <w:t xml:space="preserve">_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>ATC.</w:t>
      </w:r>
    </w:p>
    <w:p w:rsid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4. Using the table in exercise 2, find the quantity where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MC </w:t>
      </w:r>
      <w:r w:rsidRPr="00947CC6">
        <w:rPr>
          <w:rFonts w:ascii="MathematicalPi-One" w:hAnsi="MathematicalPi-One" w:cs="MathematicalPi-One"/>
          <w:sz w:val="24"/>
          <w:szCs w:val="24"/>
        </w:rPr>
        <w:t xml:space="preserve">_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ATC. </w:t>
      </w:r>
      <w:r w:rsidRPr="00947CC6">
        <w:rPr>
          <w:rFonts w:ascii="Times-Roman" w:hAnsi="Times-Roman" w:cs="Times-Roman"/>
          <w:sz w:val="24"/>
          <w:szCs w:val="24"/>
        </w:rPr>
        <w:t xml:space="preserve">Find the quantity where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ATC </w:t>
      </w:r>
      <w:r w:rsidRPr="00947CC6">
        <w:rPr>
          <w:rFonts w:ascii="Times-Roman" w:hAnsi="Times-Roman" w:cs="Times-Roman"/>
          <w:sz w:val="24"/>
          <w:szCs w:val="24"/>
        </w:rPr>
        <w:t>is at its minimum.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Find the quantity that is the most efficient operating</w:t>
      </w:r>
    </w:p>
    <w:p w:rsidR="001076AF" w:rsidRDefault="00947CC6" w:rsidP="00947CC6">
      <w:pPr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point for the firm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 xml:space="preserve">8. Explain why the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ATC </w:t>
      </w:r>
      <w:r w:rsidRPr="00947CC6">
        <w:rPr>
          <w:rFonts w:ascii="Times-Roman" w:hAnsi="Times-Roman" w:cs="Times-Roman"/>
          <w:sz w:val="24"/>
          <w:szCs w:val="24"/>
        </w:rPr>
        <w:t xml:space="preserve">and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MC </w:t>
      </w:r>
      <w:r w:rsidRPr="00947CC6">
        <w:rPr>
          <w:rFonts w:ascii="Times-Roman" w:hAnsi="Times-Roman" w:cs="Times-Roman"/>
          <w:sz w:val="24"/>
          <w:szCs w:val="24"/>
        </w:rPr>
        <w:t>curves are U-shaped.</w:t>
      </w:r>
    </w:p>
    <w:p w:rsid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9. Explain why the short-run marginal-cost curve must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intersect the short-run average-total-cost curve at the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 xml:space="preserve">minimum point of the </w:t>
      </w:r>
      <w:r w:rsidRPr="00947CC6">
        <w:rPr>
          <w:rFonts w:ascii="Times-Italic" w:hAnsi="Times-Italic" w:cs="Times-Italic"/>
          <w:i/>
          <w:iCs/>
          <w:sz w:val="24"/>
          <w:szCs w:val="24"/>
        </w:rPr>
        <w:t xml:space="preserve">ATC. </w:t>
      </w:r>
      <w:r w:rsidRPr="00947CC6">
        <w:rPr>
          <w:rFonts w:ascii="Times-Roman" w:hAnsi="Times-Roman" w:cs="Times-Roman"/>
          <w:sz w:val="24"/>
          <w:szCs w:val="24"/>
        </w:rPr>
        <w:t>Does the marginal-cost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curve intersect the average-variable-cost curve at its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minimum point? What about the average-fixed-cost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curve? Why doesn’t the marginal-cost curve also intersect</w:t>
      </w:r>
    </w:p>
    <w:p w:rsidR="00947CC6" w:rsidRPr="00947CC6" w:rsidRDefault="00947CC6" w:rsidP="00947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lastRenderedPageBreak/>
        <w:t>the average-fixed-cost curve at its minimum</w:t>
      </w:r>
    </w:p>
    <w:p w:rsidR="00947CC6" w:rsidRPr="00947CC6" w:rsidRDefault="00947CC6" w:rsidP="00947CC6">
      <w:pPr>
        <w:rPr>
          <w:sz w:val="24"/>
          <w:szCs w:val="24"/>
        </w:rPr>
      </w:pPr>
      <w:r w:rsidRPr="00947CC6">
        <w:rPr>
          <w:rFonts w:ascii="Times-Roman" w:hAnsi="Times-Roman" w:cs="Times-Roman"/>
          <w:sz w:val="24"/>
          <w:szCs w:val="24"/>
        </w:rPr>
        <w:t>point?</w:t>
      </w:r>
    </w:p>
    <w:p w:rsidR="00947CC6" w:rsidRPr="00947CC6" w:rsidRDefault="00947CC6">
      <w:pPr>
        <w:rPr>
          <w:sz w:val="24"/>
          <w:szCs w:val="24"/>
        </w:rPr>
      </w:pPr>
    </w:p>
    <w:sectPr w:rsidR="00947CC6" w:rsidRPr="00947CC6" w:rsidSect="0010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CC6"/>
    <w:rsid w:val="001076AF"/>
    <w:rsid w:val="0094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1335</Characters>
  <Application>Microsoft Office Word</Application>
  <DocSecurity>0</DocSecurity>
  <Lines>11</Lines>
  <Paragraphs>3</Paragraphs>
  <ScaleCrop>false</ScaleCrop>
  <Company>U.S. Air Force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stanley.ware</dc:creator>
  <cp:lastModifiedBy>stanley.ware</cp:lastModifiedBy>
  <cp:revision>1</cp:revision>
  <dcterms:created xsi:type="dcterms:W3CDTF">2010-05-06T13:07:00Z</dcterms:created>
  <dcterms:modified xsi:type="dcterms:W3CDTF">2010-05-06T13:15:00Z</dcterms:modified>
</cp:coreProperties>
</file>