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42" w:rsidRPr="004C6342" w:rsidRDefault="004C6342" w:rsidP="004C6342">
      <w:pPr>
        <w:rPr>
          <w:szCs w:val="24"/>
        </w:rPr>
      </w:pPr>
      <w:r w:rsidRPr="004C6342">
        <w:rPr>
          <w:szCs w:val="24"/>
        </w:rPr>
        <w:t>The Department of Agriculture is currently looking at the nation’s consumption of chicken.  Data have been gathered dating back to 1970, in hopes of finding variables that are closely correlated with chicken consumption so that the consumption can be predicted.  In the spreadsheet you will find 36 observations…one for each year from 1970 – 2005.  The variables are:</w:t>
      </w:r>
    </w:p>
    <w:p w:rsidR="004C6342" w:rsidRPr="004C6342" w:rsidRDefault="004C6342" w:rsidP="004C6342">
      <w:pPr>
        <w:rPr>
          <w:szCs w:val="24"/>
        </w:rPr>
      </w:pPr>
    </w:p>
    <w:p w:rsidR="004C6342" w:rsidRPr="004C6342" w:rsidRDefault="004C6342" w:rsidP="004C6342">
      <w:pPr>
        <w:rPr>
          <w:szCs w:val="24"/>
        </w:rPr>
      </w:pPr>
      <w:r w:rsidRPr="004C6342">
        <w:rPr>
          <w:szCs w:val="24"/>
        </w:rPr>
        <w:t>Year = Year</w:t>
      </w:r>
    </w:p>
    <w:p w:rsidR="004C6342" w:rsidRPr="004C6342" w:rsidRDefault="004C6342" w:rsidP="004C6342">
      <w:pPr>
        <w:rPr>
          <w:szCs w:val="24"/>
        </w:rPr>
      </w:pPr>
      <w:r w:rsidRPr="004C6342">
        <w:rPr>
          <w:szCs w:val="24"/>
        </w:rPr>
        <w:t>Y = per capita consumption of chicken (lbs.)</w:t>
      </w:r>
    </w:p>
    <w:p w:rsidR="004C6342" w:rsidRPr="004C6342" w:rsidRDefault="004C6342" w:rsidP="004C6342">
      <w:pPr>
        <w:rPr>
          <w:szCs w:val="24"/>
          <w:lang w:val="it-IT"/>
        </w:rPr>
      </w:pPr>
      <w:r w:rsidRPr="004C6342">
        <w:rPr>
          <w:szCs w:val="24"/>
          <w:lang w:val="it-IT"/>
        </w:rPr>
        <w:t>X1 = Real disposable income per capita ($)</w:t>
      </w:r>
    </w:p>
    <w:p w:rsidR="004C6342" w:rsidRPr="004C6342" w:rsidRDefault="004C6342" w:rsidP="004C6342">
      <w:pPr>
        <w:rPr>
          <w:szCs w:val="24"/>
        </w:rPr>
      </w:pPr>
      <w:r w:rsidRPr="004C6342">
        <w:rPr>
          <w:szCs w:val="24"/>
        </w:rPr>
        <w:t>X2 = Real retail price of chicken per lb (cents)</w:t>
      </w:r>
    </w:p>
    <w:p w:rsidR="004C6342" w:rsidRPr="004C6342" w:rsidRDefault="004C6342" w:rsidP="004C6342">
      <w:pPr>
        <w:rPr>
          <w:szCs w:val="24"/>
        </w:rPr>
      </w:pPr>
      <w:r w:rsidRPr="004C6342">
        <w:rPr>
          <w:szCs w:val="24"/>
        </w:rPr>
        <w:t>X3 = Real retail price of pork per lb. (cents)</w:t>
      </w:r>
    </w:p>
    <w:p w:rsidR="004C6342" w:rsidRPr="004C6342" w:rsidRDefault="004C6342" w:rsidP="004C6342">
      <w:pPr>
        <w:rPr>
          <w:szCs w:val="24"/>
        </w:rPr>
      </w:pPr>
      <w:r w:rsidRPr="004C6342">
        <w:rPr>
          <w:szCs w:val="24"/>
        </w:rPr>
        <w:t>X4 = Real retail price of beef per lb. (cents)</w:t>
      </w:r>
    </w:p>
    <w:p w:rsidR="004C6342" w:rsidRPr="004C6342" w:rsidRDefault="004C6342" w:rsidP="004C6342">
      <w:pPr>
        <w:rPr>
          <w:szCs w:val="24"/>
        </w:rPr>
      </w:pPr>
      <w:r w:rsidRPr="004C6342">
        <w:rPr>
          <w:szCs w:val="24"/>
        </w:rPr>
        <w:t>X5 = Composite real price of chicken substitutes per lb., which is a weighted average of the real retail prices per lb of pork and beef, the weights being the relative consumption of beef and pork in total beef and pork consumption.</w:t>
      </w:r>
    </w:p>
    <w:p w:rsidR="004C6342" w:rsidRPr="004C6342" w:rsidRDefault="004C6342" w:rsidP="004C6342">
      <w:pPr>
        <w:rPr>
          <w:szCs w:val="24"/>
        </w:rPr>
      </w:pPr>
    </w:p>
    <w:p w:rsidR="004C6342" w:rsidRPr="004C6342" w:rsidRDefault="004C6342" w:rsidP="004C6342">
      <w:pPr>
        <w:rPr>
          <w:szCs w:val="24"/>
        </w:rPr>
      </w:pPr>
    </w:p>
    <w:p w:rsidR="004C6342" w:rsidRPr="004C6342" w:rsidRDefault="004C6342" w:rsidP="004C6342">
      <w:pPr>
        <w:rPr>
          <w:szCs w:val="24"/>
        </w:rPr>
      </w:pPr>
      <w:r w:rsidRPr="004C6342">
        <w:rPr>
          <w:szCs w:val="24"/>
        </w:rPr>
        <w:t>(The actual data is in the Excel worksheet that is attached.)</w:t>
      </w:r>
    </w:p>
    <w:p w:rsidR="004C6342" w:rsidRPr="004C6342" w:rsidRDefault="004C6342" w:rsidP="004C6342">
      <w:pPr>
        <w:rPr>
          <w:szCs w:val="24"/>
        </w:rPr>
      </w:pPr>
    </w:p>
    <w:p w:rsidR="004C6342" w:rsidRPr="004C6342" w:rsidRDefault="004C6342" w:rsidP="004C6342">
      <w:pPr>
        <w:rPr>
          <w:szCs w:val="24"/>
          <w:highlight w:val="yellow"/>
          <w:u w:val="single"/>
        </w:rPr>
      </w:pPr>
      <w:r w:rsidRPr="004C6342">
        <w:rPr>
          <w:szCs w:val="24"/>
          <w:highlight w:val="yellow"/>
          <w:u w:val="single"/>
        </w:rPr>
        <w:t>Deliverables</w:t>
      </w:r>
    </w:p>
    <w:p w:rsidR="004C6342" w:rsidRPr="004C6342" w:rsidRDefault="004C6342" w:rsidP="004C6342">
      <w:pPr>
        <w:numPr>
          <w:ilvl w:val="0"/>
          <w:numId w:val="2"/>
        </w:numPr>
        <w:ind w:left="720" w:hanging="540"/>
        <w:rPr>
          <w:szCs w:val="24"/>
          <w:highlight w:val="yellow"/>
        </w:rPr>
      </w:pPr>
      <w:r w:rsidRPr="004C6342">
        <w:rPr>
          <w:szCs w:val="24"/>
          <w:highlight w:val="yellow"/>
        </w:rPr>
        <w:t>Create regression models (four of them) to predict the consumption of chicken using the following independent variables.  Create a table (Table example is attached) with the coefficients and their related statistics:</w:t>
      </w:r>
    </w:p>
    <w:p w:rsidR="004C6342" w:rsidRPr="004C6342" w:rsidRDefault="004C6342" w:rsidP="004C6342">
      <w:pPr>
        <w:numPr>
          <w:ilvl w:val="1"/>
          <w:numId w:val="2"/>
        </w:numPr>
        <w:rPr>
          <w:szCs w:val="24"/>
          <w:highlight w:val="yellow"/>
        </w:rPr>
      </w:pPr>
      <w:r w:rsidRPr="004C6342">
        <w:rPr>
          <w:szCs w:val="24"/>
          <w:highlight w:val="yellow"/>
        </w:rPr>
        <w:t>Real retail price of chicken and real per capita disposable income</w:t>
      </w:r>
    </w:p>
    <w:p w:rsidR="004C6342" w:rsidRPr="004C6342" w:rsidRDefault="004C6342" w:rsidP="004C6342">
      <w:pPr>
        <w:numPr>
          <w:ilvl w:val="1"/>
          <w:numId w:val="2"/>
        </w:numPr>
        <w:rPr>
          <w:szCs w:val="24"/>
          <w:highlight w:val="yellow"/>
        </w:rPr>
      </w:pPr>
      <w:r w:rsidRPr="004C6342">
        <w:rPr>
          <w:szCs w:val="24"/>
          <w:highlight w:val="yellow"/>
        </w:rPr>
        <w:t xml:space="preserve">Real retail price of chicken, real per capita disposable </w:t>
      </w:r>
      <w:proofErr w:type="gramStart"/>
      <w:r w:rsidRPr="004C6342">
        <w:rPr>
          <w:szCs w:val="24"/>
          <w:highlight w:val="yellow"/>
        </w:rPr>
        <w:t>income,</w:t>
      </w:r>
      <w:proofErr w:type="gramEnd"/>
      <w:r w:rsidRPr="004C6342">
        <w:rPr>
          <w:szCs w:val="24"/>
          <w:highlight w:val="yellow"/>
        </w:rPr>
        <w:t xml:space="preserve"> and the real retail price of pork.</w:t>
      </w:r>
    </w:p>
    <w:p w:rsidR="004C6342" w:rsidRPr="004C6342" w:rsidRDefault="004C6342" w:rsidP="004C6342">
      <w:pPr>
        <w:numPr>
          <w:ilvl w:val="1"/>
          <w:numId w:val="2"/>
        </w:numPr>
        <w:rPr>
          <w:szCs w:val="24"/>
          <w:highlight w:val="yellow"/>
        </w:rPr>
      </w:pPr>
      <w:r w:rsidRPr="004C6342">
        <w:rPr>
          <w:szCs w:val="24"/>
          <w:highlight w:val="yellow"/>
        </w:rPr>
        <w:t>Real retail price of chicken, real per capita disposable income, the real retail price of pork, and the real retail price of beef.</w:t>
      </w:r>
    </w:p>
    <w:p w:rsidR="004C6342" w:rsidRPr="004C6342" w:rsidRDefault="004C6342" w:rsidP="004C6342">
      <w:pPr>
        <w:numPr>
          <w:ilvl w:val="1"/>
          <w:numId w:val="2"/>
        </w:numPr>
        <w:rPr>
          <w:szCs w:val="24"/>
          <w:highlight w:val="yellow"/>
        </w:rPr>
      </w:pPr>
      <w:r w:rsidRPr="004C6342">
        <w:rPr>
          <w:szCs w:val="24"/>
          <w:highlight w:val="yellow"/>
        </w:rPr>
        <w:t xml:space="preserve">Real retail price of chicken, real per capita disposable </w:t>
      </w:r>
      <w:proofErr w:type="gramStart"/>
      <w:r w:rsidRPr="004C6342">
        <w:rPr>
          <w:szCs w:val="24"/>
          <w:highlight w:val="yellow"/>
        </w:rPr>
        <w:t>income,</w:t>
      </w:r>
      <w:proofErr w:type="gramEnd"/>
      <w:r w:rsidRPr="004C6342">
        <w:rPr>
          <w:szCs w:val="24"/>
          <w:highlight w:val="yellow"/>
        </w:rPr>
        <w:t xml:space="preserve"> and the composite real price for chicken substitutes.</w:t>
      </w:r>
    </w:p>
    <w:p w:rsidR="004C6342" w:rsidRPr="004C6342" w:rsidRDefault="004C6342" w:rsidP="004C6342">
      <w:pPr>
        <w:ind w:left="1080"/>
        <w:rPr>
          <w:szCs w:val="24"/>
          <w:highlight w:val="yellow"/>
        </w:rPr>
      </w:pPr>
    </w:p>
    <w:p w:rsidR="004C6342" w:rsidRPr="004C6342" w:rsidRDefault="004C6342" w:rsidP="004C6342">
      <w:pPr>
        <w:ind w:left="720" w:hanging="720"/>
        <w:rPr>
          <w:szCs w:val="24"/>
          <w:highlight w:val="yellow"/>
        </w:rPr>
      </w:pPr>
      <w:r w:rsidRPr="004C6342">
        <w:rPr>
          <w:szCs w:val="24"/>
          <w:highlight w:val="yellow"/>
        </w:rPr>
        <w:t xml:space="preserve">II.   </w:t>
      </w:r>
      <w:r w:rsidRPr="004C6342">
        <w:rPr>
          <w:szCs w:val="24"/>
          <w:highlight w:val="yellow"/>
        </w:rPr>
        <w:tab/>
        <w:t xml:space="preserve">Calculate the following </w:t>
      </w:r>
      <w:proofErr w:type="spellStart"/>
      <w:r w:rsidRPr="004C6342">
        <w:rPr>
          <w:szCs w:val="24"/>
          <w:highlight w:val="yellow"/>
        </w:rPr>
        <w:t>elasticities</w:t>
      </w:r>
      <w:proofErr w:type="spellEnd"/>
      <w:r w:rsidRPr="004C6342">
        <w:rPr>
          <w:szCs w:val="24"/>
          <w:highlight w:val="yellow"/>
        </w:rPr>
        <w:t>, using the means of the variables, obtaining separate estimates from each of the above 4 regressions.</w:t>
      </w:r>
    </w:p>
    <w:p w:rsidR="004C6342" w:rsidRPr="004C6342" w:rsidRDefault="004C6342" w:rsidP="004C6342">
      <w:pPr>
        <w:numPr>
          <w:ilvl w:val="0"/>
          <w:numId w:val="1"/>
        </w:numPr>
        <w:rPr>
          <w:szCs w:val="24"/>
          <w:highlight w:val="yellow"/>
        </w:rPr>
      </w:pPr>
      <w:r w:rsidRPr="004C6342">
        <w:rPr>
          <w:szCs w:val="24"/>
          <w:highlight w:val="yellow"/>
        </w:rPr>
        <w:t>Own price elasticity of chicken</w:t>
      </w:r>
    </w:p>
    <w:p w:rsidR="004C6342" w:rsidRPr="004C6342" w:rsidRDefault="004C6342" w:rsidP="004C6342">
      <w:pPr>
        <w:numPr>
          <w:ilvl w:val="0"/>
          <w:numId w:val="1"/>
        </w:numPr>
        <w:rPr>
          <w:szCs w:val="24"/>
          <w:highlight w:val="yellow"/>
        </w:rPr>
      </w:pPr>
      <w:r w:rsidRPr="004C6342">
        <w:rPr>
          <w:szCs w:val="24"/>
          <w:highlight w:val="yellow"/>
        </w:rPr>
        <w:t>Income elasticity</w:t>
      </w:r>
    </w:p>
    <w:p w:rsidR="004C6342" w:rsidRPr="004C6342" w:rsidRDefault="004C6342" w:rsidP="004C6342">
      <w:pPr>
        <w:numPr>
          <w:ilvl w:val="0"/>
          <w:numId w:val="1"/>
        </w:numPr>
        <w:rPr>
          <w:szCs w:val="24"/>
          <w:highlight w:val="yellow"/>
        </w:rPr>
      </w:pPr>
      <w:r w:rsidRPr="004C6342">
        <w:rPr>
          <w:szCs w:val="24"/>
          <w:highlight w:val="yellow"/>
        </w:rPr>
        <w:t>Cross price elasticity with pork</w:t>
      </w:r>
    </w:p>
    <w:p w:rsidR="004C6342" w:rsidRPr="004C6342" w:rsidRDefault="004C6342" w:rsidP="004C6342">
      <w:pPr>
        <w:numPr>
          <w:ilvl w:val="0"/>
          <w:numId w:val="1"/>
        </w:numPr>
        <w:rPr>
          <w:szCs w:val="24"/>
          <w:highlight w:val="yellow"/>
        </w:rPr>
      </w:pPr>
      <w:r w:rsidRPr="004C6342">
        <w:rPr>
          <w:szCs w:val="24"/>
          <w:highlight w:val="yellow"/>
        </w:rPr>
        <w:t>Cross price elasticity with beef</w:t>
      </w:r>
    </w:p>
    <w:p w:rsidR="004C6342" w:rsidRPr="004C6342" w:rsidRDefault="004C6342" w:rsidP="004C6342">
      <w:pPr>
        <w:numPr>
          <w:ilvl w:val="0"/>
          <w:numId w:val="1"/>
        </w:numPr>
        <w:rPr>
          <w:szCs w:val="24"/>
          <w:highlight w:val="yellow"/>
        </w:rPr>
      </w:pPr>
      <w:r w:rsidRPr="004C6342">
        <w:rPr>
          <w:szCs w:val="24"/>
          <w:highlight w:val="yellow"/>
        </w:rPr>
        <w:t>Cross price elasticity with chicken substitutes</w:t>
      </w:r>
    </w:p>
    <w:p w:rsidR="004C6342" w:rsidRPr="004C6342" w:rsidRDefault="004C6342" w:rsidP="004C6342">
      <w:pPr>
        <w:rPr>
          <w:szCs w:val="24"/>
          <w:highlight w:val="yellow"/>
        </w:rPr>
      </w:pPr>
    </w:p>
    <w:p w:rsidR="004C6342" w:rsidRPr="004C6342" w:rsidRDefault="004C6342" w:rsidP="004C6342">
      <w:pPr>
        <w:rPr>
          <w:szCs w:val="24"/>
          <w:highlight w:val="yellow"/>
        </w:rPr>
      </w:pPr>
    </w:p>
    <w:p w:rsidR="004C6342" w:rsidRPr="004C6342" w:rsidRDefault="004C6342" w:rsidP="004C6342">
      <w:pPr>
        <w:ind w:left="1080" w:hanging="1080"/>
        <w:rPr>
          <w:szCs w:val="24"/>
          <w:highlight w:val="yellow"/>
        </w:rPr>
      </w:pPr>
      <w:r w:rsidRPr="004C6342">
        <w:rPr>
          <w:szCs w:val="24"/>
          <w:highlight w:val="yellow"/>
        </w:rPr>
        <w:t xml:space="preserve">III.       </w:t>
      </w:r>
      <w:proofErr w:type="gramStart"/>
      <w:r w:rsidRPr="004C6342">
        <w:rPr>
          <w:szCs w:val="24"/>
          <w:highlight w:val="yellow"/>
        </w:rPr>
        <w:t>a</w:t>
      </w:r>
      <w:proofErr w:type="gramEnd"/>
      <w:r w:rsidRPr="004C6342">
        <w:rPr>
          <w:szCs w:val="24"/>
          <w:highlight w:val="yellow"/>
        </w:rPr>
        <w:t>.   Compare the regression models from question I.  What are the strengths and weaknesses of each model?</w:t>
      </w:r>
    </w:p>
    <w:p w:rsidR="004C6342" w:rsidRPr="004C6342" w:rsidRDefault="004C6342" w:rsidP="004C6342">
      <w:pPr>
        <w:ind w:left="1170" w:hanging="450"/>
        <w:rPr>
          <w:szCs w:val="24"/>
          <w:highlight w:val="yellow"/>
        </w:rPr>
      </w:pPr>
      <w:r w:rsidRPr="004C6342">
        <w:rPr>
          <w:szCs w:val="24"/>
          <w:highlight w:val="yellow"/>
        </w:rPr>
        <w:t>b.    Consider the model in part c…what may this model, reasonably, be used for, and what does it leave out?</w:t>
      </w:r>
    </w:p>
    <w:p w:rsidR="004C6342" w:rsidRPr="004C6342" w:rsidRDefault="004C6342" w:rsidP="004C6342">
      <w:pPr>
        <w:ind w:left="1080" w:hanging="360"/>
        <w:rPr>
          <w:szCs w:val="24"/>
        </w:rPr>
      </w:pPr>
      <w:r w:rsidRPr="004C6342">
        <w:rPr>
          <w:szCs w:val="24"/>
          <w:highlight w:val="yellow"/>
        </w:rPr>
        <w:t>c.    If you were going to do a retail level demand study for one particular company’s chicken products (for example, Tyson), what would you do differently from the above?</w:t>
      </w:r>
    </w:p>
    <w:p w:rsidR="009A01BF" w:rsidRPr="004C6342" w:rsidRDefault="004C6342">
      <w:pPr>
        <w:rPr>
          <w:szCs w:val="24"/>
        </w:rPr>
      </w:pPr>
      <w:r w:rsidRPr="004C6342">
        <w:rPr>
          <w:szCs w:val="24"/>
        </w:rPr>
        <w:lastRenderedPageBreak/>
        <w:t>Supplement:  For clarification on above questions:</w:t>
      </w:r>
    </w:p>
    <w:p w:rsidR="004C6342" w:rsidRPr="004C6342" w:rsidRDefault="004C6342">
      <w:pPr>
        <w:rPr>
          <w:szCs w:val="24"/>
        </w:rPr>
      </w:pPr>
    </w:p>
    <w:p w:rsidR="004C6342" w:rsidRPr="004C6342" w:rsidRDefault="004C6342" w:rsidP="004C6342">
      <w:pPr>
        <w:jc w:val="center"/>
        <w:rPr>
          <w:b/>
          <w:szCs w:val="24"/>
        </w:rPr>
      </w:pPr>
      <w:r w:rsidRPr="004C6342">
        <w:rPr>
          <w:b/>
          <w:szCs w:val="24"/>
        </w:rPr>
        <w:t>Supplement</w:t>
      </w:r>
    </w:p>
    <w:p w:rsidR="004C6342" w:rsidRPr="004C6342" w:rsidRDefault="004C6342" w:rsidP="004C6342">
      <w:pPr>
        <w:rPr>
          <w:szCs w:val="24"/>
        </w:rPr>
      </w:pPr>
    </w:p>
    <w:p w:rsidR="004C6342" w:rsidRPr="004C6342" w:rsidRDefault="004C6342" w:rsidP="004C6342">
      <w:pPr>
        <w:rPr>
          <w:szCs w:val="24"/>
        </w:rPr>
      </w:pPr>
      <w:r w:rsidRPr="004C6342">
        <w:rPr>
          <w:szCs w:val="24"/>
        </w:rPr>
        <w:t>To clarify and simplify Question II, first estimate the following regression model:</w:t>
      </w:r>
    </w:p>
    <w:p w:rsidR="004C6342" w:rsidRPr="004C6342" w:rsidRDefault="004C6342" w:rsidP="004C6342">
      <w:pPr>
        <w:rPr>
          <w:szCs w:val="24"/>
        </w:rPr>
      </w:pPr>
    </w:p>
    <w:p w:rsidR="004C6342" w:rsidRPr="004C6342" w:rsidRDefault="004C6342" w:rsidP="004C6342">
      <w:pPr>
        <w:rPr>
          <w:szCs w:val="24"/>
          <w:vertAlign w:val="subscript"/>
        </w:rPr>
      </w:pPr>
      <w:proofErr w:type="spellStart"/>
      <w:r w:rsidRPr="004C6342">
        <w:rPr>
          <w:szCs w:val="24"/>
        </w:rPr>
        <w:t>Q</w:t>
      </w:r>
      <w:r w:rsidRPr="004C6342">
        <w:rPr>
          <w:szCs w:val="24"/>
          <w:vertAlign w:val="subscript"/>
        </w:rPr>
        <w:t>Chick</w:t>
      </w:r>
      <w:proofErr w:type="spellEnd"/>
      <w:r w:rsidRPr="004C6342">
        <w:rPr>
          <w:szCs w:val="24"/>
        </w:rPr>
        <w:t xml:space="preserve"> = β</w:t>
      </w:r>
      <w:r w:rsidRPr="004C6342">
        <w:rPr>
          <w:szCs w:val="24"/>
          <w:vertAlign w:val="subscript"/>
        </w:rPr>
        <w:t>0</w:t>
      </w:r>
      <w:r w:rsidRPr="004C6342">
        <w:rPr>
          <w:szCs w:val="24"/>
        </w:rPr>
        <w:t xml:space="preserve"> + </w:t>
      </w:r>
      <w:proofErr w:type="spellStart"/>
      <w:r w:rsidRPr="004C6342">
        <w:rPr>
          <w:szCs w:val="24"/>
        </w:rPr>
        <w:t>β</w:t>
      </w:r>
      <w:r w:rsidRPr="004C6342">
        <w:rPr>
          <w:szCs w:val="24"/>
          <w:vertAlign w:val="subscript"/>
        </w:rPr>
        <w:t>Pchick</w:t>
      </w:r>
      <w:proofErr w:type="spellEnd"/>
      <w:r w:rsidRPr="004C6342">
        <w:rPr>
          <w:szCs w:val="24"/>
          <w:vertAlign w:val="subscript"/>
        </w:rPr>
        <w:t xml:space="preserve"> </w:t>
      </w:r>
      <w:proofErr w:type="spellStart"/>
      <w:r w:rsidRPr="004C6342">
        <w:rPr>
          <w:szCs w:val="24"/>
        </w:rPr>
        <w:t>X</w:t>
      </w:r>
      <w:r w:rsidRPr="004C6342">
        <w:rPr>
          <w:szCs w:val="24"/>
          <w:vertAlign w:val="subscript"/>
        </w:rPr>
        <w:t>Pchick</w:t>
      </w:r>
      <w:proofErr w:type="spellEnd"/>
      <w:r w:rsidRPr="004C6342">
        <w:rPr>
          <w:szCs w:val="24"/>
        </w:rPr>
        <w:t xml:space="preserve">+ </w:t>
      </w:r>
      <w:proofErr w:type="spellStart"/>
      <w:r w:rsidRPr="004C6342">
        <w:rPr>
          <w:szCs w:val="24"/>
        </w:rPr>
        <w:t>β</w:t>
      </w:r>
      <w:r w:rsidRPr="004C6342">
        <w:rPr>
          <w:szCs w:val="24"/>
          <w:vertAlign w:val="subscript"/>
        </w:rPr>
        <w:t>Income</w:t>
      </w:r>
      <w:r w:rsidRPr="004C6342">
        <w:rPr>
          <w:szCs w:val="24"/>
        </w:rPr>
        <w:t>X</w:t>
      </w:r>
      <w:r w:rsidRPr="004C6342">
        <w:rPr>
          <w:szCs w:val="24"/>
          <w:vertAlign w:val="subscript"/>
        </w:rPr>
        <w:t>Income</w:t>
      </w:r>
      <w:proofErr w:type="spellEnd"/>
      <w:r w:rsidRPr="004C6342">
        <w:rPr>
          <w:szCs w:val="24"/>
        </w:rPr>
        <w:t xml:space="preserve"> + </w:t>
      </w:r>
      <w:proofErr w:type="spellStart"/>
      <w:r w:rsidRPr="004C6342">
        <w:rPr>
          <w:szCs w:val="24"/>
        </w:rPr>
        <w:t>β</w:t>
      </w:r>
      <w:r w:rsidRPr="004C6342">
        <w:rPr>
          <w:szCs w:val="24"/>
          <w:vertAlign w:val="subscript"/>
        </w:rPr>
        <w:t>PPork</w:t>
      </w:r>
      <w:r w:rsidRPr="004C6342">
        <w:rPr>
          <w:szCs w:val="24"/>
        </w:rPr>
        <w:t>X</w:t>
      </w:r>
      <w:r w:rsidRPr="004C6342">
        <w:rPr>
          <w:szCs w:val="24"/>
          <w:vertAlign w:val="subscript"/>
        </w:rPr>
        <w:t>PPork</w:t>
      </w:r>
      <w:proofErr w:type="spellEnd"/>
      <w:r w:rsidRPr="004C6342">
        <w:rPr>
          <w:szCs w:val="24"/>
        </w:rPr>
        <w:t xml:space="preserve"> +               </w:t>
      </w:r>
      <w:proofErr w:type="spellStart"/>
      <w:r w:rsidRPr="004C6342">
        <w:rPr>
          <w:szCs w:val="24"/>
        </w:rPr>
        <w:t>β</w:t>
      </w:r>
      <w:r w:rsidRPr="004C6342">
        <w:rPr>
          <w:szCs w:val="24"/>
          <w:vertAlign w:val="subscript"/>
        </w:rPr>
        <w:t>PBeef</w:t>
      </w:r>
      <w:r w:rsidRPr="004C6342">
        <w:rPr>
          <w:szCs w:val="24"/>
        </w:rPr>
        <w:t>X</w:t>
      </w:r>
      <w:r w:rsidRPr="004C6342">
        <w:rPr>
          <w:szCs w:val="24"/>
          <w:vertAlign w:val="subscript"/>
        </w:rPr>
        <w:t>PBeef</w:t>
      </w:r>
      <w:proofErr w:type="spellEnd"/>
    </w:p>
    <w:p w:rsidR="004C6342" w:rsidRPr="004C6342" w:rsidRDefault="004C6342" w:rsidP="004C6342">
      <w:pPr>
        <w:rPr>
          <w:szCs w:val="24"/>
          <w:vertAlign w:val="subscript"/>
        </w:rPr>
      </w:pPr>
    </w:p>
    <w:p w:rsidR="004C6342" w:rsidRPr="004C6342" w:rsidRDefault="004C6342" w:rsidP="004C6342">
      <w:pPr>
        <w:rPr>
          <w:szCs w:val="24"/>
        </w:rPr>
      </w:pPr>
      <w:r w:rsidRPr="004C6342">
        <w:rPr>
          <w:szCs w:val="24"/>
        </w:rPr>
        <w:t xml:space="preserve">Where: </w:t>
      </w:r>
    </w:p>
    <w:p w:rsidR="004C6342" w:rsidRPr="004C6342" w:rsidRDefault="004C6342" w:rsidP="004C6342">
      <w:pPr>
        <w:rPr>
          <w:szCs w:val="24"/>
        </w:rPr>
      </w:pPr>
      <w:proofErr w:type="spellStart"/>
      <w:r w:rsidRPr="004C6342">
        <w:rPr>
          <w:szCs w:val="24"/>
        </w:rPr>
        <w:t>Q</w:t>
      </w:r>
      <w:r w:rsidRPr="004C6342">
        <w:rPr>
          <w:szCs w:val="24"/>
          <w:vertAlign w:val="subscript"/>
        </w:rPr>
        <w:t>chick</w:t>
      </w:r>
      <w:proofErr w:type="spellEnd"/>
      <w:r w:rsidRPr="004C6342">
        <w:rPr>
          <w:szCs w:val="24"/>
        </w:rPr>
        <w:t xml:space="preserve"> represents the predicted quantity of chicken consumed</w:t>
      </w:r>
    </w:p>
    <w:p w:rsidR="004C6342" w:rsidRPr="004C6342" w:rsidRDefault="004C6342" w:rsidP="004C6342">
      <w:pPr>
        <w:rPr>
          <w:szCs w:val="24"/>
        </w:rPr>
      </w:pPr>
      <w:proofErr w:type="spellStart"/>
      <w:proofErr w:type="gramStart"/>
      <w:r w:rsidRPr="004C6342">
        <w:rPr>
          <w:szCs w:val="24"/>
        </w:rPr>
        <w:t>β</w:t>
      </w:r>
      <w:r w:rsidRPr="004C6342">
        <w:rPr>
          <w:szCs w:val="24"/>
          <w:vertAlign w:val="subscript"/>
        </w:rPr>
        <w:t>Pchick</w:t>
      </w:r>
      <w:proofErr w:type="spellEnd"/>
      <w:proofErr w:type="gramEnd"/>
      <w:r w:rsidRPr="004C6342">
        <w:rPr>
          <w:szCs w:val="24"/>
          <w:vertAlign w:val="subscript"/>
        </w:rPr>
        <w:t xml:space="preserve"> </w:t>
      </w:r>
      <w:r w:rsidRPr="004C6342">
        <w:rPr>
          <w:szCs w:val="24"/>
        </w:rPr>
        <w:t>represents the coefficient for the Price of chicken</w:t>
      </w:r>
    </w:p>
    <w:p w:rsidR="004C6342" w:rsidRPr="004C6342" w:rsidRDefault="004C6342" w:rsidP="004C6342">
      <w:pPr>
        <w:rPr>
          <w:szCs w:val="24"/>
        </w:rPr>
      </w:pPr>
      <w:proofErr w:type="spellStart"/>
      <w:r w:rsidRPr="004C6342">
        <w:rPr>
          <w:szCs w:val="24"/>
        </w:rPr>
        <w:t>X</w:t>
      </w:r>
      <w:r w:rsidRPr="004C6342">
        <w:rPr>
          <w:szCs w:val="24"/>
          <w:vertAlign w:val="subscript"/>
        </w:rPr>
        <w:t>Pchick</w:t>
      </w:r>
      <w:proofErr w:type="spellEnd"/>
      <w:r w:rsidRPr="004C6342">
        <w:rPr>
          <w:szCs w:val="24"/>
          <w:vertAlign w:val="subscript"/>
        </w:rPr>
        <w:t xml:space="preserve"> </w:t>
      </w:r>
      <w:r w:rsidRPr="004C6342">
        <w:rPr>
          <w:szCs w:val="24"/>
        </w:rPr>
        <w:t>represents the value of the Price of chicken variable</w:t>
      </w:r>
    </w:p>
    <w:p w:rsidR="004C6342" w:rsidRPr="004C6342" w:rsidRDefault="004C6342" w:rsidP="004C6342">
      <w:pPr>
        <w:rPr>
          <w:szCs w:val="24"/>
        </w:rPr>
      </w:pPr>
      <w:r w:rsidRPr="004C6342">
        <w:rPr>
          <w:szCs w:val="24"/>
        </w:rPr>
        <w:t>And so on…</w:t>
      </w:r>
    </w:p>
    <w:p w:rsidR="004C6342" w:rsidRPr="004C6342" w:rsidRDefault="004C6342" w:rsidP="004C6342">
      <w:pPr>
        <w:rPr>
          <w:szCs w:val="24"/>
        </w:rPr>
      </w:pPr>
      <w:r w:rsidRPr="004C6342">
        <w:rPr>
          <w:szCs w:val="24"/>
        </w:rPr>
        <w:t xml:space="preserve"> </w:t>
      </w:r>
    </w:p>
    <w:p w:rsidR="004C6342" w:rsidRPr="004C6342" w:rsidRDefault="004C6342" w:rsidP="004C6342">
      <w:pPr>
        <w:rPr>
          <w:szCs w:val="24"/>
        </w:rPr>
      </w:pPr>
      <w:r w:rsidRPr="004C6342">
        <w:rPr>
          <w:szCs w:val="24"/>
        </w:rPr>
        <w:t xml:space="preserve">To calculate </w:t>
      </w:r>
      <w:proofErr w:type="gramStart"/>
      <w:r w:rsidRPr="004C6342">
        <w:rPr>
          <w:szCs w:val="24"/>
        </w:rPr>
        <w:t>each elasticity</w:t>
      </w:r>
      <w:proofErr w:type="gramEnd"/>
      <w:r w:rsidRPr="004C6342">
        <w:rPr>
          <w:szCs w:val="24"/>
        </w:rPr>
        <w:t xml:space="preserve">, remember that </w:t>
      </w:r>
    </w:p>
    <w:p w:rsidR="004C6342" w:rsidRPr="004C6342" w:rsidRDefault="004C6342" w:rsidP="004C6342">
      <w:pPr>
        <w:rPr>
          <w:szCs w:val="24"/>
        </w:rPr>
      </w:pPr>
    </w:p>
    <w:p w:rsidR="004C6342" w:rsidRPr="004C6342" w:rsidRDefault="004C6342" w:rsidP="004C6342">
      <w:pPr>
        <w:rPr>
          <w:szCs w:val="24"/>
        </w:rPr>
      </w:pPr>
      <w:r w:rsidRPr="004C6342">
        <w:rPr>
          <w:szCs w:val="24"/>
        </w:rPr>
        <w:t xml:space="preserve"> </w:t>
      </w:r>
      <w:r w:rsidRPr="004C6342">
        <w:rPr>
          <w:position w:val="-24"/>
          <w:szCs w:val="24"/>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0.65pt" o:ole="">
            <v:imagedata r:id="rId5" o:title=""/>
          </v:shape>
          <o:OLEObject Type="Embed" ProgID="Equation.3" ShapeID="_x0000_i1025" DrawAspect="Content" ObjectID="_1331631774" r:id="rId6"/>
        </w:object>
      </w:r>
    </w:p>
    <w:p w:rsidR="004C6342" w:rsidRPr="004C6342" w:rsidRDefault="004C6342" w:rsidP="004C6342">
      <w:pPr>
        <w:rPr>
          <w:szCs w:val="24"/>
        </w:rPr>
      </w:pPr>
    </w:p>
    <w:p w:rsidR="004C6342" w:rsidRPr="004C6342" w:rsidRDefault="004C6342" w:rsidP="004C6342">
      <w:pPr>
        <w:rPr>
          <w:szCs w:val="24"/>
        </w:rPr>
      </w:pPr>
      <w:r w:rsidRPr="004C6342">
        <w:rPr>
          <w:szCs w:val="24"/>
        </w:rPr>
        <w:t xml:space="preserve">Which can be re-written as: </w:t>
      </w:r>
      <w:r w:rsidRPr="004C6342">
        <w:rPr>
          <w:position w:val="-28"/>
          <w:szCs w:val="24"/>
        </w:rPr>
        <w:object w:dxaOrig="1320" w:dyaOrig="660">
          <v:shape id="_x0000_i1026" type="#_x0000_t75" style="width:79.6pt;height:39.8pt" o:ole="">
            <v:imagedata r:id="rId7" o:title=""/>
          </v:shape>
          <o:OLEObject Type="Embed" ProgID="Equation.3" ShapeID="_x0000_i1026" DrawAspect="Content" ObjectID="_1331631775" r:id="rId8"/>
        </w:object>
      </w:r>
      <w:r w:rsidRPr="004C6342">
        <w:rPr>
          <w:szCs w:val="24"/>
        </w:rPr>
        <w:t xml:space="preserve">  (See the elasticity notes below for more explanation.)</w:t>
      </w:r>
    </w:p>
    <w:p w:rsidR="004C6342" w:rsidRPr="004C6342" w:rsidRDefault="004C6342" w:rsidP="004C6342">
      <w:pPr>
        <w:rPr>
          <w:szCs w:val="24"/>
        </w:rPr>
      </w:pPr>
    </w:p>
    <w:p w:rsidR="004C6342" w:rsidRPr="004C6342" w:rsidRDefault="004C6342" w:rsidP="004C6342">
      <w:pPr>
        <w:rPr>
          <w:szCs w:val="24"/>
        </w:rPr>
      </w:pPr>
      <w:r w:rsidRPr="004C6342">
        <w:rPr>
          <w:szCs w:val="24"/>
        </w:rPr>
        <w:t>For the demand function (or the regression equation) above, you can calculate the price elasticity, income elasticity, and so on:</w:t>
      </w:r>
    </w:p>
    <w:p w:rsidR="004C6342" w:rsidRPr="004C6342" w:rsidRDefault="004C6342" w:rsidP="004C6342">
      <w:pPr>
        <w:rPr>
          <w:szCs w:val="24"/>
        </w:rPr>
      </w:pPr>
    </w:p>
    <w:p w:rsidR="004C6342" w:rsidRPr="004C6342" w:rsidRDefault="004C6342" w:rsidP="004C6342">
      <w:pPr>
        <w:rPr>
          <w:szCs w:val="24"/>
        </w:rPr>
      </w:pPr>
      <w:r w:rsidRPr="004C6342">
        <w:rPr>
          <w:position w:val="-30"/>
          <w:szCs w:val="24"/>
        </w:rPr>
        <w:object w:dxaOrig="2000" w:dyaOrig="680">
          <v:shape id="_x0000_i1027" type="#_x0000_t75" style="width:121.15pt;height:40.65pt" o:ole="">
            <v:imagedata r:id="rId9" o:title=""/>
          </v:shape>
          <o:OLEObject Type="Embed" ProgID="Equation.3" ShapeID="_x0000_i1027" DrawAspect="Content" ObjectID="_1331631776" r:id="rId10"/>
        </w:object>
      </w:r>
      <w:r w:rsidRPr="004C6342">
        <w:rPr>
          <w:szCs w:val="24"/>
        </w:rPr>
        <w:t xml:space="preserve">  ,    </w:t>
      </w:r>
      <w:r w:rsidRPr="004C6342">
        <w:rPr>
          <w:position w:val="-30"/>
          <w:szCs w:val="24"/>
        </w:rPr>
        <w:object w:dxaOrig="2380" w:dyaOrig="680">
          <v:shape id="_x0000_i1028" type="#_x0000_t75" style="width:2in;height:40.65pt" o:ole="">
            <v:imagedata r:id="rId11" o:title=""/>
          </v:shape>
          <o:OLEObject Type="Embed" ProgID="Equation.3" ShapeID="_x0000_i1028" DrawAspect="Content" ObjectID="_1331631777" r:id="rId12"/>
        </w:object>
      </w:r>
      <w:r w:rsidRPr="004C6342">
        <w:rPr>
          <w:szCs w:val="24"/>
        </w:rPr>
        <w:t xml:space="preserve">  ,  </w:t>
      </w:r>
      <w:r w:rsidRPr="004C6342">
        <w:rPr>
          <w:position w:val="-30"/>
          <w:szCs w:val="24"/>
        </w:rPr>
        <w:object w:dxaOrig="2220" w:dyaOrig="720">
          <v:shape id="_x0000_i1029" type="#_x0000_t75" style="width:133.85pt;height:43.2pt" o:ole="">
            <v:imagedata r:id="rId13" o:title=""/>
          </v:shape>
          <o:OLEObject Type="Embed" ProgID="Equation.3" ShapeID="_x0000_i1029" DrawAspect="Content" ObjectID="_1331631778" r:id="rId14"/>
        </w:object>
      </w:r>
      <w:r w:rsidRPr="004C6342">
        <w:rPr>
          <w:szCs w:val="24"/>
        </w:rPr>
        <w:t xml:space="preserve"> ,</w:t>
      </w:r>
    </w:p>
    <w:p w:rsidR="004C6342" w:rsidRPr="004C6342" w:rsidRDefault="004C6342" w:rsidP="004C6342">
      <w:pPr>
        <w:rPr>
          <w:szCs w:val="24"/>
        </w:rPr>
      </w:pPr>
    </w:p>
    <w:p w:rsidR="004C6342" w:rsidRPr="004C6342" w:rsidRDefault="004C6342" w:rsidP="004C6342">
      <w:pPr>
        <w:rPr>
          <w:szCs w:val="24"/>
        </w:rPr>
      </w:pPr>
      <w:r w:rsidRPr="004C6342">
        <w:rPr>
          <w:szCs w:val="24"/>
        </w:rPr>
        <w:t xml:space="preserve">You need to choose the </w:t>
      </w:r>
      <w:proofErr w:type="spellStart"/>
      <w:r w:rsidRPr="004C6342">
        <w:rPr>
          <w:szCs w:val="24"/>
        </w:rPr>
        <w:t>Q</w:t>
      </w:r>
      <w:r w:rsidRPr="004C6342">
        <w:rPr>
          <w:szCs w:val="24"/>
          <w:vertAlign w:val="subscript"/>
        </w:rPr>
        <w:t>chick</w:t>
      </w:r>
      <w:proofErr w:type="spellEnd"/>
      <w:r w:rsidRPr="004C6342">
        <w:rPr>
          <w:szCs w:val="24"/>
        </w:rPr>
        <w:t xml:space="preserve"> and </w:t>
      </w:r>
      <w:proofErr w:type="spellStart"/>
      <w:r w:rsidRPr="004C6342">
        <w:rPr>
          <w:szCs w:val="24"/>
        </w:rPr>
        <w:t>P</w:t>
      </w:r>
      <w:r w:rsidRPr="004C6342">
        <w:rPr>
          <w:szCs w:val="24"/>
          <w:vertAlign w:val="subscript"/>
        </w:rPr>
        <w:t>chick</w:t>
      </w:r>
      <w:proofErr w:type="spellEnd"/>
      <w:r w:rsidRPr="004C6342">
        <w:rPr>
          <w:szCs w:val="24"/>
        </w:rPr>
        <w:t xml:space="preserve">, Income, </w:t>
      </w:r>
      <w:proofErr w:type="spellStart"/>
      <w:r w:rsidRPr="004C6342">
        <w:rPr>
          <w:szCs w:val="24"/>
        </w:rPr>
        <w:t>P</w:t>
      </w:r>
      <w:r w:rsidRPr="004C6342">
        <w:rPr>
          <w:szCs w:val="24"/>
          <w:vertAlign w:val="subscript"/>
        </w:rPr>
        <w:t>pork</w:t>
      </w:r>
      <w:proofErr w:type="spellEnd"/>
      <w:r w:rsidRPr="004C6342">
        <w:rPr>
          <w:szCs w:val="24"/>
        </w:rPr>
        <w:t xml:space="preserve">, etc at which to calculate the elasticity estimate; quite often the mean of the data is used to do this, but you may think another value is more sensible.  Please calculate the </w:t>
      </w:r>
      <w:proofErr w:type="spellStart"/>
      <w:r w:rsidRPr="004C6342">
        <w:rPr>
          <w:szCs w:val="24"/>
        </w:rPr>
        <w:t>elasticities</w:t>
      </w:r>
      <w:proofErr w:type="spellEnd"/>
      <w:r w:rsidRPr="004C6342">
        <w:rPr>
          <w:szCs w:val="24"/>
        </w:rPr>
        <w:t xml:space="preserve"> at the mean, and interpret the elasticity estimates.  If you think another value is more sensible, calculate the elasticity there, and explain why it is more appropriate. </w:t>
      </w:r>
    </w:p>
    <w:p w:rsidR="004C6342" w:rsidRPr="004C6342" w:rsidRDefault="004C6342" w:rsidP="004C6342">
      <w:pPr>
        <w:rPr>
          <w:szCs w:val="24"/>
        </w:rPr>
      </w:pPr>
    </w:p>
    <w:p w:rsidR="004C6342" w:rsidRPr="004C6342" w:rsidRDefault="004C6342" w:rsidP="004C6342">
      <w:pPr>
        <w:rPr>
          <w:szCs w:val="24"/>
        </w:rPr>
      </w:pPr>
    </w:p>
    <w:p w:rsidR="004C6342" w:rsidRPr="004C6342" w:rsidRDefault="004C6342" w:rsidP="004C6342">
      <w:pPr>
        <w:rPr>
          <w:szCs w:val="24"/>
          <w:u w:val="single"/>
        </w:rPr>
      </w:pPr>
      <w:r w:rsidRPr="004C6342">
        <w:rPr>
          <w:szCs w:val="24"/>
          <w:u w:val="single"/>
        </w:rPr>
        <w:t xml:space="preserve">Demand Elasticity Calc. Notes – Own Price Elasticity - </w:t>
      </w:r>
      <w:proofErr w:type="spellStart"/>
      <w:r w:rsidRPr="004C6342">
        <w:rPr>
          <w:szCs w:val="24"/>
          <w:u w:val="single"/>
        </w:rPr>
        <w:t>Єp</w:t>
      </w:r>
      <w:proofErr w:type="spellEnd"/>
    </w:p>
    <w:p w:rsidR="004C6342" w:rsidRPr="004C6342" w:rsidRDefault="004C6342" w:rsidP="004C6342">
      <w:pPr>
        <w:rPr>
          <w:szCs w:val="24"/>
        </w:rPr>
      </w:pPr>
    </w:p>
    <w:p w:rsidR="004C6342" w:rsidRPr="004C6342" w:rsidRDefault="004C6342" w:rsidP="004C6342">
      <w:pPr>
        <w:rPr>
          <w:szCs w:val="24"/>
        </w:rPr>
      </w:pPr>
      <w:r w:rsidRPr="004C6342">
        <w:rPr>
          <w:position w:val="-24"/>
          <w:szCs w:val="24"/>
        </w:rPr>
        <w:object w:dxaOrig="1140" w:dyaOrig="620">
          <v:shape id="_x0000_i1030" type="#_x0000_t75" style="width:75.4pt;height:40.65pt" o:ole="">
            <v:imagedata r:id="rId5" o:title=""/>
          </v:shape>
          <o:OLEObject Type="Embed" ProgID="Equation.3" ShapeID="_x0000_i1030" DrawAspect="Content" ObjectID="_1331631779" r:id="rId15"/>
        </w:object>
      </w:r>
      <w:r w:rsidRPr="004C6342">
        <w:rPr>
          <w:szCs w:val="24"/>
        </w:rPr>
        <w:t xml:space="preserve">           </w:t>
      </w:r>
      <w:proofErr w:type="gramStart"/>
      <w:r w:rsidRPr="004C6342">
        <w:rPr>
          <w:szCs w:val="24"/>
        </w:rPr>
        <w:t>or</w:t>
      </w:r>
      <w:proofErr w:type="gramEnd"/>
      <w:r w:rsidRPr="004C6342">
        <w:rPr>
          <w:szCs w:val="24"/>
        </w:rPr>
        <w:t xml:space="preserve">          </w:t>
      </w:r>
      <w:r w:rsidRPr="004C6342">
        <w:rPr>
          <w:position w:val="-28"/>
          <w:szCs w:val="24"/>
        </w:rPr>
        <w:object w:dxaOrig="1320" w:dyaOrig="660">
          <v:shape id="_x0000_i1031" type="#_x0000_t75" style="width:79.6pt;height:39.8pt" o:ole="">
            <v:imagedata r:id="rId7" o:title=""/>
          </v:shape>
          <o:OLEObject Type="Embed" ProgID="Equation.3" ShapeID="_x0000_i1031" DrawAspect="Content" ObjectID="_1331631780" r:id="rId16"/>
        </w:object>
      </w:r>
    </w:p>
    <w:p w:rsidR="004C6342" w:rsidRPr="004C6342" w:rsidRDefault="004C6342" w:rsidP="004C6342">
      <w:pPr>
        <w:rPr>
          <w:szCs w:val="24"/>
        </w:rPr>
      </w:pPr>
    </w:p>
    <w:p w:rsidR="004C6342" w:rsidRPr="004C6342" w:rsidRDefault="004C6342" w:rsidP="004C6342">
      <w:pPr>
        <w:rPr>
          <w:szCs w:val="24"/>
        </w:rPr>
      </w:pPr>
      <w:r w:rsidRPr="004C6342">
        <w:rPr>
          <w:szCs w:val="24"/>
        </w:rPr>
        <w:t>This measure is called the ‘own-price’ elasticity of demand.</w:t>
      </w:r>
    </w:p>
    <w:p w:rsidR="004C6342" w:rsidRPr="004C6342" w:rsidRDefault="004C6342" w:rsidP="004C6342">
      <w:pPr>
        <w:rPr>
          <w:szCs w:val="24"/>
        </w:rPr>
      </w:pPr>
    </w:p>
    <w:p w:rsidR="004C6342" w:rsidRPr="004C6342" w:rsidRDefault="004C6342" w:rsidP="004C6342">
      <w:pPr>
        <w:rPr>
          <w:szCs w:val="24"/>
        </w:rPr>
      </w:pPr>
      <w:r w:rsidRPr="004C6342">
        <w:rPr>
          <w:szCs w:val="24"/>
        </w:rPr>
        <w:t xml:space="preserve">For the demand curve represented by: Q = a – </w:t>
      </w:r>
      <w:proofErr w:type="spellStart"/>
      <w:r w:rsidRPr="004C6342">
        <w:rPr>
          <w:szCs w:val="24"/>
        </w:rPr>
        <w:t>bP</w:t>
      </w:r>
      <w:proofErr w:type="spellEnd"/>
      <w:r w:rsidRPr="004C6342">
        <w:rPr>
          <w:szCs w:val="24"/>
        </w:rPr>
        <w:t xml:space="preserve"> (in regression, we might write this equation as Y = β</w:t>
      </w:r>
      <w:r w:rsidRPr="004C6342">
        <w:rPr>
          <w:szCs w:val="24"/>
          <w:vertAlign w:val="subscript"/>
        </w:rPr>
        <w:t>0</w:t>
      </w:r>
      <w:r w:rsidRPr="004C6342">
        <w:rPr>
          <w:szCs w:val="24"/>
        </w:rPr>
        <w:t xml:space="preserve"> – β</w:t>
      </w:r>
      <w:r w:rsidRPr="004C6342">
        <w:rPr>
          <w:szCs w:val="24"/>
          <w:vertAlign w:val="subscript"/>
        </w:rPr>
        <w:t xml:space="preserve">1 </w:t>
      </w:r>
      <w:r w:rsidRPr="004C6342">
        <w:rPr>
          <w:szCs w:val="24"/>
        </w:rPr>
        <w:t>x, where β</w:t>
      </w:r>
      <w:r w:rsidRPr="004C6342">
        <w:rPr>
          <w:szCs w:val="24"/>
          <w:vertAlign w:val="subscript"/>
        </w:rPr>
        <w:t xml:space="preserve">0 </w:t>
      </w:r>
      <w:r w:rsidRPr="004C6342">
        <w:rPr>
          <w:szCs w:val="24"/>
        </w:rPr>
        <w:t>is the y-intercept and β</w:t>
      </w:r>
      <w:r w:rsidRPr="004C6342">
        <w:rPr>
          <w:szCs w:val="24"/>
          <w:vertAlign w:val="subscript"/>
        </w:rPr>
        <w:t xml:space="preserve">1 </w:t>
      </w:r>
      <w:r w:rsidRPr="004C6342">
        <w:rPr>
          <w:szCs w:val="24"/>
        </w:rPr>
        <w:t xml:space="preserve">is the slope).  </w:t>
      </w:r>
    </w:p>
    <w:p w:rsidR="004C6342" w:rsidRPr="004C6342" w:rsidRDefault="004C6342" w:rsidP="004C6342">
      <w:pPr>
        <w:rPr>
          <w:szCs w:val="24"/>
        </w:rPr>
      </w:pPr>
    </w:p>
    <w:p w:rsidR="004C6342" w:rsidRPr="004C6342" w:rsidRDefault="004C6342" w:rsidP="004C6342">
      <w:pPr>
        <w:rPr>
          <w:i/>
          <w:szCs w:val="24"/>
        </w:rPr>
      </w:pPr>
      <w:r w:rsidRPr="004C6342">
        <w:rPr>
          <w:szCs w:val="24"/>
        </w:rPr>
        <w:t>In simple terms, the slope, β</w:t>
      </w:r>
      <w:r w:rsidRPr="004C6342">
        <w:rPr>
          <w:szCs w:val="24"/>
          <w:vertAlign w:val="subscript"/>
        </w:rPr>
        <w:t>1</w:t>
      </w:r>
      <w:r w:rsidRPr="004C6342">
        <w:rPr>
          <w:szCs w:val="24"/>
        </w:rPr>
        <w:t>, represents the “rise over the run”, or “change-in-Y over the change-in-X.   In this specific case, it represents the “change-in-Q/change-in-P”.  In our equation above it is written as “</w:t>
      </w:r>
      <w:proofErr w:type="spellStart"/>
      <w:r w:rsidRPr="004C6342">
        <w:rPr>
          <w:i/>
          <w:szCs w:val="24"/>
        </w:rPr>
        <w:t>dQ</w:t>
      </w:r>
      <w:proofErr w:type="spellEnd"/>
      <w:r w:rsidRPr="004C6342">
        <w:rPr>
          <w:i/>
          <w:szCs w:val="24"/>
        </w:rPr>
        <w:t>/</w:t>
      </w:r>
      <w:proofErr w:type="spellStart"/>
      <w:r w:rsidRPr="004C6342">
        <w:rPr>
          <w:i/>
          <w:szCs w:val="24"/>
        </w:rPr>
        <w:t>dP</w:t>
      </w:r>
      <w:proofErr w:type="spellEnd"/>
      <w:r w:rsidRPr="004C6342">
        <w:rPr>
          <w:i/>
          <w:szCs w:val="24"/>
        </w:rPr>
        <w:t>”</w:t>
      </w:r>
    </w:p>
    <w:p w:rsidR="004C6342" w:rsidRPr="004C6342" w:rsidRDefault="004C6342" w:rsidP="004C6342">
      <w:pPr>
        <w:rPr>
          <w:i/>
          <w:szCs w:val="24"/>
        </w:rPr>
      </w:pPr>
    </w:p>
    <w:p w:rsidR="004C6342" w:rsidRPr="004C6342" w:rsidRDefault="004C6342" w:rsidP="004C6342">
      <w:pPr>
        <w:rPr>
          <w:szCs w:val="24"/>
        </w:rPr>
      </w:pPr>
      <w:r w:rsidRPr="004C6342">
        <w:rPr>
          <w:szCs w:val="24"/>
        </w:rPr>
        <w:t>So, if we have the regression equation: Q = 10 – 3 P, then β</w:t>
      </w:r>
      <w:r w:rsidRPr="004C6342">
        <w:rPr>
          <w:szCs w:val="24"/>
          <w:vertAlign w:val="subscript"/>
        </w:rPr>
        <w:t>1</w:t>
      </w:r>
      <w:r w:rsidRPr="004C6342">
        <w:rPr>
          <w:szCs w:val="24"/>
        </w:rPr>
        <w:t>= -3.</w:t>
      </w:r>
    </w:p>
    <w:p w:rsidR="004C6342" w:rsidRPr="004C6342" w:rsidRDefault="004C6342" w:rsidP="004C6342">
      <w:pPr>
        <w:rPr>
          <w:szCs w:val="24"/>
        </w:rPr>
      </w:pPr>
    </w:p>
    <w:p w:rsidR="004C6342" w:rsidRPr="004C6342" w:rsidRDefault="004C6342" w:rsidP="004C6342">
      <w:pPr>
        <w:rPr>
          <w:szCs w:val="24"/>
        </w:rPr>
      </w:pPr>
      <w:r w:rsidRPr="004C6342">
        <w:rPr>
          <w:szCs w:val="24"/>
        </w:rPr>
        <w:t xml:space="preserve">If   </w:t>
      </w:r>
      <w:r w:rsidRPr="004C6342">
        <w:rPr>
          <w:position w:val="-28"/>
          <w:szCs w:val="24"/>
        </w:rPr>
        <w:object w:dxaOrig="1200" w:dyaOrig="660">
          <v:shape id="_x0000_i1032" type="#_x0000_t75" style="width:72.85pt;height:39.8pt" o:ole="">
            <v:imagedata r:id="rId17" o:title=""/>
          </v:shape>
          <o:OLEObject Type="Embed" ProgID="Equation.3" ShapeID="_x0000_i1032" DrawAspect="Content" ObjectID="_1331631781" r:id="rId18"/>
        </w:object>
      </w:r>
      <w:r w:rsidRPr="004C6342">
        <w:rPr>
          <w:szCs w:val="24"/>
        </w:rPr>
        <w:t xml:space="preserve">  then   </w:t>
      </w:r>
      <w:r w:rsidRPr="004C6342">
        <w:rPr>
          <w:position w:val="-28"/>
          <w:szCs w:val="24"/>
        </w:rPr>
        <w:object w:dxaOrig="1260" w:dyaOrig="660">
          <v:shape id="_x0000_i1033" type="#_x0000_t75" style="width:76.25pt;height:39.8pt" o:ole="">
            <v:imagedata r:id="rId19" o:title=""/>
          </v:shape>
          <o:OLEObject Type="Embed" ProgID="Equation.3" ShapeID="_x0000_i1033" DrawAspect="Content" ObjectID="_1331631782" r:id="rId20"/>
        </w:object>
      </w:r>
      <w:r w:rsidRPr="004C6342">
        <w:rPr>
          <w:szCs w:val="24"/>
        </w:rPr>
        <w:t xml:space="preserve">  </w:t>
      </w:r>
    </w:p>
    <w:p w:rsidR="004C6342" w:rsidRPr="004C6342" w:rsidRDefault="004C6342" w:rsidP="004C6342">
      <w:pPr>
        <w:rPr>
          <w:szCs w:val="24"/>
        </w:rPr>
      </w:pPr>
    </w:p>
    <w:p w:rsidR="004C6342" w:rsidRPr="004C6342" w:rsidRDefault="004C6342" w:rsidP="004C6342">
      <w:pPr>
        <w:rPr>
          <w:szCs w:val="24"/>
        </w:rPr>
      </w:pPr>
      <w:r w:rsidRPr="004C6342">
        <w:rPr>
          <w:szCs w:val="24"/>
        </w:rPr>
        <w:t xml:space="preserve">If we were to calculate Q when P =1, then </w:t>
      </w:r>
    </w:p>
    <w:p w:rsidR="004C6342" w:rsidRPr="004C6342" w:rsidRDefault="004C6342" w:rsidP="004C6342">
      <w:pPr>
        <w:jc w:val="center"/>
        <w:rPr>
          <w:szCs w:val="24"/>
        </w:rPr>
      </w:pPr>
    </w:p>
    <w:p w:rsidR="004C6342" w:rsidRPr="004C6342" w:rsidRDefault="004C6342" w:rsidP="004C6342">
      <w:pPr>
        <w:jc w:val="center"/>
        <w:rPr>
          <w:szCs w:val="24"/>
        </w:rPr>
      </w:pPr>
      <w:r w:rsidRPr="004C6342">
        <w:rPr>
          <w:szCs w:val="24"/>
        </w:rPr>
        <w:t>Q = 10 - 3(1) = 7</w:t>
      </w:r>
    </w:p>
    <w:p w:rsidR="004C6342" w:rsidRPr="004C6342" w:rsidRDefault="004C6342" w:rsidP="004C6342">
      <w:pPr>
        <w:jc w:val="center"/>
        <w:rPr>
          <w:szCs w:val="24"/>
        </w:rPr>
      </w:pPr>
    </w:p>
    <w:p w:rsidR="004C6342" w:rsidRPr="004C6342" w:rsidRDefault="004C6342" w:rsidP="004C6342">
      <w:pPr>
        <w:rPr>
          <w:szCs w:val="24"/>
        </w:rPr>
      </w:pPr>
      <w:r w:rsidRPr="004C6342">
        <w:rPr>
          <w:szCs w:val="24"/>
        </w:rPr>
        <w:t xml:space="preserve">Thus, </w:t>
      </w:r>
      <w:r w:rsidRPr="004C6342">
        <w:rPr>
          <w:position w:val="-24"/>
          <w:szCs w:val="24"/>
        </w:rPr>
        <w:object w:dxaOrig="2460" w:dyaOrig="620">
          <v:shape id="_x0000_i1034" type="#_x0000_t75" style="width:149.1pt;height:37.25pt" o:ole="">
            <v:imagedata r:id="rId21" o:title=""/>
          </v:shape>
          <o:OLEObject Type="Embed" ProgID="Equation.3" ShapeID="_x0000_i1034" DrawAspect="Content" ObjectID="_1331631783" r:id="rId22"/>
        </w:object>
      </w:r>
      <w:r w:rsidRPr="004C6342">
        <w:rPr>
          <w:szCs w:val="24"/>
        </w:rPr>
        <w:t xml:space="preserve"> </w:t>
      </w:r>
      <w:r w:rsidRPr="004C6342">
        <w:rPr>
          <w:i/>
          <w:szCs w:val="24"/>
        </w:rPr>
        <w:t>inelastic</w:t>
      </w:r>
    </w:p>
    <w:p w:rsidR="004C6342" w:rsidRPr="004C6342" w:rsidRDefault="004C6342" w:rsidP="004C6342">
      <w:pPr>
        <w:rPr>
          <w:szCs w:val="24"/>
        </w:rPr>
      </w:pPr>
    </w:p>
    <w:p w:rsidR="004C6342" w:rsidRPr="004C6342" w:rsidRDefault="004C6342" w:rsidP="004C6342">
      <w:pPr>
        <w:rPr>
          <w:szCs w:val="24"/>
        </w:rPr>
      </w:pPr>
    </w:p>
    <w:p w:rsidR="004C6342" w:rsidRPr="004C6342" w:rsidRDefault="004C6342" w:rsidP="004C6342">
      <w:pPr>
        <w:rPr>
          <w:szCs w:val="24"/>
        </w:rPr>
      </w:pPr>
      <w:r w:rsidRPr="004C6342">
        <w:rPr>
          <w:szCs w:val="24"/>
        </w:rPr>
        <w:t>If we were to calculate Q when P = 2, then Q = 10 – 3(2) = 4</w:t>
      </w:r>
    </w:p>
    <w:p w:rsidR="004C6342" w:rsidRPr="004C6342" w:rsidRDefault="004C6342" w:rsidP="004C6342">
      <w:pPr>
        <w:rPr>
          <w:szCs w:val="24"/>
        </w:rPr>
      </w:pPr>
    </w:p>
    <w:p w:rsidR="004C6342" w:rsidRPr="004C6342" w:rsidRDefault="004C6342" w:rsidP="004C6342">
      <w:pPr>
        <w:rPr>
          <w:szCs w:val="24"/>
        </w:rPr>
      </w:pPr>
      <w:r w:rsidRPr="004C6342">
        <w:rPr>
          <w:szCs w:val="24"/>
        </w:rPr>
        <w:t xml:space="preserve">Thus, </w:t>
      </w:r>
      <w:r w:rsidRPr="004C6342">
        <w:rPr>
          <w:position w:val="-24"/>
          <w:szCs w:val="24"/>
        </w:rPr>
        <w:object w:dxaOrig="2460" w:dyaOrig="620">
          <v:shape id="_x0000_i1035" type="#_x0000_t75" style="width:149.1pt;height:37.25pt" o:ole="">
            <v:imagedata r:id="rId23" o:title=""/>
          </v:shape>
          <o:OLEObject Type="Embed" ProgID="Equation.3" ShapeID="_x0000_i1035" DrawAspect="Content" ObjectID="_1331631784" r:id="rId24"/>
        </w:object>
      </w:r>
      <w:r w:rsidRPr="004C6342">
        <w:rPr>
          <w:szCs w:val="24"/>
        </w:rPr>
        <w:t xml:space="preserve">  </w:t>
      </w:r>
      <w:r w:rsidRPr="004C6342">
        <w:rPr>
          <w:i/>
          <w:szCs w:val="24"/>
        </w:rPr>
        <w:t>elastic</w:t>
      </w:r>
    </w:p>
    <w:p w:rsidR="004C6342" w:rsidRPr="004C6342" w:rsidRDefault="004C6342" w:rsidP="004C6342">
      <w:pPr>
        <w:rPr>
          <w:szCs w:val="24"/>
        </w:rPr>
      </w:pPr>
    </w:p>
    <w:p w:rsidR="004C6342" w:rsidRPr="004C6342" w:rsidRDefault="004C6342" w:rsidP="004C6342">
      <w:pPr>
        <w:rPr>
          <w:szCs w:val="24"/>
        </w:rPr>
      </w:pPr>
      <w:r w:rsidRPr="004C6342">
        <w:rPr>
          <w:szCs w:val="24"/>
        </w:rPr>
        <w:t>If we were to calculate Q when P = 3, then Q = 10 – 3(3) = 9</w:t>
      </w:r>
    </w:p>
    <w:p w:rsidR="004C6342" w:rsidRPr="004C6342" w:rsidRDefault="004C6342" w:rsidP="004C6342">
      <w:pPr>
        <w:rPr>
          <w:szCs w:val="24"/>
        </w:rPr>
      </w:pPr>
    </w:p>
    <w:p w:rsidR="004C6342" w:rsidRPr="004C6342" w:rsidRDefault="004C6342" w:rsidP="004C6342">
      <w:pPr>
        <w:rPr>
          <w:i/>
          <w:szCs w:val="24"/>
        </w:rPr>
      </w:pPr>
      <w:r w:rsidRPr="004C6342">
        <w:rPr>
          <w:szCs w:val="24"/>
        </w:rPr>
        <w:t xml:space="preserve">Thus, </w:t>
      </w:r>
      <w:r w:rsidRPr="004C6342">
        <w:rPr>
          <w:position w:val="-24"/>
          <w:szCs w:val="24"/>
        </w:rPr>
        <w:object w:dxaOrig="2280" w:dyaOrig="620">
          <v:shape id="_x0000_i1036" type="#_x0000_t75" style="width:138.05pt;height:37.25pt" o:ole="">
            <v:imagedata r:id="rId25" o:title=""/>
          </v:shape>
          <o:OLEObject Type="Embed" ProgID="Equation.3" ShapeID="_x0000_i1036" DrawAspect="Content" ObjectID="_1331631785" r:id="rId26"/>
        </w:object>
      </w:r>
      <w:r w:rsidRPr="004C6342">
        <w:rPr>
          <w:szCs w:val="24"/>
        </w:rPr>
        <w:t xml:space="preserve">  </w:t>
      </w:r>
      <w:r w:rsidRPr="004C6342">
        <w:rPr>
          <w:i/>
          <w:szCs w:val="24"/>
        </w:rPr>
        <w:t>more elastic</w:t>
      </w:r>
    </w:p>
    <w:p w:rsidR="004C6342" w:rsidRPr="004C6342" w:rsidRDefault="004C6342" w:rsidP="004C6342">
      <w:pPr>
        <w:rPr>
          <w:i/>
          <w:szCs w:val="24"/>
        </w:rPr>
      </w:pPr>
    </w:p>
    <w:p w:rsidR="004C6342" w:rsidRPr="004C6342" w:rsidRDefault="004C6342" w:rsidP="004C6342">
      <w:pPr>
        <w:rPr>
          <w:szCs w:val="24"/>
          <w:u w:val="single"/>
        </w:rPr>
      </w:pPr>
      <w:r w:rsidRPr="004C6342">
        <w:rPr>
          <w:szCs w:val="24"/>
          <w:u w:val="single"/>
        </w:rPr>
        <w:t xml:space="preserve">Interpretation:  </w:t>
      </w:r>
    </w:p>
    <w:p w:rsidR="004C6342" w:rsidRPr="004C6342" w:rsidRDefault="004C6342" w:rsidP="004C6342">
      <w:pPr>
        <w:rPr>
          <w:szCs w:val="24"/>
        </w:rPr>
      </w:pPr>
      <w:proofErr w:type="gramStart"/>
      <w:r w:rsidRPr="004C6342">
        <w:rPr>
          <w:szCs w:val="24"/>
        </w:rPr>
        <w:t>when</w:t>
      </w:r>
      <w:proofErr w:type="gramEnd"/>
      <w:r w:rsidRPr="004C6342">
        <w:rPr>
          <w:szCs w:val="24"/>
        </w:rPr>
        <w:t xml:space="preserve"> </w:t>
      </w:r>
      <w:proofErr w:type="spellStart"/>
      <w:r w:rsidRPr="004C6342">
        <w:rPr>
          <w:szCs w:val="24"/>
        </w:rPr>
        <w:t>Єp</w:t>
      </w:r>
      <w:proofErr w:type="spellEnd"/>
      <w:r w:rsidRPr="004C6342">
        <w:rPr>
          <w:szCs w:val="24"/>
        </w:rPr>
        <w:t xml:space="preserve"> &gt; 1, demand is elastic: the quantity change is greater than the price change</w:t>
      </w:r>
    </w:p>
    <w:p w:rsidR="004C6342" w:rsidRPr="004C6342" w:rsidRDefault="004C6342" w:rsidP="004C6342">
      <w:pPr>
        <w:rPr>
          <w:szCs w:val="24"/>
        </w:rPr>
      </w:pPr>
    </w:p>
    <w:p w:rsidR="004C6342" w:rsidRPr="004C6342" w:rsidRDefault="004C6342" w:rsidP="004C6342">
      <w:pPr>
        <w:rPr>
          <w:szCs w:val="24"/>
        </w:rPr>
      </w:pPr>
      <w:proofErr w:type="gramStart"/>
      <w:r w:rsidRPr="004C6342">
        <w:rPr>
          <w:szCs w:val="24"/>
        </w:rPr>
        <w:t>when</w:t>
      </w:r>
      <w:proofErr w:type="gramEnd"/>
      <w:r w:rsidRPr="004C6342">
        <w:rPr>
          <w:szCs w:val="24"/>
        </w:rPr>
        <w:t xml:space="preserve"> </w:t>
      </w:r>
      <w:proofErr w:type="spellStart"/>
      <w:r w:rsidRPr="004C6342">
        <w:rPr>
          <w:szCs w:val="24"/>
        </w:rPr>
        <w:t>Єp</w:t>
      </w:r>
      <w:proofErr w:type="spellEnd"/>
      <w:r w:rsidRPr="004C6342">
        <w:rPr>
          <w:szCs w:val="24"/>
        </w:rPr>
        <w:t xml:space="preserve"> &lt; 1, demand is inelastic: the quantity change is less than the price change</w:t>
      </w:r>
    </w:p>
    <w:p w:rsidR="004C6342" w:rsidRPr="004C6342" w:rsidRDefault="004C6342" w:rsidP="004C6342">
      <w:pPr>
        <w:rPr>
          <w:szCs w:val="24"/>
        </w:rPr>
      </w:pPr>
    </w:p>
    <w:p w:rsidR="004C6342" w:rsidRPr="004C6342" w:rsidRDefault="004C6342" w:rsidP="004C6342">
      <w:pPr>
        <w:rPr>
          <w:szCs w:val="24"/>
        </w:rPr>
      </w:pPr>
      <w:proofErr w:type="gramStart"/>
      <w:r w:rsidRPr="004C6342">
        <w:rPr>
          <w:szCs w:val="24"/>
        </w:rPr>
        <w:t>when</w:t>
      </w:r>
      <w:proofErr w:type="gramEnd"/>
      <w:r w:rsidRPr="004C6342">
        <w:rPr>
          <w:szCs w:val="24"/>
        </w:rPr>
        <w:t xml:space="preserve"> </w:t>
      </w:r>
      <w:proofErr w:type="spellStart"/>
      <w:r w:rsidRPr="004C6342">
        <w:rPr>
          <w:szCs w:val="24"/>
        </w:rPr>
        <w:t>Єp</w:t>
      </w:r>
      <w:proofErr w:type="spellEnd"/>
      <w:r w:rsidRPr="004C6342">
        <w:rPr>
          <w:szCs w:val="24"/>
        </w:rPr>
        <w:t xml:space="preserve"> = 1, demand is said to be unit elastic: the quantity change is equal to the price change</w:t>
      </w:r>
    </w:p>
    <w:p w:rsidR="004C6342" w:rsidRPr="004C6342" w:rsidRDefault="004C6342" w:rsidP="004C6342">
      <w:pPr>
        <w:rPr>
          <w:szCs w:val="24"/>
        </w:rPr>
      </w:pPr>
    </w:p>
    <w:p w:rsidR="004C6342" w:rsidRPr="004C6342" w:rsidRDefault="004C6342" w:rsidP="004C6342">
      <w:pPr>
        <w:rPr>
          <w:szCs w:val="24"/>
        </w:rPr>
      </w:pPr>
    </w:p>
    <w:p w:rsidR="004C6342" w:rsidRPr="004C6342" w:rsidRDefault="004C6342" w:rsidP="004C6342">
      <w:pPr>
        <w:rPr>
          <w:szCs w:val="24"/>
        </w:rPr>
      </w:pPr>
      <w:r w:rsidRPr="004C6342">
        <w:rPr>
          <w:szCs w:val="24"/>
        </w:rPr>
        <w:t>‘Cross price’ elasticity is a related concept, measuring the percentage change in quantity resulting from a percentage change in the price of a different variable or good.</w:t>
      </w:r>
    </w:p>
    <w:p w:rsidR="004C6342" w:rsidRPr="004C6342" w:rsidRDefault="004C6342" w:rsidP="004C6342">
      <w:pPr>
        <w:rPr>
          <w:szCs w:val="24"/>
        </w:rPr>
      </w:pPr>
    </w:p>
    <w:p w:rsidR="004C6342" w:rsidRPr="004C6342" w:rsidRDefault="004C6342" w:rsidP="004C6342">
      <w:pPr>
        <w:rPr>
          <w:szCs w:val="24"/>
        </w:rPr>
      </w:pPr>
    </w:p>
    <w:p w:rsidR="004C6342" w:rsidRPr="004C6342" w:rsidRDefault="004C6342" w:rsidP="004C6342">
      <w:pPr>
        <w:rPr>
          <w:szCs w:val="24"/>
          <w:u w:val="single"/>
        </w:rPr>
      </w:pPr>
      <w:r w:rsidRPr="004C6342">
        <w:rPr>
          <w:szCs w:val="24"/>
          <w:u w:val="single"/>
        </w:rPr>
        <w:lastRenderedPageBreak/>
        <w:t>Optimal Price Mark-up rule – also known as Ramsey Pricing Rule</w:t>
      </w:r>
    </w:p>
    <w:p w:rsidR="004C6342" w:rsidRPr="004C6342" w:rsidRDefault="004C6342" w:rsidP="004C6342">
      <w:pPr>
        <w:rPr>
          <w:szCs w:val="24"/>
        </w:rPr>
      </w:pPr>
    </w:p>
    <w:p w:rsidR="004C6342" w:rsidRPr="004C6342" w:rsidRDefault="004C6342" w:rsidP="004C6342">
      <w:pPr>
        <w:rPr>
          <w:szCs w:val="24"/>
        </w:rPr>
      </w:pPr>
      <w:r w:rsidRPr="004C6342">
        <w:rPr>
          <w:position w:val="-34"/>
          <w:szCs w:val="24"/>
        </w:rPr>
        <w:object w:dxaOrig="1880" w:dyaOrig="800">
          <v:shape id="_x0000_i1037" type="#_x0000_t75" style="width:128.75pt;height:55.05pt" o:ole="">
            <v:imagedata r:id="rId27" o:title=""/>
          </v:shape>
          <o:OLEObject Type="Embed" ProgID="Equation.3" ShapeID="_x0000_i1037" DrawAspect="Content" ObjectID="_1331631786" r:id="rId28"/>
        </w:object>
      </w:r>
      <w:r w:rsidRPr="004C6342">
        <w:rPr>
          <w:szCs w:val="24"/>
        </w:rPr>
        <w:t xml:space="preserve">    </w:t>
      </w:r>
      <w:proofErr w:type="gramStart"/>
      <w:r w:rsidRPr="004C6342">
        <w:rPr>
          <w:szCs w:val="24"/>
        </w:rPr>
        <w:t>Applies only to elastic demand.</w:t>
      </w:r>
      <w:proofErr w:type="gramEnd"/>
      <w:r w:rsidRPr="004C6342">
        <w:rPr>
          <w:szCs w:val="24"/>
        </w:rPr>
        <w:t xml:space="preserve"> Keep negative (-) sign on </w:t>
      </w:r>
      <w:proofErr w:type="spellStart"/>
      <w:r w:rsidRPr="004C6342">
        <w:rPr>
          <w:szCs w:val="24"/>
        </w:rPr>
        <w:t>Єp</w:t>
      </w:r>
      <w:proofErr w:type="spellEnd"/>
      <w:r w:rsidRPr="004C6342">
        <w:rPr>
          <w:szCs w:val="24"/>
        </w:rPr>
        <w:t xml:space="preserve"> when plugging in the numbers to do the calculations.</w:t>
      </w:r>
    </w:p>
    <w:p w:rsidR="004C6342" w:rsidRPr="004C6342" w:rsidRDefault="004C6342" w:rsidP="004C6342">
      <w:pPr>
        <w:rPr>
          <w:szCs w:val="24"/>
        </w:rPr>
      </w:pPr>
    </w:p>
    <w:p w:rsidR="004C6342" w:rsidRPr="004C6342" w:rsidRDefault="004C6342" w:rsidP="004C6342">
      <w:pPr>
        <w:rPr>
          <w:szCs w:val="24"/>
        </w:rPr>
      </w:pPr>
    </w:p>
    <w:p w:rsidR="004C6342" w:rsidRPr="004C6342" w:rsidRDefault="004C6342">
      <w:pPr>
        <w:rPr>
          <w:szCs w:val="24"/>
        </w:rPr>
      </w:pPr>
    </w:p>
    <w:sectPr w:rsidR="004C6342" w:rsidRPr="004C6342" w:rsidSect="009A0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3770C"/>
    <w:multiLevelType w:val="hybridMultilevel"/>
    <w:tmpl w:val="C7F828CC"/>
    <w:lvl w:ilvl="0" w:tplc="A5A65CE0">
      <w:start w:val="1"/>
      <w:numFmt w:val="upperRoman"/>
      <w:lvlText w:val="%1."/>
      <w:lvlJc w:val="left"/>
      <w:pPr>
        <w:ind w:left="900" w:hanging="72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3F1C8F"/>
    <w:multiLevelType w:val="singleLevel"/>
    <w:tmpl w:val="AC108644"/>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characterSpacingControl w:val="doNotCompress"/>
  <w:compat/>
  <w:rsids>
    <w:rsidRoot w:val="004C6342"/>
    <w:rsid w:val="004C6342"/>
    <w:rsid w:val="00782547"/>
    <w:rsid w:val="009A0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4446</Characters>
  <Application>Microsoft Office Word</Application>
  <DocSecurity>0</DocSecurity>
  <Lines>37</Lines>
  <Paragraphs>10</Paragraphs>
  <ScaleCrop>false</ScaleCrop>
  <Company>INS</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A. Ferrer III</dc:creator>
  <cp:keywords/>
  <dc:description/>
  <cp:lastModifiedBy>Reinaldo A. Ferrer III</cp:lastModifiedBy>
  <cp:revision>1</cp:revision>
  <dcterms:created xsi:type="dcterms:W3CDTF">2010-04-01T16:55:00Z</dcterms:created>
  <dcterms:modified xsi:type="dcterms:W3CDTF">2010-04-01T16:56:00Z</dcterms:modified>
</cp:coreProperties>
</file>