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9E" w:rsidRPr="0043759E" w:rsidRDefault="0043759E" w:rsidP="0043759E">
      <w:pPr>
        <w:pStyle w:val="NormalWeb"/>
        <w:ind w:left="48" w:right="48"/>
      </w:pPr>
      <w:r w:rsidRPr="0043759E">
        <w:t>Suppose that two people, Mary and John each live alone in an isolated region. They each have the same resources available, and they grow corn and raise pigs.  If Mary devotes all her resources to growing corn, she can raise 200 pounds of corn per year. If she devotes all her resources to raising pigs, she can raise 50 pigs per year. (If she apportions some resources to each, then she can produce any linear combination of pigs and corn that lies between those extreme points.  If John devotes all his resources to growing corn, he can raise 80 pounds of corn per year. If he devotes all his resources to raising pigs, he can raise 40 pigs per year. (If he apportions some resources to each, then he can produce any linear combination of pigs and corn that lies between those extreme points.) </w:t>
      </w:r>
    </w:p>
    <w:p w:rsidR="0043759E" w:rsidRPr="0043759E" w:rsidRDefault="0043759E" w:rsidP="0043759E">
      <w:pPr>
        <w:pStyle w:val="NormalWeb"/>
        <w:ind w:left="48" w:right="48"/>
      </w:pPr>
    </w:p>
    <w:p w:rsidR="0043759E" w:rsidRPr="0043759E" w:rsidRDefault="0043759E" w:rsidP="0043759E">
      <w:pPr>
        <w:pStyle w:val="NormalWeb"/>
        <w:ind w:left="48" w:right="48"/>
      </w:pPr>
    </w:p>
    <w:p w:rsidR="0043759E" w:rsidRPr="0043759E" w:rsidRDefault="0043759E" w:rsidP="0043759E">
      <w:pPr>
        <w:numPr>
          <w:ilvl w:val="0"/>
          <w:numId w:val="1"/>
        </w:numPr>
        <w:spacing w:before="100" w:beforeAutospacing="1" w:after="100" w:afterAutospacing="1" w:line="240" w:lineRule="auto"/>
        <w:ind w:left="228"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What is Mary’s opportunity cost of producing corn? </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What is Mary’s opportunity cost of producing pigs? </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What is John’ opportunity cost of producing corn?</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What is John’ opportunity cost of producing pigs?</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Which person has an absolute advantage in which activities?</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Which person has a comparative? </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 xml:space="preserve">Suppose that they are thinking of each specializing completely in the area in which they have a comparative advantage, and then trading at a rate of 2.5 pounds of corn for 1 chicken, would they each be better off? Explain. </w:t>
      </w:r>
    </w:p>
    <w:p w:rsidR="0043759E" w:rsidRPr="0043759E" w:rsidRDefault="0043759E" w:rsidP="0043759E">
      <w:pPr>
        <w:numPr>
          <w:ilvl w:val="0"/>
          <w:numId w:val="1"/>
        </w:numPr>
        <w:spacing w:before="100" w:beforeAutospacing="1" w:after="100" w:afterAutospacing="1" w:line="240" w:lineRule="auto"/>
        <w:ind w:right="48"/>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 xml:space="preserve">How would you extend the above narrative to businesses, society as a whole or nations? Explain. </w:t>
      </w:r>
    </w:p>
    <w:p w:rsidR="0043759E" w:rsidRPr="0043759E" w:rsidRDefault="0043759E" w:rsidP="0043759E"/>
    <w:sectPr w:rsidR="0043759E" w:rsidRPr="0043759E" w:rsidSect="00691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CDB"/>
    <w:multiLevelType w:val="multilevel"/>
    <w:tmpl w:val="F6F2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F0C31"/>
    <w:multiLevelType w:val="multilevel"/>
    <w:tmpl w:val="7DF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D087B"/>
    <w:multiLevelType w:val="multilevel"/>
    <w:tmpl w:val="32F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0D96"/>
    <w:multiLevelType w:val="multilevel"/>
    <w:tmpl w:val="C35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614B1"/>
    <w:multiLevelType w:val="multilevel"/>
    <w:tmpl w:val="1F0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B304C"/>
    <w:multiLevelType w:val="multilevel"/>
    <w:tmpl w:val="015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E49C7"/>
    <w:multiLevelType w:val="multilevel"/>
    <w:tmpl w:val="446A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701EF"/>
    <w:multiLevelType w:val="multilevel"/>
    <w:tmpl w:val="944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59E"/>
    <w:rsid w:val="0043759E"/>
    <w:rsid w:val="00691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5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380317">
      <w:bodyDiv w:val="1"/>
      <w:marLeft w:val="0"/>
      <w:marRight w:val="0"/>
      <w:marTop w:val="0"/>
      <w:marBottom w:val="0"/>
      <w:divBdr>
        <w:top w:val="none" w:sz="0" w:space="0" w:color="auto"/>
        <w:left w:val="none" w:sz="0" w:space="0" w:color="auto"/>
        <w:bottom w:val="none" w:sz="0" w:space="0" w:color="auto"/>
        <w:right w:val="none" w:sz="0" w:space="0" w:color="auto"/>
      </w:divBdr>
      <w:divsChild>
        <w:div w:id="1055544283">
          <w:marLeft w:val="0"/>
          <w:marRight w:val="0"/>
          <w:marTop w:val="0"/>
          <w:marBottom w:val="0"/>
          <w:divBdr>
            <w:top w:val="none" w:sz="0" w:space="0" w:color="auto"/>
            <w:left w:val="none" w:sz="0" w:space="0" w:color="auto"/>
            <w:bottom w:val="none" w:sz="0" w:space="0" w:color="auto"/>
            <w:right w:val="none" w:sz="0" w:space="0" w:color="auto"/>
          </w:divBdr>
          <w:divsChild>
            <w:div w:id="465007078">
              <w:marLeft w:val="0"/>
              <w:marRight w:val="0"/>
              <w:marTop w:val="0"/>
              <w:marBottom w:val="0"/>
              <w:divBdr>
                <w:top w:val="none" w:sz="0" w:space="0" w:color="auto"/>
                <w:left w:val="none" w:sz="0" w:space="0" w:color="auto"/>
                <w:bottom w:val="none" w:sz="0" w:space="0" w:color="auto"/>
                <w:right w:val="none" w:sz="0" w:space="0" w:color="auto"/>
              </w:divBdr>
              <w:divsChild>
                <w:div w:id="9719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19589">
      <w:bodyDiv w:val="1"/>
      <w:marLeft w:val="0"/>
      <w:marRight w:val="0"/>
      <w:marTop w:val="0"/>
      <w:marBottom w:val="0"/>
      <w:divBdr>
        <w:top w:val="none" w:sz="0" w:space="0" w:color="auto"/>
        <w:left w:val="none" w:sz="0" w:space="0" w:color="auto"/>
        <w:bottom w:val="none" w:sz="0" w:space="0" w:color="auto"/>
        <w:right w:val="none" w:sz="0" w:space="0" w:color="auto"/>
      </w:divBdr>
      <w:divsChild>
        <w:div w:id="1518932151">
          <w:marLeft w:val="0"/>
          <w:marRight w:val="0"/>
          <w:marTop w:val="0"/>
          <w:marBottom w:val="0"/>
          <w:divBdr>
            <w:top w:val="none" w:sz="0" w:space="0" w:color="auto"/>
            <w:left w:val="none" w:sz="0" w:space="0" w:color="auto"/>
            <w:bottom w:val="none" w:sz="0" w:space="0" w:color="auto"/>
            <w:right w:val="none" w:sz="0" w:space="0" w:color="auto"/>
          </w:divBdr>
          <w:divsChild>
            <w:div w:id="905989982">
              <w:marLeft w:val="0"/>
              <w:marRight w:val="0"/>
              <w:marTop w:val="0"/>
              <w:marBottom w:val="0"/>
              <w:divBdr>
                <w:top w:val="none" w:sz="0" w:space="0" w:color="auto"/>
                <w:left w:val="none" w:sz="0" w:space="0" w:color="auto"/>
                <w:bottom w:val="none" w:sz="0" w:space="0" w:color="auto"/>
                <w:right w:val="none" w:sz="0" w:space="0" w:color="auto"/>
              </w:divBdr>
              <w:divsChild>
                <w:div w:id="6414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0673">
      <w:bodyDiv w:val="1"/>
      <w:marLeft w:val="0"/>
      <w:marRight w:val="0"/>
      <w:marTop w:val="0"/>
      <w:marBottom w:val="0"/>
      <w:divBdr>
        <w:top w:val="none" w:sz="0" w:space="0" w:color="auto"/>
        <w:left w:val="none" w:sz="0" w:space="0" w:color="auto"/>
        <w:bottom w:val="none" w:sz="0" w:space="0" w:color="auto"/>
        <w:right w:val="none" w:sz="0" w:space="0" w:color="auto"/>
      </w:divBdr>
      <w:divsChild>
        <w:div w:id="1721392997">
          <w:marLeft w:val="0"/>
          <w:marRight w:val="0"/>
          <w:marTop w:val="0"/>
          <w:marBottom w:val="0"/>
          <w:divBdr>
            <w:top w:val="none" w:sz="0" w:space="0" w:color="auto"/>
            <w:left w:val="none" w:sz="0" w:space="0" w:color="auto"/>
            <w:bottom w:val="none" w:sz="0" w:space="0" w:color="auto"/>
            <w:right w:val="none" w:sz="0" w:space="0" w:color="auto"/>
          </w:divBdr>
          <w:divsChild>
            <w:div w:id="1599606644">
              <w:marLeft w:val="0"/>
              <w:marRight w:val="0"/>
              <w:marTop w:val="0"/>
              <w:marBottom w:val="0"/>
              <w:divBdr>
                <w:top w:val="none" w:sz="0" w:space="0" w:color="auto"/>
                <w:left w:val="none" w:sz="0" w:space="0" w:color="auto"/>
                <w:bottom w:val="none" w:sz="0" w:space="0" w:color="auto"/>
                <w:right w:val="none" w:sz="0" w:space="0" w:color="auto"/>
              </w:divBdr>
              <w:divsChild>
                <w:div w:id="1909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30147">
      <w:bodyDiv w:val="1"/>
      <w:marLeft w:val="0"/>
      <w:marRight w:val="0"/>
      <w:marTop w:val="0"/>
      <w:marBottom w:val="0"/>
      <w:divBdr>
        <w:top w:val="none" w:sz="0" w:space="0" w:color="auto"/>
        <w:left w:val="none" w:sz="0" w:space="0" w:color="auto"/>
        <w:bottom w:val="none" w:sz="0" w:space="0" w:color="auto"/>
        <w:right w:val="none" w:sz="0" w:space="0" w:color="auto"/>
      </w:divBdr>
      <w:divsChild>
        <w:div w:id="110899122">
          <w:marLeft w:val="0"/>
          <w:marRight w:val="0"/>
          <w:marTop w:val="0"/>
          <w:marBottom w:val="0"/>
          <w:divBdr>
            <w:top w:val="none" w:sz="0" w:space="0" w:color="auto"/>
            <w:left w:val="none" w:sz="0" w:space="0" w:color="auto"/>
            <w:bottom w:val="none" w:sz="0" w:space="0" w:color="auto"/>
            <w:right w:val="none" w:sz="0" w:space="0" w:color="auto"/>
          </w:divBdr>
          <w:divsChild>
            <w:div w:id="1731612821">
              <w:marLeft w:val="0"/>
              <w:marRight w:val="0"/>
              <w:marTop w:val="0"/>
              <w:marBottom w:val="0"/>
              <w:divBdr>
                <w:top w:val="none" w:sz="0" w:space="0" w:color="auto"/>
                <w:left w:val="none" w:sz="0" w:space="0" w:color="auto"/>
                <w:bottom w:val="none" w:sz="0" w:space="0" w:color="auto"/>
                <w:right w:val="none" w:sz="0" w:space="0" w:color="auto"/>
              </w:divBdr>
              <w:divsChild>
                <w:div w:id="17677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977">
      <w:bodyDiv w:val="1"/>
      <w:marLeft w:val="0"/>
      <w:marRight w:val="0"/>
      <w:marTop w:val="0"/>
      <w:marBottom w:val="0"/>
      <w:divBdr>
        <w:top w:val="none" w:sz="0" w:space="0" w:color="auto"/>
        <w:left w:val="none" w:sz="0" w:space="0" w:color="auto"/>
        <w:bottom w:val="none" w:sz="0" w:space="0" w:color="auto"/>
        <w:right w:val="none" w:sz="0" w:space="0" w:color="auto"/>
      </w:divBdr>
      <w:divsChild>
        <w:div w:id="1413041036">
          <w:marLeft w:val="0"/>
          <w:marRight w:val="0"/>
          <w:marTop w:val="0"/>
          <w:marBottom w:val="0"/>
          <w:divBdr>
            <w:top w:val="none" w:sz="0" w:space="0" w:color="auto"/>
            <w:left w:val="none" w:sz="0" w:space="0" w:color="auto"/>
            <w:bottom w:val="none" w:sz="0" w:space="0" w:color="auto"/>
            <w:right w:val="none" w:sz="0" w:space="0" w:color="auto"/>
          </w:divBdr>
          <w:divsChild>
            <w:div w:id="947391561">
              <w:marLeft w:val="0"/>
              <w:marRight w:val="0"/>
              <w:marTop w:val="0"/>
              <w:marBottom w:val="0"/>
              <w:divBdr>
                <w:top w:val="none" w:sz="0" w:space="0" w:color="auto"/>
                <w:left w:val="none" w:sz="0" w:space="0" w:color="auto"/>
                <w:bottom w:val="none" w:sz="0" w:space="0" w:color="auto"/>
                <w:right w:val="none" w:sz="0" w:space="0" w:color="auto"/>
              </w:divBdr>
              <w:divsChild>
                <w:div w:id="7693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3951">
      <w:bodyDiv w:val="1"/>
      <w:marLeft w:val="0"/>
      <w:marRight w:val="0"/>
      <w:marTop w:val="0"/>
      <w:marBottom w:val="0"/>
      <w:divBdr>
        <w:top w:val="none" w:sz="0" w:space="0" w:color="auto"/>
        <w:left w:val="none" w:sz="0" w:space="0" w:color="auto"/>
        <w:bottom w:val="none" w:sz="0" w:space="0" w:color="auto"/>
        <w:right w:val="none" w:sz="0" w:space="0" w:color="auto"/>
      </w:divBdr>
      <w:divsChild>
        <w:div w:id="413404944">
          <w:marLeft w:val="0"/>
          <w:marRight w:val="0"/>
          <w:marTop w:val="0"/>
          <w:marBottom w:val="0"/>
          <w:divBdr>
            <w:top w:val="none" w:sz="0" w:space="0" w:color="auto"/>
            <w:left w:val="none" w:sz="0" w:space="0" w:color="auto"/>
            <w:bottom w:val="none" w:sz="0" w:space="0" w:color="auto"/>
            <w:right w:val="none" w:sz="0" w:space="0" w:color="auto"/>
          </w:divBdr>
          <w:divsChild>
            <w:div w:id="1086226091">
              <w:marLeft w:val="0"/>
              <w:marRight w:val="0"/>
              <w:marTop w:val="0"/>
              <w:marBottom w:val="0"/>
              <w:divBdr>
                <w:top w:val="none" w:sz="0" w:space="0" w:color="auto"/>
                <w:left w:val="none" w:sz="0" w:space="0" w:color="auto"/>
                <w:bottom w:val="none" w:sz="0" w:space="0" w:color="auto"/>
                <w:right w:val="none" w:sz="0" w:space="0" w:color="auto"/>
              </w:divBdr>
              <w:divsChild>
                <w:div w:id="649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4230">
      <w:bodyDiv w:val="1"/>
      <w:marLeft w:val="0"/>
      <w:marRight w:val="0"/>
      <w:marTop w:val="0"/>
      <w:marBottom w:val="0"/>
      <w:divBdr>
        <w:top w:val="none" w:sz="0" w:space="0" w:color="auto"/>
        <w:left w:val="none" w:sz="0" w:space="0" w:color="auto"/>
        <w:bottom w:val="none" w:sz="0" w:space="0" w:color="auto"/>
        <w:right w:val="none" w:sz="0" w:space="0" w:color="auto"/>
      </w:divBdr>
      <w:divsChild>
        <w:div w:id="1458715271">
          <w:marLeft w:val="0"/>
          <w:marRight w:val="0"/>
          <w:marTop w:val="0"/>
          <w:marBottom w:val="0"/>
          <w:divBdr>
            <w:top w:val="none" w:sz="0" w:space="0" w:color="auto"/>
            <w:left w:val="none" w:sz="0" w:space="0" w:color="auto"/>
            <w:bottom w:val="none" w:sz="0" w:space="0" w:color="auto"/>
            <w:right w:val="none" w:sz="0" w:space="0" w:color="auto"/>
          </w:divBdr>
          <w:divsChild>
            <w:div w:id="281767722">
              <w:marLeft w:val="0"/>
              <w:marRight w:val="0"/>
              <w:marTop w:val="0"/>
              <w:marBottom w:val="0"/>
              <w:divBdr>
                <w:top w:val="none" w:sz="0" w:space="0" w:color="auto"/>
                <w:left w:val="none" w:sz="0" w:space="0" w:color="auto"/>
                <w:bottom w:val="none" w:sz="0" w:space="0" w:color="auto"/>
                <w:right w:val="none" w:sz="0" w:space="0" w:color="auto"/>
              </w:divBdr>
              <w:divsChild>
                <w:div w:id="7427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7316">
      <w:bodyDiv w:val="1"/>
      <w:marLeft w:val="0"/>
      <w:marRight w:val="0"/>
      <w:marTop w:val="0"/>
      <w:marBottom w:val="0"/>
      <w:divBdr>
        <w:top w:val="none" w:sz="0" w:space="0" w:color="auto"/>
        <w:left w:val="none" w:sz="0" w:space="0" w:color="auto"/>
        <w:bottom w:val="none" w:sz="0" w:space="0" w:color="auto"/>
        <w:right w:val="none" w:sz="0" w:space="0" w:color="auto"/>
      </w:divBdr>
      <w:divsChild>
        <w:div w:id="1706604">
          <w:marLeft w:val="0"/>
          <w:marRight w:val="0"/>
          <w:marTop w:val="0"/>
          <w:marBottom w:val="0"/>
          <w:divBdr>
            <w:top w:val="none" w:sz="0" w:space="0" w:color="auto"/>
            <w:left w:val="none" w:sz="0" w:space="0" w:color="auto"/>
            <w:bottom w:val="none" w:sz="0" w:space="0" w:color="auto"/>
            <w:right w:val="none" w:sz="0" w:space="0" w:color="auto"/>
          </w:divBdr>
          <w:divsChild>
            <w:div w:id="493424140">
              <w:marLeft w:val="0"/>
              <w:marRight w:val="0"/>
              <w:marTop w:val="0"/>
              <w:marBottom w:val="0"/>
              <w:divBdr>
                <w:top w:val="none" w:sz="0" w:space="0" w:color="auto"/>
                <w:left w:val="none" w:sz="0" w:space="0" w:color="auto"/>
                <w:bottom w:val="none" w:sz="0" w:space="0" w:color="auto"/>
                <w:right w:val="none" w:sz="0" w:space="0" w:color="auto"/>
              </w:divBdr>
              <w:divsChild>
                <w:div w:id="7412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211</Words>
  <Characters>1206</Characters>
  <Application>Microsoft Office Word</Application>
  <DocSecurity>0</DocSecurity>
  <Lines>10</Lines>
  <Paragraphs>2</Paragraphs>
  <ScaleCrop>false</ScaleCrop>
  <Company>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2010-03-29T00:17:00Z</dcterms:created>
  <dcterms:modified xsi:type="dcterms:W3CDTF">2010-03-29T01:36:00Z</dcterms:modified>
</cp:coreProperties>
</file>