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02B" w:rsidRDefault="00AB602B" w:rsidP="00AB602B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Decisions Facing the Leader:</w:t>
      </w:r>
      <w:r>
        <w:rPr>
          <w:rFonts w:ascii="Arial" w:hAnsi="Arial" w:cs="Arial"/>
        </w:rPr>
        <w:t xml:space="preserve"> </w:t>
      </w:r>
    </w:p>
    <w:p w:rsidR="00AB602B" w:rsidRDefault="00AB602B" w:rsidP="00AB602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-Decision to choose that mountain in general </w:t>
      </w:r>
    </w:p>
    <w:p w:rsidR="00AB602B" w:rsidRDefault="00AB602B" w:rsidP="00AB602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-Decision to choose Dutch Rib Route </w:t>
      </w:r>
    </w:p>
    <w:p w:rsidR="00AB602B" w:rsidRDefault="00AB602B" w:rsidP="00AB602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-Choosing Summit teams </w:t>
      </w:r>
    </w:p>
    <w:p w:rsidR="00AB602B" w:rsidRDefault="00AB602B" w:rsidP="00AB602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-Allowing the 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summit team to go with only 2 people </w:t>
      </w:r>
    </w:p>
    <w:p w:rsidR="00AB602B" w:rsidRDefault="00AB602B" w:rsidP="00AB602B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Leadership Moments/Issues:</w:t>
      </w:r>
      <w:r>
        <w:rPr>
          <w:rFonts w:ascii="Arial" w:hAnsi="Arial" w:cs="Arial"/>
        </w:rPr>
        <w:t xml:space="preserve"> </w:t>
      </w:r>
    </w:p>
    <w:p w:rsidR="00AB602B" w:rsidRDefault="00AB602B" w:rsidP="00AB602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How to be a strong &amp; decisive leader to a group who wants to contribute to their own decisions </w:t>
      </w:r>
    </w:p>
    <w:p w:rsidR="00AB602B" w:rsidRDefault="00AB602B" w:rsidP="00AB602B">
      <w:pPr>
        <w:pStyle w:val="NormalWeb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-Blum made sure to discuss her decision with the group so they knew her rationales for making certain choices </w:t>
      </w:r>
    </w:p>
    <w:p w:rsidR="00AB602B" w:rsidRDefault="00AB602B" w:rsidP="00AB602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How to manage each team member’s individual motives </w:t>
      </w:r>
    </w:p>
    <w:p w:rsidR="00AB602B" w:rsidRDefault="00AB602B" w:rsidP="00AB602B">
      <w:pPr>
        <w:pStyle w:val="NormalWeb"/>
        <w:ind w:left="720"/>
        <w:rPr>
          <w:rFonts w:ascii="Arial" w:hAnsi="Arial" w:cs="Arial"/>
        </w:rPr>
      </w:pPr>
      <w:r>
        <w:rPr>
          <w:rFonts w:ascii="Arial" w:hAnsi="Arial" w:cs="Arial"/>
        </w:rPr>
        <w:t>-Although all team members</w:t>
      </w:r>
      <w:proofErr w:type="gramStart"/>
      <w:r>
        <w:rPr>
          <w:rFonts w:ascii="Arial" w:hAnsi="Arial" w:cs="Arial"/>
        </w:rPr>
        <w:t>  aspired</w:t>
      </w:r>
      <w:proofErr w:type="gramEnd"/>
      <w:r>
        <w:rPr>
          <w:rFonts w:ascii="Arial" w:hAnsi="Arial" w:cs="Arial"/>
        </w:rPr>
        <w:t xml:space="preserve"> to reach the summit of the mountain or lead the team on individual days, the decision would rely on who was more physically capable/adept </w:t>
      </w:r>
    </w:p>
    <w:p w:rsidR="00AB602B" w:rsidRDefault="00AB602B" w:rsidP="00AB602B">
      <w:pPr>
        <w:pStyle w:val="NormalWeb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-Safety of the group above all </w:t>
      </w:r>
    </w:p>
    <w:p w:rsidR="00AB602B" w:rsidRDefault="00AB602B" w:rsidP="00AB602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Dealing with uncertainty </w:t>
      </w:r>
    </w:p>
    <w:p w:rsidR="00AB602B" w:rsidRDefault="00AB602B" w:rsidP="00AB602B">
      <w:pPr>
        <w:pStyle w:val="NormalWeb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-Do not let distraction overrule both in times of extreme happiness or times of great pessimism </w:t>
      </w:r>
    </w:p>
    <w:p w:rsidR="00AB602B" w:rsidRDefault="00AB602B" w:rsidP="00AB602B">
      <w:pPr>
        <w:pStyle w:val="NormalWeb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-Mitigate the emotions of the groups &amp; downplay them (they downplayed the risk of </w:t>
      </w:r>
      <w:proofErr w:type="spellStart"/>
      <w:r>
        <w:rPr>
          <w:rFonts w:ascii="Arial" w:hAnsi="Arial" w:cs="Arial"/>
        </w:rPr>
        <w:t>avalance</w:t>
      </w:r>
      <w:proofErr w:type="spellEnd"/>
      <w:r>
        <w:rPr>
          <w:rFonts w:ascii="Arial" w:hAnsi="Arial" w:cs="Arial"/>
        </w:rPr>
        <w:t xml:space="preserve"> even though it was greatly apparent) </w:t>
      </w:r>
    </w:p>
    <w:p w:rsidR="00AB602B" w:rsidRDefault="00AB602B" w:rsidP="00AB602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Finding a higher meaning </w:t>
      </w:r>
    </w:p>
    <w:p w:rsidR="00AB602B" w:rsidRDefault="00AB602B" w:rsidP="00AB602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                -Outside expectations and risk taking must be balanced </w:t>
      </w:r>
    </w:p>
    <w:p w:rsidR="00AB602B" w:rsidRDefault="00AB602B" w:rsidP="00AB602B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Strengths and Weaknesses</w:t>
      </w:r>
      <w:r>
        <w:rPr>
          <w:rFonts w:ascii="Arial" w:hAnsi="Arial" w:cs="Arial"/>
        </w:rPr>
        <w:t xml:space="preserve"> </w:t>
      </w:r>
    </w:p>
    <w:p w:rsidR="00AB602B" w:rsidRDefault="00AB602B" w:rsidP="00AB602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Choice to Climb the mountain and route taken were risky decisions; perhaps too risky because the team was placed in danger with the avalanches. </w:t>
      </w:r>
    </w:p>
    <w:p w:rsidR="00AB602B" w:rsidRDefault="00AB602B" w:rsidP="00AB602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Blum was strong in her delegations- to get food, to choose teams to approach the summit. At some point in time, important enough matters cannot be argued over.  They must be decided. </w:t>
      </w:r>
    </w:p>
    <w:p w:rsidR="00E276F3" w:rsidRDefault="00E276F3"/>
    <w:sectPr w:rsidR="00E276F3" w:rsidSect="00E21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76F3"/>
    <w:rsid w:val="00320806"/>
    <w:rsid w:val="00AB602B"/>
    <w:rsid w:val="00B27A13"/>
    <w:rsid w:val="00E21FF7"/>
    <w:rsid w:val="00E276F3"/>
    <w:rsid w:val="00F65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A1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7A1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7A1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7A1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7A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7A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7A1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7A1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7A1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7A1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7A1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7A1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7A1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27A1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7A1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7A1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7A1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7A1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7A1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27A1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27A1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7A1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27A1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27A13"/>
    <w:rPr>
      <w:b/>
      <w:bCs/>
    </w:rPr>
  </w:style>
  <w:style w:type="character" w:styleId="Emphasis">
    <w:name w:val="Emphasis"/>
    <w:basedOn w:val="DefaultParagraphFont"/>
    <w:uiPriority w:val="20"/>
    <w:qFormat/>
    <w:rsid w:val="00B27A1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27A13"/>
    <w:rPr>
      <w:szCs w:val="32"/>
    </w:rPr>
  </w:style>
  <w:style w:type="paragraph" w:styleId="ListParagraph">
    <w:name w:val="List Paragraph"/>
    <w:basedOn w:val="Normal"/>
    <w:uiPriority w:val="34"/>
    <w:qFormat/>
    <w:rsid w:val="00B27A1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27A1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27A1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7A1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7A13"/>
    <w:rPr>
      <w:b/>
      <w:i/>
      <w:sz w:val="24"/>
    </w:rPr>
  </w:style>
  <w:style w:type="character" w:styleId="SubtleEmphasis">
    <w:name w:val="Subtle Emphasis"/>
    <w:uiPriority w:val="19"/>
    <w:qFormat/>
    <w:rsid w:val="00B27A1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27A1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27A1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27A1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27A1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7A13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AB602B"/>
    <w:pPr>
      <w:spacing w:before="100" w:beforeAutospacing="1" w:after="100" w:afterAutospacing="1"/>
    </w:pPr>
    <w:rPr>
      <w:rFonts w:ascii="Times New Roman" w:eastAsia="Times New Roman" w:hAnsi="Times New Roman"/>
      <w:color w:val="00000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1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FedEx Office and Print Services, Inc.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FedEx Office</dc:creator>
  <cp:keywords/>
  <dc:description/>
  <cp:lastModifiedBy>FedEx Office</cp:lastModifiedBy>
  <cp:revision>1</cp:revision>
  <dcterms:created xsi:type="dcterms:W3CDTF">2010-03-04T20:27:00Z</dcterms:created>
  <dcterms:modified xsi:type="dcterms:W3CDTF">2010-03-04T20:42:00Z</dcterms:modified>
</cp:coreProperties>
</file>