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EE" w:rsidRDefault="00F428B5" w:rsidP="00F428B5">
      <w:pPr>
        <w:ind w:left="360"/>
      </w:pPr>
      <w:r>
        <w:t xml:space="preserve">12. </w:t>
      </w:r>
      <w:r w:rsidR="00F349EE">
        <w:t>The following data represent growth rates of plates before and after a chemical treatment. Outline an appropriate statistical test of the theory that the chemical treatment reduces growth rate. What assumptions must you make, if any? Are the results significant at the 5% level?</w:t>
      </w:r>
    </w:p>
    <w:p w:rsidR="00AE2BAF" w:rsidRDefault="00903D95"/>
    <w:tbl>
      <w:tblPr>
        <w:tblStyle w:val="TableGrid"/>
        <w:tblW w:w="0" w:type="auto"/>
        <w:tblInd w:w="720" w:type="dxa"/>
        <w:tblLook w:val="04A0"/>
      </w:tblPr>
      <w:tblGrid>
        <w:gridCol w:w="2949"/>
        <w:gridCol w:w="2963"/>
        <w:gridCol w:w="2944"/>
      </w:tblGrid>
      <w:tr w:rsidR="00F428B5" w:rsidTr="00F428B5">
        <w:tc>
          <w:tcPr>
            <w:tcW w:w="2949" w:type="dxa"/>
          </w:tcPr>
          <w:p w:rsidR="00F428B5" w:rsidRDefault="00F428B5" w:rsidP="00F428B5">
            <w:r>
              <w:t>Plant</w:t>
            </w:r>
          </w:p>
        </w:tc>
        <w:tc>
          <w:tcPr>
            <w:tcW w:w="2963" w:type="dxa"/>
          </w:tcPr>
          <w:p w:rsidR="00F428B5" w:rsidRDefault="00F428B5" w:rsidP="00F428B5">
            <w:r>
              <w:t xml:space="preserve">Before </w:t>
            </w:r>
          </w:p>
        </w:tc>
        <w:tc>
          <w:tcPr>
            <w:tcW w:w="2944" w:type="dxa"/>
          </w:tcPr>
          <w:p w:rsidR="00F428B5" w:rsidRDefault="00F428B5" w:rsidP="00F428B5">
            <w:r>
              <w:t>after</w:t>
            </w:r>
          </w:p>
        </w:tc>
      </w:tr>
      <w:tr w:rsidR="00F428B5" w:rsidTr="00F428B5">
        <w:tc>
          <w:tcPr>
            <w:tcW w:w="2949" w:type="dxa"/>
          </w:tcPr>
          <w:p w:rsidR="00F428B5" w:rsidRDefault="00F428B5" w:rsidP="00F428B5">
            <w:r>
              <w:t>1</w:t>
            </w:r>
          </w:p>
        </w:tc>
        <w:tc>
          <w:tcPr>
            <w:tcW w:w="2963" w:type="dxa"/>
          </w:tcPr>
          <w:p w:rsidR="00F428B5" w:rsidRDefault="00F428B5" w:rsidP="00F428B5">
            <w:r>
              <w:t>1</w:t>
            </w:r>
          </w:p>
        </w:tc>
        <w:tc>
          <w:tcPr>
            <w:tcW w:w="2944" w:type="dxa"/>
          </w:tcPr>
          <w:p w:rsidR="00F428B5" w:rsidRDefault="00F428B5" w:rsidP="00F428B5">
            <w:r>
              <w:t>3</w:t>
            </w:r>
          </w:p>
        </w:tc>
      </w:tr>
      <w:tr w:rsidR="00F428B5" w:rsidTr="00F428B5">
        <w:tc>
          <w:tcPr>
            <w:tcW w:w="2949" w:type="dxa"/>
          </w:tcPr>
          <w:p w:rsidR="00F428B5" w:rsidRDefault="00F428B5" w:rsidP="00F428B5">
            <w:r>
              <w:t>2</w:t>
            </w:r>
          </w:p>
        </w:tc>
        <w:tc>
          <w:tcPr>
            <w:tcW w:w="2963" w:type="dxa"/>
          </w:tcPr>
          <w:p w:rsidR="00F428B5" w:rsidRDefault="00F428B5" w:rsidP="00F428B5">
            <w:r>
              <w:t>6</w:t>
            </w:r>
          </w:p>
        </w:tc>
        <w:tc>
          <w:tcPr>
            <w:tcW w:w="2944" w:type="dxa"/>
          </w:tcPr>
          <w:p w:rsidR="00F428B5" w:rsidRDefault="00F428B5" w:rsidP="001B306B">
            <w:r>
              <w:t>3</w:t>
            </w:r>
          </w:p>
        </w:tc>
      </w:tr>
      <w:tr w:rsidR="00F428B5" w:rsidTr="00F428B5">
        <w:tc>
          <w:tcPr>
            <w:tcW w:w="2949" w:type="dxa"/>
          </w:tcPr>
          <w:p w:rsidR="00F428B5" w:rsidRDefault="00F428B5" w:rsidP="00F428B5">
            <w:r>
              <w:t>3</w:t>
            </w:r>
          </w:p>
        </w:tc>
        <w:tc>
          <w:tcPr>
            <w:tcW w:w="2963" w:type="dxa"/>
          </w:tcPr>
          <w:p w:rsidR="00F428B5" w:rsidRDefault="00F428B5" w:rsidP="00F428B5">
            <w:r>
              <w:t>4</w:t>
            </w:r>
          </w:p>
        </w:tc>
        <w:tc>
          <w:tcPr>
            <w:tcW w:w="2944" w:type="dxa"/>
          </w:tcPr>
          <w:p w:rsidR="00F428B5" w:rsidRDefault="00F428B5" w:rsidP="001B306B">
            <w:r>
              <w:t>5</w:t>
            </w:r>
          </w:p>
        </w:tc>
      </w:tr>
      <w:tr w:rsidR="00F428B5" w:rsidTr="00F428B5">
        <w:tc>
          <w:tcPr>
            <w:tcW w:w="2949" w:type="dxa"/>
          </w:tcPr>
          <w:p w:rsidR="00F428B5" w:rsidRDefault="00F428B5" w:rsidP="00F428B5">
            <w:r>
              <w:t>4</w:t>
            </w:r>
          </w:p>
        </w:tc>
        <w:tc>
          <w:tcPr>
            <w:tcW w:w="2963" w:type="dxa"/>
          </w:tcPr>
          <w:p w:rsidR="00F428B5" w:rsidRDefault="00F428B5" w:rsidP="00F428B5">
            <w:r>
              <w:t>5</w:t>
            </w:r>
          </w:p>
        </w:tc>
        <w:tc>
          <w:tcPr>
            <w:tcW w:w="2944" w:type="dxa"/>
          </w:tcPr>
          <w:p w:rsidR="00F428B5" w:rsidRDefault="00F428B5" w:rsidP="00F428B5">
            <w:r>
              <w:t>7</w:t>
            </w:r>
          </w:p>
        </w:tc>
      </w:tr>
      <w:tr w:rsidR="00F428B5" w:rsidTr="00F428B5">
        <w:tc>
          <w:tcPr>
            <w:tcW w:w="2949" w:type="dxa"/>
          </w:tcPr>
          <w:p w:rsidR="00F428B5" w:rsidRDefault="00F428B5" w:rsidP="00F428B5">
            <w:r>
              <w:t>5</w:t>
            </w:r>
          </w:p>
        </w:tc>
        <w:tc>
          <w:tcPr>
            <w:tcW w:w="2963" w:type="dxa"/>
          </w:tcPr>
          <w:p w:rsidR="00F428B5" w:rsidRDefault="00F428B5" w:rsidP="00F428B5">
            <w:r>
              <w:t>4</w:t>
            </w:r>
          </w:p>
        </w:tc>
        <w:tc>
          <w:tcPr>
            <w:tcW w:w="2944" w:type="dxa"/>
          </w:tcPr>
          <w:p w:rsidR="00F428B5" w:rsidRDefault="00F428B5" w:rsidP="00F428B5">
            <w:r>
              <w:t>0</w:t>
            </w:r>
          </w:p>
        </w:tc>
      </w:tr>
      <w:tr w:rsidR="00F428B5" w:rsidTr="00F428B5">
        <w:tc>
          <w:tcPr>
            <w:tcW w:w="2949" w:type="dxa"/>
          </w:tcPr>
          <w:p w:rsidR="00F428B5" w:rsidRDefault="00F428B5" w:rsidP="00F428B5">
            <w:r>
              <w:t>6</w:t>
            </w:r>
          </w:p>
        </w:tc>
        <w:tc>
          <w:tcPr>
            <w:tcW w:w="2963" w:type="dxa"/>
          </w:tcPr>
          <w:p w:rsidR="00F428B5" w:rsidRDefault="00F428B5" w:rsidP="00F428B5">
            <w:r>
              <w:t>2</w:t>
            </w:r>
          </w:p>
        </w:tc>
        <w:tc>
          <w:tcPr>
            <w:tcW w:w="2944" w:type="dxa"/>
          </w:tcPr>
          <w:p w:rsidR="00F428B5" w:rsidRDefault="00F428B5" w:rsidP="001B306B">
            <w:r>
              <w:t>1</w:t>
            </w:r>
          </w:p>
        </w:tc>
      </w:tr>
      <w:tr w:rsidR="00F428B5" w:rsidTr="00F428B5">
        <w:tc>
          <w:tcPr>
            <w:tcW w:w="2949" w:type="dxa"/>
          </w:tcPr>
          <w:p w:rsidR="00F428B5" w:rsidRDefault="00F428B5" w:rsidP="00F428B5">
            <w:r>
              <w:t>7</w:t>
            </w:r>
          </w:p>
        </w:tc>
        <w:tc>
          <w:tcPr>
            <w:tcW w:w="2963" w:type="dxa"/>
          </w:tcPr>
          <w:p w:rsidR="00F428B5" w:rsidRDefault="00F428B5" w:rsidP="00F428B5">
            <w:r>
              <w:t>2</w:t>
            </w:r>
          </w:p>
        </w:tc>
        <w:tc>
          <w:tcPr>
            <w:tcW w:w="2944" w:type="dxa"/>
          </w:tcPr>
          <w:p w:rsidR="00F428B5" w:rsidRDefault="00F428B5" w:rsidP="001B306B">
            <w:r>
              <w:t>5</w:t>
            </w:r>
          </w:p>
        </w:tc>
      </w:tr>
    </w:tbl>
    <w:p w:rsidR="00F428B5" w:rsidRDefault="00F428B5" w:rsidP="00F428B5"/>
    <w:p w:rsidR="00F428B5" w:rsidRDefault="00F428B5" w:rsidP="00F428B5">
      <w:r>
        <w:t>13. Compute the correlation coefficient between the before and after scores in problem 12 above.</w:t>
      </w:r>
    </w:p>
    <w:p w:rsidR="00F428B5" w:rsidRDefault="00F428B5" w:rsidP="00F428B5"/>
    <w:p w:rsidR="00F428B5" w:rsidRDefault="00F428B5" w:rsidP="00F428B5">
      <w:r>
        <w:t>14. Use a regression equation with the data of problem 12 to predict the after growth rate of a plate with a before rate of 3.</w:t>
      </w:r>
    </w:p>
    <w:p w:rsidR="00F428B5" w:rsidRDefault="00F428B5" w:rsidP="00F428B5"/>
    <w:p w:rsidR="00F428B5" w:rsidRDefault="00F428B5" w:rsidP="00F428B5"/>
    <w:sectPr w:rsidR="00F428B5" w:rsidSect="0006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E7E"/>
    <w:multiLevelType w:val="hybridMultilevel"/>
    <w:tmpl w:val="02445402"/>
    <w:lvl w:ilvl="0" w:tplc="57F2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349EE"/>
    <w:rsid w:val="00066DAF"/>
    <w:rsid w:val="001066F8"/>
    <w:rsid w:val="00251492"/>
    <w:rsid w:val="003C6A8F"/>
    <w:rsid w:val="006546F0"/>
    <w:rsid w:val="00AA5B92"/>
    <w:rsid w:val="00B61132"/>
    <w:rsid w:val="00E62321"/>
    <w:rsid w:val="00F349EE"/>
    <w:rsid w:val="00F4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United States Army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ronald.jones31</dc:creator>
  <cp:lastModifiedBy>ronald.jones31</cp:lastModifiedBy>
  <cp:revision>2</cp:revision>
  <dcterms:created xsi:type="dcterms:W3CDTF">2010-02-22T18:27:00Z</dcterms:created>
  <dcterms:modified xsi:type="dcterms:W3CDTF">2010-02-22T18:27:00Z</dcterms:modified>
</cp:coreProperties>
</file>