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07" w:rsidRDefault="00C73507" w:rsidP="00C7350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Questions for Chapter 2 and 3 </w:t>
      </w:r>
    </w:p>
    <w:p w:rsidR="00C73507" w:rsidRDefault="00C73507" w:rsidP="00C73507">
      <w:pPr>
        <w:pStyle w:val="Default"/>
        <w:ind w:left="-100"/>
        <w:rPr>
          <w:sz w:val="22"/>
          <w:szCs w:val="22"/>
        </w:rPr>
      </w:pPr>
      <w:r>
        <w:rPr>
          <w:sz w:val="22"/>
          <w:szCs w:val="22"/>
        </w:rPr>
        <w:t xml:space="preserve">1. A company’s ability to pay its suppliers on time is best measured by its </w:t>
      </w:r>
    </w:p>
    <w:p w:rsidR="00C73507" w:rsidRDefault="00C73507" w:rsidP="00C73507">
      <w:pPr>
        <w:pStyle w:val="Default"/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a. Current ratio </w:t>
      </w:r>
    </w:p>
    <w:p w:rsidR="00C73507" w:rsidRDefault="00C73507" w:rsidP="00C73507">
      <w:pPr>
        <w:pStyle w:val="Default"/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b. Operating margin </w:t>
      </w:r>
    </w:p>
    <w:p w:rsidR="00C73507" w:rsidRDefault="00C73507" w:rsidP="00C73507">
      <w:pPr>
        <w:pStyle w:val="Default"/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c. Asset turnover ratio </w:t>
      </w:r>
    </w:p>
    <w:p w:rsidR="00C73507" w:rsidRDefault="00C73507" w:rsidP="00C73507">
      <w:pPr>
        <w:pStyle w:val="Default"/>
        <w:rPr>
          <w:sz w:val="22"/>
          <w:szCs w:val="22"/>
        </w:rPr>
      </w:pPr>
    </w:p>
    <w:p w:rsidR="00C73507" w:rsidRDefault="00C73507" w:rsidP="00C73507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2. A company’s profitability on shareholders’ investment is measured by its </w:t>
      </w:r>
    </w:p>
    <w:p w:rsidR="00C73507" w:rsidRDefault="00C73507" w:rsidP="00C73507">
      <w:pPr>
        <w:pStyle w:val="Default"/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a. Quick ratio </w:t>
      </w:r>
    </w:p>
    <w:p w:rsidR="00C73507" w:rsidRDefault="00C73507" w:rsidP="00C73507">
      <w:pPr>
        <w:pStyle w:val="Default"/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b. Return on equity </w:t>
      </w:r>
    </w:p>
    <w:p w:rsidR="00C73507" w:rsidRDefault="00C73507" w:rsidP="00C73507">
      <w:pPr>
        <w:pStyle w:val="Default"/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c. Debt/equity ratio </w:t>
      </w:r>
    </w:p>
    <w:p w:rsidR="00C73507" w:rsidRDefault="00C73507" w:rsidP="00C73507">
      <w:pPr>
        <w:pStyle w:val="Default"/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d. Asset turnover ratio </w:t>
      </w:r>
    </w:p>
    <w:p w:rsidR="00C73507" w:rsidRDefault="00C73507" w:rsidP="00C73507">
      <w:pPr>
        <w:pStyle w:val="Default"/>
        <w:rPr>
          <w:sz w:val="22"/>
          <w:szCs w:val="22"/>
        </w:rPr>
      </w:pPr>
    </w:p>
    <w:p w:rsidR="00C73507" w:rsidRDefault="00C73507" w:rsidP="00C73507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3. For the year 2002, a corporation earns $20,000 in revenues, incurs $8,000 in operating costs excluding depreciation, has $3,000 in depreciation, and invests $5,000 in a new factory. The corporate income tax rate is 35%. What is after-tax income for 2002? </w:t>
      </w:r>
    </w:p>
    <w:p w:rsidR="00C73507" w:rsidRDefault="00C73507" w:rsidP="00C73507">
      <w:pPr>
        <w:pStyle w:val="Default"/>
        <w:rPr>
          <w:sz w:val="22"/>
          <w:szCs w:val="22"/>
        </w:rPr>
      </w:pPr>
    </w:p>
    <w:p w:rsidR="00C73507" w:rsidRDefault="00C73507" w:rsidP="00C73507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Monsters and Mazes Comic Books, Inc. had net income after taxes of $256,000. The company had $32,000 in depreciation expenses and $35,000 in interest expenses. Assuming a tax rate of 37%, what was the operating cash flow for Monsters and Mazes? </w:t>
      </w:r>
    </w:p>
    <w:p w:rsidR="00C73507" w:rsidRDefault="00C73507" w:rsidP="00C73507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5. Food Inc. had an outstanding year. Their year-end total capital was $60,000,000; they earned a net income of $5,100,000, paid $2,400,000 in taxes, and $900,000 in interest expense. Assuming an after-tax cost of capital of 8%, calculate Food Inc.’s EVA. </w:t>
      </w:r>
    </w:p>
    <w:p w:rsidR="00367059" w:rsidRDefault="00367059" w:rsidP="003670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Help Rutgers Pride Corporation </w:t>
      </w:r>
      <w:proofErr w:type="gramStart"/>
      <w:r>
        <w:rPr>
          <w:sz w:val="22"/>
          <w:szCs w:val="22"/>
        </w:rPr>
        <w:t>find</w:t>
      </w:r>
      <w:proofErr w:type="gramEnd"/>
      <w:r>
        <w:rPr>
          <w:sz w:val="22"/>
          <w:szCs w:val="22"/>
        </w:rPr>
        <w:t xml:space="preserve"> their cash flow from assets using the data below: </w:t>
      </w:r>
    </w:p>
    <w:p w:rsidR="00367059" w:rsidRDefault="00367059" w:rsidP="00367059">
      <w:pPr>
        <w:pStyle w:val="Default"/>
        <w:ind w:firstLine="500"/>
        <w:rPr>
          <w:sz w:val="22"/>
          <w:szCs w:val="22"/>
        </w:rPr>
      </w:pPr>
      <w:r>
        <w:rPr>
          <w:sz w:val="22"/>
          <w:szCs w:val="22"/>
        </w:rPr>
        <w:t xml:space="preserve">OCF= $230,000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34"/>
        <w:gridCol w:w="2414"/>
        <w:gridCol w:w="2414"/>
      </w:tblGrid>
      <w:tr w:rsid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Depreciation expense= $20,000 Assets: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1/1/2004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12/31/2004 </w:t>
            </w:r>
          </w:p>
        </w:tc>
      </w:tr>
      <w:tr w:rsid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Quick Assets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$80,000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$95,000 </w:t>
            </w:r>
          </w:p>
        </w:tc>
      </w:tr>
      <w:tr w:rsid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Inventory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$120,000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$145,000 </w:t>
            </w:r>
          </w:p>
        </w:tc>
      </w:tr>
      <w:tr w:rsid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Fixed Assets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$200,000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$250,000 </w:t>
            </w:r>
          </w:p>
        </w:tc>
      </w:tr>
      <w:tr w:rsid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Assets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$400,000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$490,000 </w:t>
            </w:r>
          </w:p>
        </w:tc>
      </w:tr>
      <w:tr w:rsid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Liabilities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$180,000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059" w:rsidRDefault="00367059">
            <w:pPr>
              <w:pStyle w:val="Default"/>
              <w:ind w:firstLine="5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$210,000 </w:t>
            </w:r>
          </w:p>
        </w:tc>
      </w:tr>
    </w:tbl>
    <w:p w:rsidR="00367059" w:rsidRDefault="00367059" w:rsidP="00C73507">
      <w:pPr>
        <w:pStyle w:val="Default"/>
        <w:ind w:left="720" w:hanging="720"/>
        <w:rPr>
          <w:sz w:val="22"/>
          <w:szCs w:val="22"/>
        </w:rPr>
      </w:pPr>
    </w:p>
    <w:p w:rsidR="00C73507" w:rsidRDefault="00C73507" w:rsidP="00C73507">
      <w:pPr>
        <w:pStyle w:val="Default"/>
        <w:rPr>
          <w:sz w:val="22"/>
          <w:szCs w:val="22"/>
        </w:rPr>
      </w:pPr>
    </w:p>
    <w:p w:rsidR="00C24C2D" w:rsidRDefault="00C73507" w:rsidP="00C735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(Question 7-8) In 2004, Sundance Inc. had 2,000,000 in sales, 600,000 cost of goods sold, and the following current assets information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to get a denominator of financial ratios please use average of two ending balance) </w:t>
      </w:r>
    </w:p>
    <w:tbl>
      <w:tblPr>
        <w:tblStyle w:val="TableGrid"/>
        <w:tblW w:w="0" w:type="auto"/>
        <w:tblInd w:w="360" w:type="dxa"/>
        <w:tblLook w:val="04A0"/>
      </w:tblPr>
      <w:tblGrid>
        <w:gridCol w:w="3733"/>
        <w:gridCol w:w="3711"/>
        <w:gridCol w:w="3711"/>
      </w:tblGrid>
      <w:tr w:rsidR="00C24C2D" w:rsidTr="00C24C2D">
        <w:tc>
          <w:tcPr>
            <w:tcW w:w="4274" w:type="dxa"/>
          </w:tcPr>
          <w:p w:rsidR="00C24C2D" w:rsidRDefault="00C24C2D" w:rsidP="00C24C2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Current Assets</w:t>
            </w:r>
          </w:p>
          <w:p w:rsidR="00C24C2D" w:rsidRDefault="00C24C2D" w:rsidP="00C24C2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71" w:type="dxa"/>
          </w:tcPr>
          <w:p w:rsidR="00C24C2D" w:rsidRDefault="00C24C2D" w:rsidP="00C24C2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31, 2004</w:t>
            </w:r>
          </w:p>
        </w:tc>
        <w:tc>
          <w:tcPr>
            <w:tcW w:w="4271" w:type="dxa"/>
          </w:tcPr>
          <w:p w:rsidR="00C24C2D" w:rsidRDefault="00C24C2D" w:rsidP="00C24C2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31, 2003</w:t>
            </w:r>
          </w:p>
        </w:tc>
      </w:tr>
      <w:tr w:rsidR="00C24C2D" w:rsidTr="00C24C2D">
        <w:tc>
          <w:tcPr>
            <w:tcW w:w="4274" w:type="dxa"/>
          </w:tcPr>
          <w:p w:rsidR="00C24C2D" w:rsidRDefault="00C24C2D" w:rsidP="00C24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Cash</w:t>
            </w:r>
          </w:p>
        </w:tc>
        <w:tc>
          <w:tcPr>
            <w:tcW w:w="4271" w:type="dxa"/>
          </w:tcPr>
          <w:p w:rsidR="00C24C2D" w:rsidRDefault="00C24C2D" w:rsidP="00C24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</w:t>
            </w:r>
          </w:p>
        </w:tc>
        <w:tc>
          <w:tcPr>
            <w:tcW w:w="4271" w:type="dxa"/>
          </w:tcPr>
          <w:p w:rsidR="00C24C2D" w:rsidRDefault="00C24C2D" w:rsidP="00C24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</w:t>
            </w:r>
          </w:p>
        </w:tc>
      </w:tr>
      <w:tr w:rsidR="00C24C2D" w:rsidTr="00C24C2D">
        <w:tc>
          <w:tcPr>
            <w:tcW w:w="4274" w:type="dxa"/>
          </w:tcPr>
          <w:p w:rsidR="00C24C2D" w:rsidRDefault="00C24C2D" w:rsidP="00C24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Accounts Receivables</w:t>
            </w:r>
          </w:p>
        </w:tc>
        <w:tc>
          <w:tcPr>
            <w:tcW w:w="4271" w:type="dxa"/>
          </w:tcPr>
          <w:p w:rsidR="00C24C2D" w:rsidRDefault="00C24C2D" w:rsidP="00C24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180000</w:t>
            </w:r>
          </w:p>
        </w:tc>
        <w:tc>
          <w:tcPr>
            <w:tcW w:w="4271" w:type="dxa"/>
          </w:tcPr>
          <w:p w:rsidR="00C24C2D" w:rsidRDefault="00C24C2D" w:rsidP="00C24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160000</w:t>
            </w:r>
          </w:p>
        </w:tc>
      </w:tr>
      <w:tr w:rsidR="00C24C2D" w:rsidTr="00C24C2D">
        <w:tc>
          <w:tcPr>
            <w:tcW w:w="4274" w:type="dxa"/>
          </w:tcPr>
          <w:p w:rsidR="00C24C2D" w:rsidRDefault="00C24C2D" w:rsidP="00C24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Inventory</w:t>
            </w:r>
          </w:p>
        </w:tc>
        <w:tc>
          <w:tcPr>
            <w:tcW w:w="4271" w:type="dxa"/>
          </w:tcPr>
          <w:p w:rsidR="00C24C2D" w:rsidRDefault="00C24C2D" w:rsidP="00C24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4271" w:type="dxa"/>
          </w:tcPr>
          <w:p w:rsidR="00C24C2D" w:rsidRDefault="00C24C2D" w:rsidP="00C24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</w:t>
            </w:r>
          </w:p>
        </w:tc>
      </w:tr>
      <w:tr w:rsidR="00C24C2D" w:rsidTr="00C24C2D">
        <w:tc>
          <w:tcPr>
            <w:tcW w:w="4274" w:type="dxa"/>
          </w:tcPr>
          <w:p w:rsidR="00C24C2D" w:rsidRDefault="00C24C2D" w:rsidP="00C24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Current Assets </w:t>
            </w:r>
          </w:p>
        </w:tc>
        <w:tc>
          <w:tcPr>
            <w:tcW w:w="4271" w:type="dxa"/>
          </w:tcPr>
          <w:p w:rsidR="00C24C2D" w:rsidRDefault="00C24C2D" w:rsidP="00C24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1,080,000</w:t>
            </w:r>
          </w:p>
        </w:tc>
        <w:tc>
          <w:tcPr>
            <w:tcW w:w="4271" w:type="dxa"/>
          </w:tcPr>
          <w:p w:rsidR="00C24C2D" w:rsidRDefault="00C24C2D" w:rsidP="00C24C2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840,000</w:t>
            </w:r>
          </w:p>
        </w:tc>
      </w:tr>
    </w:tbl>
    <w:p w:rsidR="00C73507" w:rsidRDefault="00C73507" w:rsidP="00C24C2D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" w:firstLine="360"/>
        <w:rPr>
          <w:sz w:val="22"/>
          <w:szCs w:val="22"/>
        </w:rPr>
      </w:pPr>
    </w:p>
    <w:p w:rsidR="00C73507" w:rsidRDefault="00C73507" w:rsidP="00C73507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7. Find the accounts receivables turnover and average collection period for 2004. What do these ratios tell us about Sundance Inc? </w:t>
      </w:r>
    </w:p>
    <w:p w:rsidR="00C73507" w:rsidRDefault="00C73507" w:rsidP="00C73507">
      <w:pPr>
        <w:pStyle w:val="Default"/>
        <w:rPr>
          <w:sz w:val="22"/>
          <w:szCs w:val="22"/>
        </w:rPr>
      </w:pPr>
    </w:p>
    <w:p w:rsidR="00C24C2D" w:rsidRDefault="00C73507" w:rsidP="00C735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Find the inventory turnover and days in inventory for 2004. What do these ratios tell us about Sundance Inc? </w:t>
      </w:r>
    </w:p>
    <w:p w:rsidR="00C24C2D" w:rsidRDefault="00C24C2D" w:rsidP="00C73507">
      <w:pPr>
        <w:pStyle w:val="Default"/>
        <w:jc w:val="both"/>
        <w:rPr>
          <w:sz w:val="22"/>
          <w:szCs w:val="22"/>
        </w:rPr>
      </w:pPr>
    </w:p>
    <w:p w:rsidR="00C24C2D" w:rsidRDefault="00C24C2D" w:rsidP="00C73507">
      <w:pPr>
        <w:pStyle w:val="Default"/>
        <w:jc w:val="both"/>
        <w:rPr>
          <w:sz w:val="22"/>
          <w:szCs w:val="22"/>
        </w:rPr>
      </w:pPr>
    </w:p>
    <w:p w:rsidR="00C24C2D" w:rsidRDefault="00C24C2D" w:rsidP="00C73507">
      <w:pPr>
        <w:pStyle w:val="Default"/>
        <w:jc w:val="both"/>
        <w:rPr>
          <w:sz w:val="22"/>
          <w:szCs w:val="22"/>
        </w:rPr>
      </w:pPr>
    </w:p>
    <w:p w:rsidR="00C24C2D" w:rsidRDefault="00C24C2D" w:rsidP="00C73507">
      <w:pPr>
        <w:pStyle w:val="Default"/>
        <w:jc w:val="both"/>
        <w:rPr>
          <w:sz w:val="22"/>
          <w:szCs w:val="22"/>
        </w:rPr>
      </w:pPr>
    </w:p>
    <w:p w:rsidR="00C24C2D" w:rsidRDefault="00C24C2D" w:rsidP="00C73507">
      <w:pPr>
        <w:pStyle w:val="Default"/>
        <w:jc w:val="both"/>
        <w:rPr>
          <w:sz w:val="22"/>
          <w:szCs w:val="22"/>
        </w:rPr>
      </w:pPr>
    </w:p>
    <w:p w:rsidR="00C73507" w:rsidRDefault="00C73507" w:rsidP="00C735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(Question 9-12) Given below is financial information for Rutgers Ice Cream </w:t>
      </w:r>
    </w:p>
    <w:p w:rsidR="00C73507" w:rsidRDefault="00C73507" w:rsidP="00C73507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Rutgers Ice Cream </w:t>
      </w:r>
    </w:p>
    <w:p w:rsidR="00C73507" w:rsidRDefault="00C73507" w:rsidP="00C73507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2008 Income Statement </w:t>
      </w:r>
    </w:p>
    <w:p w:rsidR="00C73507" w:rsidRDefault="00C73507" w:rsidP="00C73507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Sales $11,000 </w:t>
      </w:r>
    </w:p>
    <w:p w:rsidR="00C73507" w:rsidRDefault="00C73507" w:rsidP="00C73507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Cost of goods sold 5,800 </w:t>
      </w:r>
    </w:p>
    <w:p w:rsidR="00C73507" w:rsidRDefault="00C73507" w:rsidP="00C73507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Depreciation 900 </w:t>
      </w:r>
    </w:p>
    <w:p w:rsidR="00C73507" w:rsidRDefault="00C73507" w:rsidP="00C73507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EBIT 4,300 </w:t>
      </w:r>
    </w:p>
    <w:p w:rsidR="00C73507" w:rsidRDefault="00C73507" w:rsidP="00C73507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Interest paid 800 </w:t>
      </w:r>
    </w:p>
    <w:p w:rsidR="00C73507" w:rsidRDefault="00C73507" w:rsidP="00C73507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Taxable income 3,500 </w:t>
      </w:r>
    </w:p>
    <w:p w:rsidR="00C73507" w:rsidRDefault="00C73507" w:rsidP="00C73507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Taxes (34%) 1,190 </w:t>
      </w:r>
    </w:p>
    <w:p w:rsidR="00C73507" w:rsidRDefault="00C73507" w:rsidP="00C73507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Net income $ 2,310 </w:t>
      </w:r>
    </w:p>
    <w:p w:rsidR="00C73507" w:rsidRDefault="00C73507" w:rsidP="00C73507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Addition to retained earnings $ 1,700 </w:t>
      </w:r>
    </w:p>
    <w:p w:rsidR="00C73507" w:rsidRDefault="00C73507" w:rsidP="00C73507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Dividends 610 </w:t>
      </w:r>
    </w:p>
    <w:p w:rsidR="00C73507" w:rsidRDefault="00C73507" w:rsidP="00C73507">
      <w:pPr>
        <w:pStyle w:val="Default"/>
        <w:ind w:left="720"/>
        <w:jc w:val="both"/>
        <w:rPr>
          <w:sz w:val="22"/>
          <w:szCs w:val="22"/>
        </w:rPr>
      </w:pPr>
    </w:p>
    <w:p w:rsidR="00C73507" w:rsidRDefault="00C73507" w:rsidP="00C73507">
      <w:pPr>
        <w:pStyle w:val="Default"/>
        <w:ind w:left="720"/>
        <w:jc w:val="center"/>
        <w:rPr>
          <w:sz w:val="22"/>
          <w:szCs w:val="22"/>
        </w:rPr>
      </w:pPr>
    </w:p>
    <w:p w:rsidR="00C73507" w:rsidRDefault="00C73507" w:rsidP="00B34FCB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Rutgers Ice Cream</w:t>
      </w:r>
    </w:p>
    <w:p w:rsidR="00C73507" w:rsidRDefault="00C73507" w:rsidP="00B34FCB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Balance Sheets ending December 31, 2007 and   2008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/>
      </w:tblPr>
      <w:tblGrid>
        <w:gridCol w:w="3155"/>
        <w:gridCol w:w="53"/>
        <w:gridCol w:w="1635"/>
        <w:gridCol w:w="25"/>
        <w:gridCol w:w="1665"/>
        <w:gridCol w:w="1663"/>
        <w:gridCol w:w="21"/>
        <w:gridCol w:w="1640"/>
        <w:gridCol w:w="46"/>
        <w:gridCol w:w="1612"/>
      </w:tblGrid>
      <w:tr w:rsidR="00C73507" w:rsidTr="00140BD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70" w:type="pct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pct"/>
            <w:gridSpan w:val="2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734" w:type="pct"/>
            <w:gridSpan w:val="2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731" w:type="pct"/>
            <w:gridSpan w:val="2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32" w:type="pct"/>
            <w:gridSpan w:val="2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700" w:type="pct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2008 </w:t>
            </w:r>
          </w:p>
        </w:tc>
      </w:tr>
      <w:tr w:rsidR="00C73507" w:rsidTr="00140BD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37" w:type="pct"/>
            <w:gridSpan w:val="5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Asset </w:t>
            </w:r>
          </w:p>
        </w:tc>
        <w:tc>
          <w:tcPr>
            <w:tcW w:w="2163" w:type="pct"/>
            <w:gridSpan w:val="5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Liabilities and Owners Equity </w:t>
            </w:r>
          </w:p>
        </w:tc>
      </w:tr>
      <w:tr w:rsidR="00C73507" w:rsidTr="00140BD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837" w:type="pct"/>
            <w:gridSpan w:val="5"/>
          </w:tcPr>
          <w:p w:rsidR="00C73507" w:rsidRPr="00B34FCB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  <w:sz w:val="22"/>
                <w:szCs w:val="22"/>
              </w:rPr>
            </w:pPr>
            <w:r w:rsidRPr="00B34FCB">
              <w:rPr>
                <w:b/>
                <w:sz w:val="22"/>
                <w:szCs w:val="22"/>
              </w:rPr>
              <w:t xml:space="preserve">Current Assets </w:t>
            </w:r>
          </w:p>
        </w:tc>
        <w:tc>
          <w:tcPr>
            <w:tcW w:w="2163" w:type="pct"/>
            <w:gridSpan w:val="5"/>
          </w:tcPr>
          <w:p w:rsidR="00C73507" w:rsidRPr="00B34FCB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  <w:r w:rsidRPr="00B34FCB">
              <w:rPr>
                <w:b/>
                <w:sz w:val="22"/>
                <w:szCs w:val="22"/>
              </w:rPr>
              <w:t xml:space="preserve">Current Liabilities </w:t>
            </w:r>
          </w:p>
        </w:tc>
      </w:tr>
      <w:tr w:rsidR="00C73507" w:rsidTr="00140BD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93" w:type="pct"/>
            <w:gridSpan w:val="2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Cash </w:t>
            </w:r>
          </w:p>
        </w:tc>
        <w:tc>
          <w:tcPr>
            <w:tcW w:w="721" w:type="pct"/>
            <w:gridSpan w:val="2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$500</w:t>
            </w:r>
          </w:p>
        </w:tc>
        <w:tc>
          <w:tcPr>
            <w:tcW w:w="723" w:type="pct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$315 </w:t>
            </w:r>
          </w:p>
        </w:tc>
        <w:tc>
          <w:tcPr>
            <w:tcW w:w="722" w:type="pct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Accounts payable </w:t>
            </w:r>
          </w:p>
        </w:tc>
        <w:tc>
          <w:tcPr>
            <w:tcW w:w="721" w:type="pct"/>
            <w:gridSpan w:val="2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$800</w:t>
            </w:r>
          </w:p>
        </w:tc>
        <w:tc>
          <w:tcPr>
            <w:tcW w:w="720" w:type="pct"/>
            <w:gridSpan w:val="2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$710 </w:t>
            </w:r>
          </w:p>
        </w:tc>
      </w:tr>
      <w:tr w:rsidR="00C73507" w:rsidTr="00140BD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93" w:type="pct"/>
            <w:gridSpan w:val="2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Receivables </w:t>
            </w:r>
          </w:p>
        </w:tc>
        <w:tc>
          <w:tcPr>
            <w:tcW w:w="721" w:type="pct"/>
            <w:gridSpan w:val="2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723" w:type="pct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1,827 </w:t>
            </w:r>
          </w:p>
        </w:tc>
        <w:tc>
          <w:tcPr>
            <w:tcW w:w="722" w:type="pct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Notes payable </w:t>
            </w:r>
          </w:p>
        </w:tc>
        <w:tc>
          <w:tcPr>
            <w:tcW w:w="721" w:type="pct"/>
            <w:gridSpan w:val="2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20" w:type="pct"/>
            <w:gridSpan w:val="2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410 </w:t>
            </w:r>
          </w:p>
        </w:tc>
      </w:tr>
      <w:tr w:rsidR="00C73507" w:rsidTr="00140BD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93" w:type="pct"/>
            <w:gridSpan w:val="2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Inventory </w:t>
            </w:r>
          </w:p>
        </w:tc>
        <w:tc>
          <w:tcPr>
            <w:tcW w:w="721" w:type="pct"/>
            <w:gridSpan w:val="2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3,015</w:t>
            </w:r>
          </w:p>
        </w:tc>
        <w:tc>
          <w:tcPr>
            <w:tcW w:w="723" w:type="pct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4,718 </w:t>
            </w:r>
          </w:p>
        </w:tc>
        <w:tc>
          <w:tcPr>
            <w:tcW w:w="722" w:type="pct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</w:t>
            </w:r>
          </w:p>
        </w:tc>
        <w:tc>
          <w:tcPr>
            <w:tcW w:w="721" w:type="pct"/>
            <w:gridSpan w:val="2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20" w:type="pct"/>
            <w:gridSpan w:val="2"/>
          </w:tcPr>
          <w:p w:rsidR="00C73507" w:rsidRDefault="00C73507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318 </w:t>
            </w:r>
          </w:p>
        </w:tc>
      </w:tr>
      <w:tr w:rsidR="00140BD2" w:rsidTr="00140BD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114" w:type="pct"/>
            <w:gridSpan w:val="4"/>
          </w:tcPr>
          <w:p w:rsidR="00140BD2" w:rsidRDefault="00140BD2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1445" w:type="pct"/>
            <w:gridSpan w:val="2"/>
          </w:tcPr>
          <w:p w:rsidR="00140BD2" w:rsidRDefault="00140BD2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721" w:type="pct"/>
            <w:gridSpan w:val="2"/>
          </w:tcPr>
          <w:p w:rsidR="00140BD2" w:rsidRDefault="00140BD2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1,360</w:t>
            </w:r>
          </w:p>
        </w:tc>
        <w:tc>
          <w:tcPr>
            <w:tcW w:w="720" w:type="pct"/>
            <w:gridSpan w:val="2"/>
          </w:tcPr>
          <w:p w:rsidR="00140BD2" w:rsidRDefault="00140BD2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1,438</w:t>
            </w:r>
          </w:p>
        </w:tc>
      </w:tr>
      <w:tr w:rsidR="00140BD2" w:rsidTr="00140BD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70" w:type="pct"/>
          </w:tcPr>
          <w:p w:rsidR="00140BD2" w:rsidRP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  <w:r w:rsidRPr="00B34FCB">
              <w:rPr>
                <w:b/>
                <w:sz w:val="22"/>
                <w:szCs w:val="22"/>
              </w:rPr>
              <w:t>Fixed Assets</w:t>
            </w:r>
          </w:p>
        </w:tc>
        <w:tc>
          <w:tcPr>
            <w:tcW w:w="1467" w:type="pct"/>
            <w:gridSpan w:val="4"/>
          </w:tcPr>
          <w:p w:rsidR="00140BD2" w:rsidRDefault="00140BD2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  <w:tc>
          <w:tcPr>
            <w:tcW w:w="722" w:type="pct"/>
          </w:tcPr>
          <w:p w:rsidR="00140BD2" w:rsidRPr="00B34FCB" w:rsidRDefault="00140BD2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  <w:sz w:val="22"/>
                <w:szCs w:val="22"/>
              </w:rPr>
            </w:pPr>
            <w:r w:rsidRPr="00B34FCB">
              <w:rPr>
                <w:b/>
                <w:sz w:val="22"/>
                <w:szCs w:val="22"/>
              </w:rPr>
              <w:t xml:space="preserve">Long-term debt </w:t>
            </w:r>
          </w:p>
        </w:tc>
        <w:tc>
          <w:tcPr>
            <w:tcW w:w="721" w:type="pct"/>
            <w:gridSpan w:val="2"/>
          </w:tcPr>
          <w:p w:rsidR="00140BD2" w:rsidRDefault="00140BD2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4,325</w:t>
            </w:r>
          </w:p>
        </w:tc>
        <w:tc>
          <w:tcPr>
            <w:tcW w:w="720" w:type="pct"/>
            <w:gridSpan w:val="2"/>
          </w:tcPr>
          <w:p w:rsidR="00140BD2" w:rsidRDefault="00140BD2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4,000</w:t>
            </w:r>
          </w:p>
        </w:tc>
      </w:tr>
      <w:tr w:rsidR="00140BD2" w:rsidTr="00140BD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70" w:type="pct"/>
          </w:tcPr>
          <w:p w:rsidR="00140BD2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 Plant &amp; Equip.</w:t>
            </w:r>
          </w:p>
        </w:tc>
        <w:tc>
          <w:tcPr>
            <w:tcW w:w="733" w:type="pct"/>
            <w:gridSpan w:val="2"/>
          </w:tcPr>
          <w:p w:rsidR="00140BD2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9318</w:t>
            </w:r>
          </w:p>
        </w:tc>
        <w:tc>
          <w:tcPr>
            <w:tcW w:w="734" w:type="pct"/>
            <w:gridSpan w:val="2"/>
          </w:tcPr>
          <w:p w:rsidR="00140BD2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8998</w:t>
            </w:r>
          </w:p>
        </w:tc>
        <w:tc>
          <w:tcPr>
            <w:tcW w:w="722" w:type="pct"/>
          </w:tcPr>
          <w:p w:rsidR="00140BD2" w:rsidRDefault="00140BD2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Owner’s equity</w:t>
            </w:r>
          </w:p>
        </w:tc>
        <w:tc>
          <w:tcPr>
            <w:tcW w:w="721" w:type="pct"/>
            <w:gridSpan w:val="2"/>
          </w:tcPr>
          <w:p w:rsidR="00140BD2" w:rsidRDefault="00140BD2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</w:p>
        </w:tc>
        <w:tc>
          <w:tcPr>
            <w:tcW w:w="720" w:type="pct"/>
            <w:gridSpan w:val="2"/>
          </w:tcPr>
          <w:p w:rsidR="00140BD2" w:rsidRDefault="00140BD2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</w:tc>
      </w:tr>
      <w:tr w:rsidR="00B34FCB" w:rsidTr="00B34FCB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370" w:type="pct"/>
          </w:tcPr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:rsidR="00B34FCB" w:rsidRP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sz w:val="22"/>
                <w:szCs w:val="22"/>
              </w:rPr>
            </w:pPr>
          </w:p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  <w:r w:rsidRPr="00B34FCB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33" w:type="pct"/>
            <w:gridSpan w:val="2"/>
          </w:tcPr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2"/>
                <w:szCs w:val="22"/>
              </w:rPr>
            </w:pPr>
          </w:p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13738</w:t>
            </w:r>
          </w:p>
        </w:tc>
        <w:tc>
          <w:tcPr>
            <w:tcW w:w="734" w:type="pct"/>
            <w:gridSpan w:val="2"/>
          </w:tcPr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</w:p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</w:p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</w:p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15858</w:t>
            </w:r>
          </w:p>
        </w:tc>
        <w:tc>
          <w:tcPr>
            <w:tcW w:w="722" w:type="pct"/>
          </w:tcPr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Common Stock</w:t>
            </w:r>
          </w:p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 Surplus</w:t>
            </w:r>
          </w:p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Retained Earnings</w:t>
            </w:r>
          </w:p>
          <w:p w:rsidR="00B34FCB" w:rsidRP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b/>
                <w:sz w:val="22"/>
                <w:szCs w:val="22"/>
              </w:rPr>
            </w:pPr>
            <w:r w:rsidRPr="00B34FCB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721" w:type="pct"/>
            <w:gridSpan w:val="2"/>
          </w:tcPr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6153</w:t>
            </w:r>
          </w:p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13738</w:t>
            </w:r>
          </w:p>
        </w:tc>
        <w:tc>
          <w:tcPr>
            <w:tcW w:w="720" w:type="pct"/>
            <w:gridSpan w:val="2"/>
          </w:tcPr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1467</w:t>
            </w:r>
          </w:p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7853</w:t>
            </w:r>
          </w:p>
          <w:p w:rsidR="00B34FCB" w:rsidRDefault="00B34FCB" w:rsidP="00B34FCB">
            <w:pPr>
              <w:pStyle w:val="Default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15858</w:t>
            </w:r>
          </w:p>
        </w:tc>
      </w:tr>
    </w:tbl>
    <w:p w:rsidR="00C73507" w:rsidRDefault="00C73507" w:rsidP="00C73507">
      <w:pPr>
        <w:pStyle w:val="Default"/>
        <w:ind w:left="700" w:hanging="700"/>
        <w:rPr>
          <w:sz w:val="22"/>
          <w:szCs w:val="22"/>
        </w:rPr>
      </w:pPr>
    </w:p>
    <w:p w:rsidR="00C24C2D" w:rsidRDefault="00C24C2D" w:rsidP="00C73507">
      <w:pPr>
        <w:pStyle w:val="Default"/>
        <w:ind w:left="700" w:hanging="700"/>
        <w:rPr>
          <w:sz w:val="22"/>
          <w:szCs w:val="22"/>
        </w:rPr>
      </w:pPr>
    </w:p>
    <w:p w:rsidR="00C24C2D" w:rsidRDefault="00C24C2D" w:rsidP="00C24C2D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What is the ROE for 2008 (to get a denominator please do not use average but use the number at the end of year)? </w:t>
      </w:r>
    </w:p>
    <w:p w:rsidR="00C24C2D" w:rsidRDefault="00C24C2D" w:rsidP="00C24C2D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What is the average collection period for 2008 (to get a denominator please do not use average but use the number at the end of year)? </w:t>
      </w:r>
    </w:p>
    <w:p w:rsidR="00C24C2D" w:rsidRDefault="00C24C2D" w:rsidP="00C24C2D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What is the debt ratio for 2007 (to get a denominator please do not use average but use the number at the end of year)? </w:t>
      </w:r>
    </w:p>
    <w:p w:rsidR="00E006AA" w:rsidRDefault="00C24C2D" w:rsidP="00C24C2D">
      <w:r>
        <w:t>12. What was the cash flow to creditors for 2008?</w:t>
      </w:r>
    </w:p>
    <w:p w:rsidR="00C24C2D" w:rsidRDefault="00C24C2D" w:rsidP="00C24C2D"/>
    <w:p w:rsidR="00C24C2D" w:rsidRDefault="00C24C2D" w:rsidP="00C24C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(Question 13-16) Given below is financial information for Sullivan’s </w:t>
      </w:r>
      <w:proofErr w:type="spellStart"/>
      <w:r>
        <w:rPr>
          <w:sz w:val="22"/>
          <w:szCs w:val="22"/>
        </w:rPr>
        <w:t>Slushie</w:t>
      </w:r>
      <w:proofErr w:type="spellEnd"/>
      <w:r>
        <w:rPr>
          <w:sz w:val="22"/>
          <w:szCs w:val="22"/>
        </w:rPr>
        <w:t xml:space="preserve"> Incorporated. </w:t>
      </w:r>
    </w:p>
    <w:p w:rsidR="00C24C2D" w:rsidRDefault="00C24C2D" w:rsidP="00C24C2D">
      <w:pPr>
        <w:pStyle w:val="Default"/>
        <w:rPr>
          <w:color w:val="auto"/>
        </w:rPr>
        <w:sectPr w:rsidR="00C24C2D">
          <w:pgSz w:w="12240" w:h="16340"/>
          <w:pgMar w:top="1878" w:right="233" w:bottom="1440" w:left="708" w:header="720" w:footer="720" w:gutter="0"/>
          <w:cols w:space="720"/>
          <w:noEndnote/>
        </w:sectPr>
      </w:pPr>
    </w:p>
    <w:p w:rsidR="00C24C2D" w:rsidRDefault="00C24C2D" w:rsidP="00C24C2D">
      <w:pPr>
        <w:pStyle w:val="Default"/>
        <w:ind w:left="36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Sullivan’s Slushy Incorporated </w:t>
      </w:r>
    </w:p>
    <w:p w:rsidR="00C24C2D" w:rsidRDefault="00C24C2D" w:rsidP="00C24C2D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Income Statement </w:t>
      </w:r>
      <w:proofErr w:type="gramStart"/>
      <w:r>
        <w:rPr>
          <w:color w:val="auto"/>
          <w:sz w:val="22"/>
          <w:szCs w:val="22"/>
        </w:rPr>
        <w:t>For</w:t>
      </w:r>
      <w:proofErr w:type="gramEnd"/>
      <w:r>
        <w:rPr>
          <w:color w:val="auto"/>
          <w:sz w:val="22"/>
          <w:szCs w:val="22"/>
        </w:rPr>
        <w:t xml:space="preserve"> the Years Ended December 31, 2005 and 2004</w:t>
      </w:r>
    </w:p>
    <w:tbl>
      <w:tblPr>
        <w:tblW w:w="10008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58"/>
        <w:gridCol w:w="3780"/>
        <w:gridCol w:w="3870"/>
      </w:tblGrid>
      <w:tr w:rsidR="00C24C2D" w:rsidT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</w:tr>
      <w:tr w:rsidR="00C24C2D" w:rsidT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$3,550,000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$3,340,000</w:t>
            </w:r>
          </w:p>
        </w:tc>
      </w:tr>
      <w:tr w:rsidR="00C24C2D" w:rsidT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 of Goods Sold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1,750,000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1,662,000</w:t>
            </w:r>
          </w:p>
        </w:tc>
      </w:tr>
      <w:tr w:rsidR="00C24C2D" w:rsidT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Expenses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276,500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220,000</w:t>
            </w:r>
          </w:p>
        </w:tc>
      </w:tr>
      <w:tr w:rsidR="00C24C2D" w:rsidT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Depreciation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66,000</w:t>
            </w:r>
          </w:p>
        </w:tc>
      </w:tr>
      <w:tr w:rsidR="00C24C2D" w:rsidT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EBIT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$1,443,500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$1,392,000</w:t>
            </w:r>
          </w:p>
        </w:tc>
      </w:tr>
      <w:tr w:rsidR="00C24C2D" w:rsidT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Interest Expense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243,000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306,500</w:t>
            </w:r>
          </w:p>
        </w:tc>
      </w:tr>
      <w:tr w:rsidR="00C24C2D" w:rsidT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$1,200,500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$1,085,500</w:t>
            </w:r>
          </w:p>
        </w:tc>
      </w:tr>
      <w:tr w:rsidR="00C24C2D" w:rsidT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Taxes (35%)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420,175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379,925</w:t>
            </w:r>
          </w:p>
        </w:tc>
      </w:tr>
      <w:tr w:rsidR="00C24C2D" w:rsidT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 Income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$780,325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$705,575</w:t>
            </w:r>
          </w:p>
        </w:tc>
      </w:tr>
      <w:tr w:rsidR="00C24C2D" w:rsidTr="0036705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Dividends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$108,000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4C2D" w:rsidRDefault="00C24C2D" w:rsidP="003670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$74,000</w:t>
            </w:r>
          </w:p>
        </w:tc>
      </w:tr>
    </w:tbl>
    <w:p w:rsidR="00C24C2D" w:rsidRDefault="00C24C2D" w:rsidP="00C24C2D"/>
    <w:p w:rsidR="00367059" w:rsidRDefault="00367059" w:rsidP="003670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Calculate the following using the information given in Sullivan’s </w:t>
      </w:r>
      <w:proofErr w:type="spellStart"/>
      <w:r>
        <w:rPr>
          <w:sz w:val="22"/>
          <w:szCs w:val="22"/>
        </w:rPr>
        <w:t>Slushies</w:t>
      </w:r>
      <w:proofErr w:type="spellEnd"/>
      <w:r>
        <w:rPr>
          <w:sz w:val="22"/>
          <w:szCs w:val="22"/>
        </w:rPr>
        <w:t xml:space="preserve"> Incorporated’s financial statements. Also, give a brief 1 to 2-sentence explanation of what each value tells us about the company. Remember to show all work. </w:t>
      </w:r>
    </w:p>
    <w:p w:rsidR="00367059" w:rsidRDefault="00367059" w:rsidP="00367059">
      <w:pPr>
        <w:pStyle w:val="Default"/>
        <w:ind w:left="600" w:hanging="600"/>
        <w:rPr>
          <w:sz w:val="22"/>
          <w:szCs w:val="22"/>
        </w:rPr>
      </w:pPr>
      <w:r>
        <w:rPr>
          <w:sz w:val="22"/>
          <w:szCs w:val="22"/>
        </w:rPr>
        <w:t xml:space="preserve">13. Operating Cash flow for the year 2005: </w:t>
      </w:r>
    </w:p>
    <w:p w:rsidR="00367059" w:rsidRDefault="00367059" w:rsidP="00367059">
      <w:pPr>
        <w:pStyle w:val="Default"/>
        <w:rPr>
          <w:sz w:val="22"/>
          <w:szCs w:val="22"/>
        </w:rPr>
      </w:pPr>
    </w:p>
    <w:p w:rsidR="00367059" w:rsidRDefault="00367059" w:rsidP="00367059">
      <w:pPr>
        <w:pStyle w:val="Default"/>
        <w:ind w:left="700" w:hanging="700"/>
        <w:rPr>
          <w:sz w:val="22"/>
          <w:szCs w:val="22"/>
        </w:rPr>
      </w:pPr>
      <w:r>
        <w:rPr>
          <w:sz w:val="22"/>
          <w:szCs w:val="22"/>
        </w:rPr>
        <w:t xml:space="preserve">14. Net Capital Spending (Change in Fixed Assets) for the year 2005: </w:t>
      </w:r>
    </w:p>
    <w:p w:rsidR="00367059" w:rsidRDefault="00367059" w:rsidP="00367059">
      <w:pPr>
        <w:pStyle w:val="Default"/>
      </w:pPr>
    </w:p>
    <w:p w:rsidR="00367059" w:rsidRDefault="00367059" w:rsidP="00367059">
      <w:pPr>
        <w:pStyle w:val="Default"/>
        <w:ind w:left="700" w:hanging="700"/>
        <w:rPr>
          <w:sz w:val="22"/>
          <w:szCs w:val="22"/>
        </w:rPr>
      </w:pPr>
      <w:r>
        <w:rPr>
          <w:sz w:val="22"/>
          <w:szCs w:val="22"/>
        </w:rPr>
        <w:t xml:space="preserve">15. Change in NWC for the year 2005: </w:t>
      </w:r>
    </w:p>
    <w:p w:rsidR="00367059" w:rsidRDefault="00367059" w:rsidP="00367059">
      <w:pPr>
        <w:pStyle w:val="Default"/>
        <w:rPr>
          <w:sz w:val="22"/>
          <w:szCs w:val="22"/>
        </w:rPr>
      </w:pPr>
    </w:p>
    <w:p w:rsidR="00367059" w:rsidRDefault="00367059" w:rsidP="00367059">
      <w:pPr>
        <w:pStyle w:val="Default"/>
        <w:ind w:left="700" w:hanging="700"/>
        <w:rPr>
          <w:sz w:val="22"/>
          <w:szCs w:val="22"/>
        </w:rPr>
      </w:pPr>
      <w:r>
        <w:rPr>
          <w:sz w:val="22"/>
          <w:szCs w:val="22"/>
        </w:rPr>
        <w:t xml:space="preserve">16. Cash flow from assets for the year 2005: </w:t>
      </w:r>
    </w:p>
    <w:p w:rsidR="00367059" w:rsidRDefault="00367059" w:rsidP="003670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(Question 17-18) Joe </w:t>
      </w:r>
      <w:proofErr w:type="spellStart"/>
      <w:r>
        <w:rPr>
          <w:sz w:val="22"/>
          <w:szCs w:val="22"/>
        </w:rPr>
        <w:t>Scavone’s</w:t>
      </w:r>
      <w:proofErr w:type="spellEnd"/>
      <w:r>
        <w:rPr>
          <w:sz w:val="22"/>
          <w:szCs w:val="22"/>
        </w:rPr>
        <w:t xml:space="preserve"> brewery had operating revenue of $150,000,000 this year. Their total expenses were 73% of sales, and they are in the 35% tax-bracket. </w:t>
      </w:r>
      <w:proofErr w:type="spellStart"/>
      <w:r>
        <w:rPr>
          <w:sz w:val="22"/>
          <w:szCs w:val="22"/>
        </w:rPr>
        <w:t>Scavone</w:t>
      </w:r>
      <w:proofErr w:type="spellEnd"/>
      <w:r>
        <w:rPr>
          <w:sz w:val="22"/>
          <w:szCs w:val="22"/>
        </w:rPr>
        <w:t xml:space="preserve"> brewery had $342,000,000 in total assets at year-end last year but increased this amount 14% throughout this current year. To finance the purchase of these assets, </w:t>
      </w:r>
      <w:proofErr w:type="spellStart"/>
      <w:r>
        <w:rPr>
          <w:sz w:val="22"/>
          <w:szCs w:val="22"/>
        </w:rPr>
        <w:t>Scavone</w:t>
      </w:r>
      <w:proofErr w:type="spellEnd"/>
      <w:r>
        <w:rPr>
          <w:sz w:val="22"/>
          <w:szCs w:val="22"/>
        </w:rPr>
        <w:t xml:space="preserve"> brewery issued $50,000,000 in debt and pays 10% interest on that debt each year. They expect to maintain a debt-to-equity ratio of .32. </w:t>
      </w:r>
    </w:p>
    <w:p w:rsidR="00367059" w:rsidRDefault="00367059" w:rsidP="00367059">
      <w:pPr>
        <w:pStyle w:val="Default"/>
        <w:ind w:left="700" w:hanging="700"/>
        <w:rPr>
          <w:sz w:val="22"/>
          <w:szCs w:val="22"/>
        </w:rPr>
      </w:pPr>
      <w:r>
        <w:rPr>
          <w:sz w:val="22"/>
          <w:szCs w:val="22"/>
        </w:rPr>
        <w:t xml:space="preserve">17. Construct an income statement for </w:t>
      </w:r>
      <w:proofErr w:type="spellStart"/>
      <w:r>
        <w:rPr>
          <w:sz w:val="22"/>
          <w:szCs w:val="22"/>
        </w:rPr>
        <w:t>Scavone</w:t>
      </w:r>
      <w:proofErr w:type="spellEnd"/>
      <w:r>
        <w:rPr>
          <w:sz w:val="22"/>
          <w:szCs w:val="22"/>
        </w:rPr>
        <w:t xml:space="preserve"> breweries. </w:t>
      </w:r>
    </w:p>
    <w:p w:rsidR="00367059" w:rsidRDefault="00367059" w:rsidP="00367059">
      <w:pPr>
        <w:pStyle w:val="Default"/>
        <w:rPr>
          <w:sz w:val="22"/>
          <w:szCs w:val="22"/>
        </w:rPr>
      </w:pPr>
    </w:p>
    <w:p w:rsidR="00367059" w:rsidRDefault="00367059" w:rsidP="00367059">
      <w:pPr>
        <w:pStyle w:val="Default"/>
        <w:ind w:left="700" w:hanging="700"/>
        <w:rPr>
          <w:sz w:val="22"/>
          <w:szCs w:val="22"/>
        </w:rPr>
      </w:pPr>
      <w:r>
        <w:rPr>
          <w:sz w:val="22"/>
          <w:szCs w:val="22"/>
        </w:rPr>
        <w:t xml:space="preserve">18. What is Joe </w:t>
      </w:r>
      <w:proofErr w:type="spellStart"/>
      <w:r>
        <w:rPr>
          <w:sz w:val="22"/>
          <w:szCs w:val="22"/>
        </w:rPr>
        <w:t>Scavone’s</w:t>
      </w:r>
      <w:proofErr w:type="spellEnd"/>
      <w:r>
        <w:rPr>
          <w:sz w:val="22"/>
          <w:szCs w:val="22"/>
        </w:rPr>
        <w:t xml:space="preserve"> ROE? </w:t>
      </w:r>
    </w:p>
    <w:p w:rsidR="00367059" w:rsidRDefault="00367059" w:rsidP="00C24C2D"/>
    <w:sectPr w:rsidR="00367059" w:rsidSect="0036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3507"/>
    <w:rsid w:val="00140BD2"/>
    <w:rsid w:val="00154A9F"/>
    <w:rsid w:val="00367059"/>
    <w:rsid w:val="00B34FCB"/>
    <w:rsid w:val="00C24C2D"/>
    <w:rsid w:val="00C73507"/>
    <w:rsid w:val="00E0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3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2010-02-15T01:52:00Z</dcterms:created>
  <dcterms:modified xsi:type="dcterms:W3CDTF">2010-02-15T01:52:00Z</dcterms:modified>
</cp:coreProperties>
</file>