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1" w:rsidRDefault="00E96B01" w:rsidP="00E96B01">
      <w:pPr>
        <w:ind w:left="720"/>
      </w:pPr>
    </w:p>
    <w:p w:rsidR="00E96B01" w:rsidRDefault="00E96B01" w:rsidP="00E96B01">
      <w:pPr>
        <w:ind w:left="540" w:hanging="540"/>
      </w:pPr>
      <w:r w:rsidRPr="00E96B01">
        <w:rPr>
          <w:b/>
          <w:sz w:val="20"/>
          <w:szCs w:val="20"/>
        </w:rPr>
        <w:t>1.</w:t>
      </w:r>
      <w:r>
        <w:t xml:space="preserve"> Determine the partial derivatives with respect to all of the variables in the following functions:</w:t>
      </w:r>
    </w:p>
    <w:p w:rsidR="00E96B01" w:rsidRDefault="00E96B01" w:rsidP="00E96B01">
      <w:pPr>
        <w:ind w:left="540" w:hanging="540"/>
      </w:pPr>
    </w:p>
    <w:p w:rsidR="00E96B01" w:rsidRDefault="00E96B01" w:rsidP="00E96B01">
      <w:pPr>
        <w:numPr>
          <w:ilvl w:val="0"/>
          <w:numId w:val="3"/>
        </w:numPr>
      </w:pPr>
      <w:r w:rsidRPr="002710A1">
        <w:rPr>
          <w:position w:val="-12"/>
        </w:rPr>
        <w:object w:dxaOrig="3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21.75pt" o:ole="">
            <v:imagedata r:id="rId5" o:title=""/>
          </v:shape>
          <o:OLEObject Type="Embed" ProgID="Equation.3" ShapeID="_x0000_i1025" DrawAspect="Content" ObjectID="_1326361484" r:id="rId6"/>
        </w:object>
      </w:r>
      <w:r>
        <w:t xml:space="preserve"> </w:t>
      </w:r>
    </w:p>
    <w:p w:rsidR="00E96B01" w:rsidRDefault="00E96B01" w:rsidP="00E96B01">
      <w:pPr>
        <w:ind w:left="720"/>
      </w:pPr>
    </w:p>
    <w:p w:rsidR="00E96B01" w:rsidRDefault="00E96B01" w:rsidP="00E96B01">
      <w:pPr>
        <w:ind w:left="360"/>
        <w:rPr>
          <w:position w:val="-64"/>
        </w:rPr>
      </w:pPr>
      <w:r w:rsidRPr="002246F2">
        <w:rPr>
          <w:position w:val="-100"/>
        </w:rPr>
        <w:object w:dxaOrig="1760" w:dyaOrig="2079">
          <v:shape id="_x0000_i1028" type="#_x0000_t75" style="width:87.75pt;height:105pt" o:ole="">
            <v:imagedata r:id="rId7" o:title=""/>
          </v:shape>
          <o:OLEObject Type="Embed" ProgID="Equation.3" ShapeID="_x0000_i1028" DrawAspect="Content" ObjectID="_1326361485" r:id="rId8"/>
        </w:object>
      </w:r>
    </w:p>
    <w:p w:rsidR="00E96B01" w:rsidRDefault="00E96B01" w:rsidP="00E96B01">
      <w:pPr>
        <w:ind w:left="360"/>
        <w:rPr>
          <w:position w:val="-64"/>
        </w:rPr>
      </w:pPr>
    </w:p>
    <w:p w:rsidR="00E96B01" w:rsidRDefault="00E96B01" w:rsidP="00E96B01">
      <w:pPr>
        <w:ind w:left="360"/>
      </w:pPr>
    </w:p>
    <w:p w:rsidR="00E96B01" w:rsidRDefault="00E96B01" w:rsidP="00E96B01">
      <w:pPr>
        <w:numPr>
          <w:ilvl w:val="0"/>
          <w:numId w:val="3"/>
        </w:numPr>
      </w:pPr>
      <w:r w:rsidRPr="002710A1">
        <w:rPr>
          <w:position w:val="-12"/>
        </w:rPr>
        <w:object w:dxaOrig="1840" w:dyaOrig="380">
          <v:shape id="_x0000_i1026" type="#_x0000_t75" style="width:109.5pt;height:23.25pt" o:ole="">
            <v:imagedata r:id="rId9" o:title=""/>
          </v:shape>
          <o:OLEObject Type="Embed" ProgID="Equation.3" ShapeID="_x0000_i1026" DrawAspect="Content" ObjectID="_1326361486" r:id="rId10"/>
        </w:object>
      </w:r>
      <w:r>
        <w:t xml:space="preserve"> </w:t>
      </w:r>
    </w:p>
    <w:p w:rsidR="00E96B01" w:rsidRDefault="00E96B01" w:rsidP="00E96B01">
      <w:pPr>
        <w:ind w:left="360"/>
      </w:pPr>
    </w:p>
    <w:p w:rsidR="00E96B01" w:rsidRDefault="00E96B01" w:rsidP="00E96B01">
      <w:pPr>
        <w:ind w:left="360"/>
      </w:pPr>
    </w:p>
    <w:p w:rsidR="00E96B01" w:rsidRDefault="00E96B01" w:rsidP="00E96B01">
      <w:pPr>
        <w:ind w:left="360"/>
      </w:pPr>
    </w:p>
    <w:p w:rsidR="00E96B01" w:rsidRPr="003A190C" w:rsidRDefault="00E96B01" w:rsidP="00E96B01">
      <w:pPr>
        <w:ind w:left="360"/>
        <w:rPr>
          <w:lang w:val="es-ES"/>
        </w:rPr>
      </w:pPr>
    </w:p>
    <w:p w:rsidR="00E96B01" w:rsidRDefault="00E96B01" w:rsidP="004E4189">
      <w:pPr>
        <w:pStyle w:val="ListParagraph"/>
        <w:numPr>
          <w:ilvl w:val="0"/>
          <w:numId w:val="4"/>
        </w:numPr>
      </w:pPr>
      <w:r>
        <w:t>A company hires you as the marketing consultant to estimate the demand function for its product. You have concluded the demand function is</w:t>
      </w:r>
    </w:p>
    <w:p w:rsidR="00E96B01" w:rsidRDefault="00E96B01" w:rsidP="00E96B01">
      <w:pPr>
        <w:ind w:left="540" w:hanging="540"/>
        <w:jc w:val="center"/>
      </w:pPr>
      <w:r w:rsidRPr="0083229C">
        <w:rPr>
          <w:position w:val="-10"/>
        </w:rPr>
        <w:object w:dxaOrig="1280" w:dyaOrig="360">
          <v:shape id="_x0000_i1027" type="#_x0000_t75" style="width:76.5pt;height:21.75pt" o:ole="">
            <v:imagedata r:id="rId11" o:title=""/>
          </v:shape>
          <o:OLEObject Type="Embed" ProgID="Equation.3" ShapeID="_x0000_i1027" DrawAspect="Content" ObjectID="_1326361487" r:id="rId12"/>
        </w:object>
      </w:r>
    </w:p>
    <w:p w:rsidR="00E96B01" w:rsidRDefault="00E96B01" w:rsidP="00E96B01">
      <w:pPr>
        <w:ind w:left="540" w:hanging="180"/>
      </w:pPr>
      <w:r>
        <w:t xml:space="preserve">Where </w:t>
      </w:r>
      <w:r w:rsidRPr="00E414BE">
        <w:rPr>
          <w:i/>
        </w:rPr>
        <w:t>Q</w:t>
      </w:r>
      <w:r>
        <w:t xml:space="preserve"> is the quantity demanded per capita per month, </w:t>
      </w:r>
      <w:r w:rsidRPr="00E414BE">
        <w:rPr>
          <w:i/>
        </w:rPr>
        <w:t>P</w:t>
      </w:r>
      <w:r>
        <w:t xml:space="preserve"> is the product’s price (in dollars).</w:t>
      </w:r>
    </w:p>
    <w:p w:rsidR="00E96B01" w:rsidRDefault="00E96B01" w:rsidP="00E96B01">
      <w:pPr>
        <w:numPr>
          <w:ilvl w:val="0"/>
          <w:numId w:val="1"/>
        </w:numPr>
      </w:pPr>
      <w:r w:rsidRPr="003072E2">
        <w:t>What is t</w:t>
      </w:r>
      <w:r>
        <w:t xml:space="preserve">he price elasticity of demand? </w:t>
      </w:r>
    </w:p>
    <w:p w:rsidR="00E96B01" w:rsidRDefault="00E96B01" w:rsidP="00E96B01">
      <w:pPr>
        <w:numPr>
          <w:ilvl w:val="0"/>
          <w:numId w:val="1"/>
        </w:numPr>
      </w:pPr>
      <w:r>
        <w:t xml:space="preserve">Suppose you propose the selling price to be $200, what will be the associated marginal revenue? </w:t>
      </w:r>
    </w:p>
    <w:p w:rsidR="00E96B01" w:rsidRDefault="00E96B01" w:rsidP="00E96B01"/>
    <w:sectPr w:rsidR="00E96B01" w:rsidSect="00DE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311"/>
    <w:multiLevelType w:val="hybridMultilevel"/>
    <w:tmpl w:val="0E58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07EA"/>
    <w:multiLevelType w:val="hybridMultilevel"/>
    <w:tmpl w:val="EEEEEA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E65CE"/>
    <w:multiLevelType w:val="hybridMultilevel"/>
    <w:tmpl w:val="ADEA9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B6DC0"/>
    <w:multiLevelType w:val="hybridMultilevel"/>
    <w:tmpl w:val="FABA50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B01"/>
    <w:rsid w:val="001D5DAB"/>
    <w:rsid w:val="00200C6C"/>
    <w:rsid w:val="004E4189"/>
    <w:rsid w:val="0066463D"/>
    <w:rsid w:val="009B6C73"/>
    <w:rsid w:val="00DE4F87"/>
    <w:rsid w:val="00E9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Company>Hewlett 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3</cp:revision>
  <dcterms:created xsi:type="dcterms:W3CDTF">2010-01-30T17:43:00Z</dcterms:created>
  <dcterms:modified xsi:type="dcterms:W3CDTF">2010-01-30T17:58:00Z</dcterms:modified>
</cp:coreProperties>
</file>