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46" w:rsidRPr="00C90B46" w:rsidRDefault="00C90B46" w:rsidP="00C90B46">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For this discussion, imagine you are an accountant for J. Malone's Law Firm. The accounts and transactions of the firm are listed below. Analyze each transaction by identifying the account or accounts to be debited and credited and </w:t>
      </w:r>
      <w:r w:rsidRPr="00C90B46">
        <w:rPr>
          <w:rFonts w:ascii="Verdana" w:eastAsia="Times New Roman" w:hAnsi="Verdana" w:cs="Times New Roman"/>
          <w:i/>
          <w:iCs/>
          <w:color w:val="000000"/>
          <w:sz w:val="19"/>
        </w:rPr>
        <w:t xml:space="preserve">prepare a journal entry for each </w:t>
      </w:r>
      <w:r w:rsidRPr="00C90B46">
        <w:rPr>
          <w:rFonts w:ascii="Verdana" w:eastAsia="Times New Roman" w:hAnsi="Verdana" w:cs="Times New Roman"/>
          <w:color w:val="000000"/>
          <w:sz w:val="19"/>
          <w:szCs w:val="19"/>
        </w:rPr>
        <w:t>in the proper format.</w:t>
      </w:r>
    </w:p>
    <w:p w:rsidR="00C90B46" w:rsidRPr="00C90B46" w:rsidRDefault="00C90B46" w:rsidP="00C90B46">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Here is an example to record the owner's investment to start the business:</w:t>
      </w:r>
    </w:p>
    <w:p w:rsidR="00C90B46" w:rsidRPr="00C90B46" w:rsidRDefault="00C90B46" w:rsidP="00C90B46">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Cash                                   54,000. </w:t>
      </w:r>
    </w:p>
    <w:p w:rsidR="00C90B46" w:rsidRPr="00C90B46" w:rsidRDefault="00C90B46" w:rsidP="00C90B46">
      <w:pPr>
        <w:numPr>
          <w:ilvl w:val="1"/>
          <w:numId w:val="1"/>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Common stock                 54,000.             </w:t>
      </w:r>
    </w:p>
    <w:p w:rsidR="00C90B46" w:rsidRPr="00C90B46" w:rsidRDefault="00C90B46" w:rsidP="00C90B46">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Use the following account titles for this scenario:</w:t>
      </w:r>
    </w:p>
    <w:p w:rsidR="00C90B46" w:rsidRPr="00C90B46" w:rsidRDefault="00C90B46" w:rsidP="00C90B46">
      <w:pPr>
        <w:numPr>
          <w:ilvl w:val="0"/>
          <w:numId w:val="2"/>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Accounts: </w:t>
      </w:r>
    </w:p>
    <w:p w:rsidR="00C90B46" w:rsidRPr="00C90B46" w:rsidRDefault="00C90B46" w:rsidP="00C90B46">
      <w:pPr>
        <w:numPr>
          <w:ilvl w:val="1"/>
          <w:numId w:val="2"/>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Assets: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Cash.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Accounts Receivable.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Prepaid Rent.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Office Equipment.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Automobiles. </w:t>
      </w:r>
    </w:p>
    <w:p w:rsidR="00C90B46" w:rsidRPr="00C90B46" w:rsidRDefault="00C90B46" w:rsidP="00C90B46">
      <w:pPr>
        <w:numPr>
          <w:ilvl w:val="1"/>
          <w:numId w:val="2"/>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Liabilities: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Accounts Payable.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Interest Payable.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Note Payable. </w:t>
      </w:r>
    </w:p>
    <w:p w:rsidR="00C90B46" w:rsidRPr="00C90B46" w:rsidRDefault="00C90B46" w:rsidP="00C90B46">
      <w:pPr>
        <w:numPr>
          <w:ilvl w:val="1"/>
          <w:numId w:val="2"/>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Owner’s Equity: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Common stock. </w:t>
      </w:r>
    </w:p>
    <w:p w:rsidR="00C90B46" w:rsidRPr="00C90B46" w:rsidRDefault="00C90B46" w:rsidP="00C90B46">
      <w:pPr>
        <w:numPr>
          <w:ilvl w:val="1"/>
          <w:numId w:val="2"/>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Expenses: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Automobile Expense.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Rent Expense.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Utilities Expense.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Salaries Expense.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Interest Expense.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Telephone Expense. </w:t>
      </w:r>
    </w:p>
    <w:p w:rsidR="00C90B46" w:rsidRPr="00C90B46" w:rsidRDefault="00C90B46" w:rsidP="00C90B46">
      <w:pPr>
        <w:numPr>
          <w:ilvl w:val="1"/>
          <w:numId w:val="2"/>
        </w:numPr>
        <w:shd w:val="clear" w:color="auto" w:fill="FFFFFF"/>
        <w:spacing w:before="120" w:after="100" w:afterAutospacing="1" w:line="240" w:lineRule="auto"/>
        <w:ind w:left="159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Revenues: </w:t>
      </w:r>
    </w:p>
    <w:p w:rsidR="00C90B46" w:rsidRPr="00C90B46" w:rsidRDefault="00C90B46" w:rsidP="00C90B46">
      <w:pPr>
        <w:numPr>
          <w:ilvl w:val="2"/>
          <w:numId w:val="2"/>
        </w:numPr>
        <w:shd w:val="clear" w:color="auto" w:fill="FFFFFF"/>
        <w:spacing w:before="60" w:after="100" w:afterAutospacing="1" w:line="240" w:lineRule="auto"/>
        <w:ind w:left="231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Service Revenue. </w:t>
      </w:r>
    </w:p>
    <w:p w:rsidR="00C90B46" w:rsidRPr="00C90B46" w:rsidRDefault="00C90B46" w:rsidP="00C90B46">
      <w:pPr>
        <w:numPr>
          <w:ilvl w:val="0"/>
          <w:numId w:val="2"/>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Transactions: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Justine Malone invested $54,000 in cash to start the business.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Paid $3,000 for 3 month’s rent.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Bought a used automobile for the firm for $16,000 in cash.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Performed services for $3,000 in cash.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Paid $400 for automobile repairs.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lastRenderedPageBreak/>
        <w:t xml:space="preserve">Performed legal services for $3,750 on credit.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Borrowed $25,000 from the local bank to help expand his business.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Purchased office chairs for $2,100 on credit.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Received $1,800 from credit clients.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Paid $1,000 on account to reduce the amount owed for the office chairs (purchased in #8).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Issued a check for $560 to pay the monthly utility bill.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Purchased office equipment for $8,400. Paid half in cash; the remainder to be paid in 30 days.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Issued a check for $5,680 to pay salaries.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Performed legal services for $1,850 in cash.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Performed legal services for $2,600 on credit.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Collected $1,600 on accounts receivable from charge clients.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One month’s worth of rent (paid in #2 above) has expired. </w:t>
      </w:r>
    </w:p>
    <w:p w:rsidR="00C90B46" w:rsidRPr="00C90B46" w:rsidRDefault="00C90B46" w:rsidP="00C90B46">
      <w:pPr>
        <w:numPr>
          <w:ilvl w:val="0"/>
          <w:numId w:val="3"/>
        </w:numPr>
        <w:shd w:val="clear" w:color="auto" w:fill="FFFFFF"/>
        <w:spacing w:before="300" w:after="100" w:afterAutospacing="1" w:line="240" w:lineRule="auto"/>
        <w:ind w:left="870"/>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 xml:space="preserve">One month’s interest $145 accrued on the note payable (from number 7 above). </w:t>
      </w:r>
    </w:p>
    <w:p w:rsidR="00C90B46" w:rsidRPr="00C90B46" w:rsidRDefault="00C90B46" w:rsidP="00C90B46">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90B46">
        <w:rPr>
          <w:rFonts w:ascii="Verdana" w:eastAsia="Times New Roman" w:hAnsi="Verdana" w:cs="Times New Roman"/>
          <w:color w:val="000000"/>
          <w:sz w:val="19"/>
          <w:szCs w:val="19"/>
        </w:rPr>
        <w:t>When complete, submit your assignment. Prior to doing so, refer to the Analyzing Transactions Scoring Guide to ensure you have met all of the criteria for the assignment. Also make sure your assignment meets the APA format guidelines (6th edition) and is free of grammatical errors.</w:t>
      </w:r>
    </w:p>
    <w:p w:rsidR="0077156F" w:rsidRDefault="0077156F"/>
    <w:sectPr w:rsidR="0077156F" w:rsidSect="00771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2277"/>
    <w:multiLevelType w:val="multilevel"/>
    <w:tmpl w:val="BCD6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643CD"/>
    <w:multiLevelType w:val="multilevel"/>
    <w:tmpl w:val="8E8C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171D1E"/>
    <w:multiLevelType w:val="multilevel"/>
    <w:tmpl w:val="7004C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B46"/>
    <w:rsid w:val="0001243C"/>
    <w:rsid w:val="0005384A"/>
    <w:rsid w:val="0005734B"/>
    <w:rsid w:val="000B4E14"/>
    <w:rsid w:val="000F14C1"/>
    <w:rsid w:val="001140B0"/>
    <w:rsid w:val="0013227A"/>
    <w:rsid w:val="00196289"/>
    <w:rsid w:val="001A5E32"/>
    <w:rsid w:val="002A7D32"/>
    <w:rsid w:val="002F0337"/>
    <w:rsid w:val="00386C23"/>
    <w:rsid w:val="00386EDD"/>
    <w:rsid w:val="003F073E"/>
    <w:rsid w:val="0043422A"/>
    <w:rsid w:val="00434308"/>
    <w:rsid w:val="00444D97"/>
    <w:rsid w:val="00466CE9"/>
    <w:rsid w:val="004A34A0"/>
    <w:rsid w:val="00516BA2"/>
    <w:rsid w:val="0054203C"/>
    <w:rsid w:val="00546BB7"/>
    <w:rsid w:val="005A5059"/>
    <w:rsid w:val="005B7F21"/>
    <w:rsid w:val="005C2DEE"/>
    <w:rsid w:val="005D1D79"/>
    <w:rsid w:val="005D3443"/>
    <w:rsid w:val="006030C0"/>
    <w:rsid w:val="006418AF"/>
    <w:rsid w:val="00656335"/>
    <w:rsid w:val="00677CAF"/>
    <w:rsid w:val="00694B37"/>
    <w:rsid w:val="00700844"/>
    <w:rsid w:val="007026F3"/>
    <w:rsid w:val="00711DDD"/>
    <w:rsid w:val="00763F93"/>
    <w:rsid w:val="00770B53"/>
    <w:rsid w:val="0077156F"/>
    <w:rsid w:val="007800BA"/>
    <w:rsid w:val="00816964"/>
    <w:rsid w:val="0082774F"/>
    <w:rsid w:val="0083373F"/>
    <w:rsid w:val="00837B27"/>
    <w:rsid w:val="008469EA"/>
    <w:rsid w:val="008537B3"/>
    <w:rsid w:val="008D6D4D"/>
    <w:rsid w:val="008F4248"/>
    <w:rsid w:val="009054FD"/>
    <w:rsid w:val="009522E9"/>
    <w:rsid w:val="009932B8"/>
    <w:rsid w:val="009A09F7"/>
    <w:rsid w:val="009A349E"/>
    <w:rsid w:val="00A063A5"/>
    <w:rsid w:val="00A407B0"/>
    <w:rsid w:val="00A57B38"/>
    <w:rsid w:val="00A73DD8"/>
    <w:rsid w:val="00A7551E"/>
    <w:rsid w:val="00A970E5"/>
    <w:rsid w:val="00AB58A5"/>
    <w:rsid w:val="00B659E3"/>
    <w:rsid w:val="00B9648E"/>
    <w:rsid w:val="00B96A9A"/>
    <w:rsid w:val="00BE714D"/>
    <w:rsid w:val="00C10D5A"/>
    <w:rsid w:val="00C90B46"/>
    <w:rsid w:val="00CC362E"/>
    <w:rsid w:val="00CC62EB"/>
    <w:rsid w:val="00CE0DF1"/>
    <w:rsid w:val="00CE1548"/>
    <w:rsid w:val="00D11B47"/>
    <w:rsid w:val="00D2662D"/>
    <w:rsid w:val="00D60E1E"/>
    <w:rsid w:val="00D6706F"/>
    <w:rsid w:val="00D743CA"/>
    <w:rsid w:val="00D82049"/>
    <w:rsid w:val="00D8769A"/>
    <w:rsid w:val="00E2619C"/>
    <w:rsid w:val="00E268DC"/>
    <w:rsid w:val="00E82BED"/>
    <w:rsid w:val="00E849C9"/>
    <w:rsid w:val="00F70292"/>
    <w:rsid w:val="00FA305F"/>
    <w:rsid w:val="00FA4D6E"/>
    <w:rsid w:val="00FE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B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0B46"/>
    <w:rPr>
      <w:i/>
      <w:iCs/>
    </w:rPr>
  </w:style>
</w:styles>
</file>

<file path=word/webSettings.xml><?xml version="1.0" encoding="utf-8"?>
<w:webSettings xmlns:r="http://schemas.openxmlformats.org/officeDocument/2006/relationships" xmlns:w="http://schemas.openxmlformats.org/wordprocessingml/2006/main">
  <w:divs>
    <w:div w:id="1170145753">
      <w:bodyDiv w:val="1"/>
      <w:marLeft w:val="150"/>
      <w:marRight w:val="150"/>
      <w:marTop w:val="0"/>
      <w:marBottom w:val="150"/>
      <w:divBdr>
        <w:top w:val="none" w:sz="0" w:space="0" w:color="auto"/>
        <w:left w:val="none" w:sz="0" w:space="0" w:color="auto"/>
        <w:bottom w:val="none" w:sz="0" w:space="0" w:color="auto"/>
        <w:right w:val="none" w:sz="0" w:space="0" w:color="auto"/>
      </w:divBdr>
      <w:divsChild>
        <w:div w:id="1118529672">
          <w:marLeft w:val="0"/>
          <w:marRight w:val="0"/>
          <w:marTop w:val="0"/>
          <w:marBottom w:val="135"/>
          <w:divBdr>
            <w:top w:val="single" w:sz="6" w:space="2" w:color="AAAAAA"/>
            <w:left w:val="single" w:sz="6" w:space="5" w:color="AAAAAA"/>
            <w:bottom w:val="single" w:sz="6" w:space="5" w:color="AAAAAA"/>
            <w:right w:val="single" w:sz="6" w:space="5" w:color="AAAAAA"/>
          </w:divBdr>
          <w:divsChild>
            <w:div w:id="65996672">
              <w:marLeft w:val="0"/>
              <w:marRight w:val="0"/>
              <w:marTop w:val="0"/>
              <w:marBottom w:val="90"/>
              <w:divBdr>
                <w:top w:val="none" w:sz="0" w:space="0" w:color="auto"/>
                <w:left w:val="none" w:sz="0" w:space="0" w:color="auto"/>
                <w:bottom w:val="none" w:sz="0" w:space="0" w:color="auto"/>
                <w:right w:val="none" w:sz="0" w:space="0" w:color="auto"/>
              </w:divBdr>
              <w:divsChild>
                <w:div w:id="1005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1</cp:revision>
  <dcterms:created xsi:type="dcterms:W3CDTF">2010-01-25T00:04:00Z</dcterms:created>
  <dcterms:modified xsi:type="dcterms:W3CDTF">2010-01-25T00:05:00Z</dcterms:modified>
</cp:coreProperties>
</file>