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CC" w:rsidRDefault="00CF7FCC" w:rsidP="00CF7FCC">
      <w:pPr>
        <w:jc w:val="center"/>
      </w:pPr>
      <w:r>
        <w:t>My photograph (should contain two proteins)</w:t>
      </w:r>
    </w:p>
    <w:p w:rsidR="000D7809" w:rsidRDefault="00CF7FCC">
      <w:r>
        <w:rPr>
          <w:noProof/>
        </w:rPr>
        <w:drawing>
          <wp:inline distT="0" distB="0" distL="0" distR="0">
            <wp:extent cx="5943600" cy="4135406"/>
            <wp:effectExtent l="19050" t="0" r="0" b="0"/>
            <wp:docPr id="1" name="Picture 1" descr="http://blackboard.uc.edu/courses/1/10W_15CHEM611001/content/_2685694_1/611_02010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ckboard.uc.edu/courses/1/10W_15CHEM611001/content/_2685694_1/611_020108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35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FCC" w:rsidRDefault="00CF7FCC"/>
    <w:p w:rsidR="00CF7FCC" w:rsidRDefault="00CF7FCC" w:rsidP="00CF7FCC">
      <w:pPr>
        <w:jc w:val="center"/>
      </w:pPr>
      <w:proofErr w:type="spellStart"/>
      <w:r>
        <w:t>Biorad</w:t>
      </w:r>
      <w:proofErr w:type="spellEnd"/>
      <w:r>
        <w:t xml:space="preserve"> Marker Index</w:t>
      </w:r>
    </w:p>
    <w:p w:rsidR="00CF7FCC" w:rsidRDefault="00CF7FCC" w:rsidP="00CF7FCC">
      <w:pPr>
        <w:jc w:val="center"/>
      </w:pPr>
      <w:r>
        <w:rPr>
          <w:noProof/>
        </w:rPr>
        <w:drawing>
          <wp:inline distT="0" distB="0" distL="0" distR="0">
            <wp:extent cx="2305050" cy="2695575"/>
            <wp:effectExtent l="19050" t="0" r="0" b="0"/>
            <wp:docPr id="4" name="Picture 4" descr="http://blackboard.uc.edu/courses/1/10W_15CHEM611001/content/_2476385_1/Bio-Rad%20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ackboard.uc.edu/courses/1/10W_15CHEM611001/content/_2476385_1/Bio-Rad%20M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FCC" w:rsidSect="000D7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FCC"/>
    <w:rsid w:val="000D7809"/>
    <w:rsid w:val="00C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F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University of Cincinnati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2009-09-20T05:33:00Z</dcterms:created>
  <dcterms:modified xsi:type="dcterms:W3CDTF">2009-09-20T05:35:00Z</dcterms:modified>
</cp:coreProperties>
</file>