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20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The following information is from the September, post-closing trial balance of Dante </w:t>
      </w:r>
      <w:r w:rsidR="00BD6014">
        <w:rPr>
          <w:rFonts w:ascii="Times New Roman" w:hAnsi="Times New Roman" w:cs="Times New Roman"/>
          <w:sz w:val="24"/>
          <w:szCs w:val="24"/>
        </w:rPr>
        <w:t>N</w:t>
      </w:r>
      <w:r w:rsidRPr="006C40A7">
        <w:rPr>
          <w:rFonts w:ascii="Times New Roman" w:hAnsi="Times New Roman" w:cs="Times New Roman"/>
          <w:sz w:val="24"/>
          <w:szCs w:val="24"/>
        </w:rPr>
        <w:t xml:space="preserve">uts and </w:t>
      </w:r>
      <w:r w:rsidR="00BD6014">
        <w:rPr>
          <w:rFonts w:ascii="Times New Roman" w:hAnsi="Times New Roman" w:cs="Times New Roman"/>
          <w:sz w:val="24"/>
          <w:szCs w:val="24"/>
        </w:rPr>
        <w:t>B</w:t>
      </w:r>
      <w:r w:rsidRPr="006C40A7">
        <w:rPr>
          <w:rFonts w:ascii="Times New Roman" w:hAnsi="Times New Roman" w:cs="Times New Roman"/>
          <w:sz w:val="24"/>
          <w:szCs w:val="24"/>
        </w:rPr>
        <w:t xml:space="preserve">olts </w:t>
      </w:r>
      <w:r w:rsidR="00BD6014">
        <w:rPr>
          <w:rFonts w:ascii="Times New Roman" w:hAnsi="Times New Roman" w:cs="Times New Roman"/>
          <w:sz w:val="24"/>
          <w:szCs w:val="24"/>
        </w:rPr>
        <w:t>C</w:t>
      </w:r>
      <w:r w:rsidRPr="006C40A7">
        <w:rPr>
          <w:rFonts w:ascii="Times New Roman" w:hAnsi="Times New Roman" w:cs="Times New Roman"/>
          <w:sz w:val="24"/>
          <w:szCs w:val="24"/>
        </w:rPr>
        <w:t>ompany.</w:t>
      </w:r>
    </w:p>
    <w:p w:rsidR="00CF7617" w:rsidRPr="006C40A7" w:rsidRDefault="00CF7617">
      <w:pPr>
        <w:rPr>
          <w:rFonts w:ascii="Times New Roman" w:hAnsi="Times New Roman" w:cs="Times New Roman"/>
          <w:i/>
          <w:sz w:val="24"/>
          <w:szCs w:val="24"/>
        </w:rPr>
      </w:pPr>
      <w:r w:rsidRPr="006C40A7">
        <w:rPr>
          <w:rFonts w:ascii="Times New Roman" w:hAnsi="Times New Roman" w:cs="Times New Roman"/>
          <w:i/>
          <w:sz w:val="24"/>
          <w:szCs w:val="24"/>
        </w:rPr>
        <w:t>Account Name                                                                     Debit                Credit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Cash         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C40A7">
        <w:rPr>
          <w:rFonts w:ascii="Times New Roman" w:hAnsi="Times New Roman" w:cs="Times New Roman"/>
          <w:sz w:val="24"/>
          <w:szCs w:val="24"/>
        </w:rPr>
        <w:t xml:space="preserve"> $ 31,000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Short-Term Investments          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</w:t>
      </w:r>
      <w:r w:rsidRPr="006C40A7">
        <w:rPr>
          <w:rFonts w:ascii="Times New Roman" w:hAnsi="Times New Roman" w:cs="Times New Roman"/>
          <w:sz w:val="24"/>
          <w:szCs w:val="24"/>
        </w:rPr>
        <w:t>33,000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Notes Receivable                                                              10,000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Accounts Receivable                                                       276,000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Merchandise Inventory          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 </w:t>
      </w:r>
      <w:r w:rsidRPr="006C40A7">
        <w:rPr>
          <w:rFonts w:ascii="Times New Roman" w:hAnsi="Times New Roman" w:cs="Times New Roman"/>
          <w:sz w:val="24"/>
          <w:szCs w:val="24"/>
        </w:rPr>
        <w:t>145,000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Prepaid Rent                                                                        1,600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Prepaid Insurance                       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</w:t>
      </w:r>
      <w:r w:rsidRPr="006C40A7">
        <w:rPr>
          <w:rFonts w:ascii="Times New Roman" w:hAnsi="Times New Roman" w:cs="Times New Roman"/>
          <w:sz w:val="24"/>
          <w:szCs w:val="24"/>
        </w:rPr>
        <w:t>4,800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Sales Supplies                                                                      1,280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Office Supplies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40A7">
        <w:rPr>
          <w:rFonts w:ascii="Times New Roman" w:hAnsi="Times New Roman" w:cs="Times New Roman"/>
          <w:sz w:val="24"/>
          <w:szCs w:val="24"/>
        </w:rPr>
        <w:t>440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Deposit for Future Advertising 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  </w:t>
      </w:r>
      <w:r w:rsidRPr="006C40A7">
        <w:rPr>
          <w:rFonts w:ascii="Times New Roman" w:hAnsi="Times New Roman" w:cs="Times New Roman"/>
          <w:sz w:val="24"/>
          <w:szCs w:val="24"/>
        </w:rPr>
        <w:t>3,680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Building, Not in Use                                                          49,600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Land                    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C40A7">
        <w:rPr>
          <w:rFonts w:ascii="Times New Roman" w:hAnsi="Times New Roman" w:cs="Times New Roman"/>
          <w:sz w:val="24"/>
          <w:szCs w:val="24"/>
        </w:rPr>
        <w:t>22,400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Delivery Equipment                                                           41,200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Accumulated Depreciation-Delivery Equipment                                 </w:t>
      </w:r>
      <w:r w:rsidR="006C40A7">
        <w:rPr>
          <w:rFonts w:ascii="Times New Roman" w:hAnsi="Times New Roman" w:cs="Times New Roman"/>
          <w:sz w:val="24"/>
          <w:szCs w:val="24"/>
        </w:rPr>
        <w:t xml:space="preserve">      </w:t>
      </w:r>
      <w:r w:rsidRPr="006C40A7">
        <w:rPr>
          <w:rFonts w:ascii="Times New Roman" w:hAnsi="Times New Roman" w:cs="Times New Roman"/>
          <w:sz w:val="24"/>
          <w:szCs w:val="24"/>
        </w:rPr>
        <w:t xml:space="preserve"> $ 28,400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Trademark                                                                            4,000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Accounts Payable                                                                                        114,600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Salaries Payable                                                                                               5,200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Interest Payable                                                                                                  840</w:t>
      </w:r>
    </w:p>
    <w:p w:rsidR="00CF7617" w:rsidRPr="006C40A7" w:rsidRDefault="00CF761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Long-Term Notes Payable                                                                            80,000</w:t>
      </w:r>
    </w:p>
    <w:p w:rsidR="00CF7617" w:rsidRPr="006C40A7" w:rsidRDefault="006C40A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 xml:space="preserve">Mr. Dante, Capital                                                                                  </w:t>
      </w:r>
      <w:r w:rsidR="00CF7617" w:rsidRPr="006C40A7">
        <w:rPr>
          <w:rFonts w:ascii="Times New Roman" w:hAnsi="Times New Roman" w:cs="Times New Roman"/>
          <w:sz w:val="24"/>
          <w:szCs w:val="24"/>
        </w:rPr>
        <w:t xml:space="preserve">    </w:t>
      </w:r>
      <w:r w:rsidRPr="006C40A7">
        <w:rPr>
          <w:rFonts w:ascii="Times New Roman" w:hAnsi="Times New Roman" w:cs="Times New Roman"/>
          <w:sz w:val="24"/>
          <w:szCs w:val="24"/>
        </w:rPr>
        <w:t xml:space="preserve"> 394,960</w:t>
      </w:r>
    </w:p>
    <w:p w:rsidR="006C40A7" w:rsidRDefault="006C40A7">
      <w:pPr>
        <w:rPr>
          <w:rFonts w:ascii="Times New Roman" w:hAnsi="Times New Roman" w:cs="Times New Roman"/>
          <w:sz w:val="24"/>
          <w:szCs w:val="24"/>
        </w:rPr>
      </w:pPr>
    </w:p>
    <w:p w:rsidR="006C40A7" w:rsidRDefault="006C40A7">
      <w:pPr>
        <w:rPr>
          <w:rFonts w:ascii="Times New Roman" w:hAnsi="Times New Roman" w:cs="Times New Roman"/>
          <w:sz w:val="24"/>
          <w:szCs w:val="24"/>
        </w:rPr>
      </w:pPr>
    </w:p>
    <w:p w:rsidR="006C40A7" w:rsidRDefault="006C40A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lastRenderedPageBreak/>
        <w:t>1. From the information provided, prepare a classified balance sheet for Dante Nuts And Bolts Company.</w:t>
      </w:r>
    </w:p>
    <w:p w:rsidR="006C40A7" w:rsidRPr="006C40A7" w:rsidRDefault="006C40A7">
      <w:pPr>
        <w:rPr>
          <w:rFonts w:ascii="Times New Roman" w:hAnsi="Times New Roman" w:cs="Times New Roman"/>
          <w:sz w:val="24"/>
          <w:szCs w:val="24"/>
        </w:rPr>
      </w:pPr>
    </w:p>
    <w:p w:rsidR="006C40A7" w:rsidRDefault="006C40A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2. Compute Dante’s Nuts and Bolts current ratio and debt to equity ratio.</w:t>
      </w:r>
    </w:p>
    <w:p w:rsidR="006C40A7" w:rsidRPr="006C40A7" w:rsidRDefault="006C40A7">
      <w:pPr>
        <w:rPr>
          <w:rFonts w:ascii="Times New Roman" w:hAnsi="Times New Roman" w:cs="Times New Roman"/>
          <w:sz w:val="24"/>
          <w:szCs w:val="24"/>
        </w:rPr>
      </w:pPr>
    </w:p>
    <w:p w:rsidR="006C40A7" w:rsidRPr="006C40A7" w:rsidRDefault="006C40A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3. As a user of the classified balance sheet, why would you want to know the current ratio or the debt to equity ratio?</w:t>
      </w:r>
    </w:p>
    <w:p w:rsidR="006C40A7" w:rsidRPr="006C40A7" w:rsidRDefault="006C40A7">
      <w:pPr>
        <w:rPr>
          <w:rFonts w:ascii="Times New Roman" w:hAnsi="Times New Roman" w:cs="Times New Roman"/>
          <w:sz w:val="24"/>
          <w:szCs w:val="24"/>
        </w:rPr>
      </w:pPr>
    </w:p>
    <w:p w:rsidR="006C40A7" w:rsidRPr="006C40A7" w:rsidRDefault="006C40A7">
      <w:pPr>
        <w:rPr>
          <w:rFonts w:ascii="Times New Roman" w:hAnsi="Times New Roman" w:cs="Times New Roman"/>
          <w:sz w:val="24"/>
          <w:szCs w:val="24"/>
        </w:rPr>
      </w:pPr>
      <w:r w:rsidRPr="006C40A7">
        <w:rPr>
          <w:rFonts w:ascii="Times New Roman" w:hAnsi="Times New Roman" w:cs="Times New Roman"/>
          <w:sz w:val="24"/>
          <w:szCs w:val="24"/>
        </w:rPr>
        <w:t>Classified Balance Sheet</w:t>
      </w:r>
    </w:p>
    <w:sectPr w:rsidR="006C40A7" w:rsidRPr="006C40A7" w:rsidSect="00F66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617"/>
    <w:rsid w:val="00034A87"/>
    <w:rsid w:val="00054C3A"/>
    <w:rsid w:val="00057875"/>
    <w:rsid w:val="00071D43"/>
    <w:rsid w:val="00076E6E"/>
    <w:rsid w:val="000B0E9E"/>
    <w:rsid w:val="00151240"/>
    <w:rsid w:val="00162F23"/>
    <w:rsid w:val="001A19B3"/>
    <w:rsid w:val="001A53C2"/>
    <w:rsid w:val="001C22AF"/>
    <w:rsid w:val="0025505E"/>
    <w:rsid w:val="00284247"/>
    <w:rsid w:val="002E0480"/>
    <w:rsid w:val="00304CE1"/>
    <w:rsid w:val="00313341"/>
    <w:rsid w:val="00381886"/>
    <w:rsid w:val="0038686F"/>
    <w:rsid w:val="00392920"/>
    <w:rsid w:val="003D3BBD"/>
    <w:rsid w:val="003D474B"/>
    <w:rsid w:val="00452924"/>
    <w:rsid w:val="004672CD"/>
    <w:rsid w:val="0047195E"/>
    <w:rsid w:val="0048508F"/>
    <w:rsid w:val="0049148B"/>
    <w:rsid w:val="004D52D8"/>
    <w:rsid w:val="004F26F1"/>
    <w:rsid w:val="00507A77"/>
    <w:rsid w:val="005333DB"/>
    <w:rsid w:val="00547C73"/>
    <w:rsid w:val="005677EA"/>
    <w:rsid w:val="00570DBD"/>
    <w:rsid w:val="00586E4B"/>
    <w:rsid w:val="005B3FC8"/>
    <w:rsid w:val="00641F4E"/>
    <w:rsid w:val="006728A6"/>
    <w:rsid w:val="006A3626"/>
    <w:rsid w:val="006A560D"/>
    <w:rsid w:val="006A60A1"/>
    <w:rsid w:val="006C1F0C"/>
    <w:rsid w:val="006C40A7"/>
    <w:rsid w:val="00711F68"/>
    <w:rsid w:val="0072317C"/>
    <w:rsid w:val="00752C50"/>
    <w:rsid w:val="00775C36"/>
    <w:rsid w:val="00781659"/>
    <w:rsid w:val="007E6E43"/>
    <w:rsid w:val="007F7911"/>
    <w:rsid w:val="0083627D"/>
    <w:rsid w:val="00854202"/>
    <w:rsid w:val="008570B0"/>
    <w:rsid w:val="008705CF"/>
    <w:rsid w:val="00890856"/>
    <w:rsid w:val="008C27BC"/>
    <w:rsid w:val="008E3136"/>
    <w:rsid w:val="008F66C5"/>
    <w:rsid w:val="00921872"/>
    <w:rsid w:val="0096138B"/>
    <w:rsid w:val="0098720F"/>
    <w:rsid w:val="009F5F07"/>
    <w:rsid w:val="00A07163"/>
    <w:rsid w:val="00A1783A"/>
    <w:rsid w:val="00AC2121"/>
    <w:rsid w:val="00AF0882"/>
    <w:rsid w:val="00B47319"/>
    <w:rsid w:val="00BD6014"/>
    <w:rsid w:val="00BF5DFE"/>
    <w:rsid w:val="00C22259"/>
    <w:rsid w:val="00C31CE5"/>
    <w:rsid w:val="00C5143D"/>
    <w:rsid w:val="00C90F41"/>
    <w:rsid w:val="00C9228E"/>
    <w:rsid w:val="00CF7617"/>
    <w:rsid w:val="00D045F9"/>
    <w:rsid w:val="00D417F6"/>
    <w:rsid w:val="00D500D9"/>
    <w:rsid w:val="00D90999"/>
    <w:rsid w:val="00DA5CFB"/>
    <w:rsid w:val="00E45723"/>
    <w:rsid w:val="00E5258C"/>
    <w:rsid w:val="00E643DE"/>
    <w:rsid w:val="00EB64C8"/>
    <w:rsid w:val="00EC53FB"/>
    <w:rsid w:val="00F55FD1"/>
    <w:rsid w:val="00F57ACC"/>
    <w:rsid w:val="00F66420"/>
    <w:rsid w:val="00FA771A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2115</Characters>
  <Application>Microsoft Office Word</Application>
  <DocSecurity>0</DocSecurity>
  <Lines>528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2009-12-12T20:48:00Z</dcterms:created>
  <dcterms:modified xsi:type="dcterms:W3CDTF">2009-12-12T21:13:00Z</dcterms:modified>
</cp:coreProperties>
</file>