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73" w:rsidRDefault="00BE7D73" w:rsidP="00BE7D73">
      <w:pPr>
        <w:ind w:left="360"/>
      </w:pPr>
      <w:r>
        <w:t xml:space="preserve">Rates of change apply to many different situations, not just distance-time or motion. While we have not discussed these specific types of problems, try and apply what you have learned about rates of change to answer the questions. </w:t>
      </w:r>
    </w:p>
    <w:p w:rsidR="00BE7D73" w:rsidRDefault="00BE7D73" w:rsidP="00BE7D73">
      <w:pPr>
        <w:numPr>
          <w:ilvl w:val="1"/>
          <w:numId w:val="1"/>
        </w:numPr>
      </w:pPr>
      <w:r>
        <w:t>Water pours out of the bottom of a cylinder and out of a cylindrical cone (see diagram) at a constant rate. Sketch a graph that might show the height of the water as a function of time (height-time graph) first for the cylinder and then for the cylindrical cone.</w:t>
      </w:r>
    </w:p>
    <w:p w:rsidR="00BE7D73" w:rsidRDefault="00BE7D73" w:rsidP="00BE7D73"/>
    <w:p w:rsidR="00BE7D73" w:rsidRDefault="00BE7D73" w:rsidP="00BE7D73">
      <w:pPr>
        <w:ind w:left="1080"/>
      </w:pPr>
      <w:r>
        <w:pict>
          <v:group id="_x0000_s1026" editas="canvas" style="width:6in;height:108pt;mso-position-horizontal-relative:char;mso-position-vertical-relative:line" coordorigin="3240,1800" coordsize="86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40;top:1800;width:8640;height:2160" o:preferrelative="f">
              <v:fill o:detectmouseclick="t"/>
              <v:path o:extrusionok="t" o:connecttype="none"/>
            </v:shape>
            <v:oval id="_x0000_s1028" style="position:absolute;left:7200;top:1980;width:1260;height:180"/>
            <v:line id="_x0000_s1029" style="position:absolute" from="7200,2100" to="7740,3240"/>
            <v:line id="_x0000_s1030" style="position:absolute;flip:y" from="7920,2112" to="8460,3240"/>
            <v:line id="_x0000_s1031" style="position:absolute;flip:x" from="7824,3240" to="7825,3600">
              <v:stroke endarrow="block"/>
            </v:line>
            <v:oval id="_x0000_s1032" style="position:absolute;left:7332;top:2292;width:996;height:180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3" type="#_x0000_t88" style="position:absolute;left:8280;top:2340;width:360;height:9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820;top:2700;width:1260;height:360" filled="f" stroked="f">
              <v:textbox>
                <w:txbxContent>
                  <w:p w:rsidR="00BE7D73" w:rsidRDefault="00BE7D73" w:rsidP="00BE7D73">
                    <w:proofErr w:type="gramStart"/>
                    <w:r>
                      <w:t>height</w:t>
                    </w:r>
                    <w:proofErr w:type="gramEnd"/>
                  </w:p>
                </w:txbxContent>
              </v:textbox>
            </v:shape>
            <v:oval id="_x0000_s1035" style="position:absolute;left:4320;top:1980;width:1260;height:180"/>
            <v:line id="_x0000_s1036" style="position:absolute" from="4320,2112" to="4321,3372"/>
            <v:line id="_x0000_s1037" style="position:absolute" from="4860,3240" to="4861,3780">
              <v:stroke endarrow="block"/>
            </v:line>
            <v:shape id="_x0000_s1038" type="#_x0000_t88" style="position:absolute;left:5580;top:2436;width:360;height:960"/>
            <v:shape id="_x0000_s1039" type="#_x0000_t202" style="position:absolute;left:5940;top:2700;width:1080;height:540" filled="f" stroked="f">
              <v:textbox>
                <w:txbxContent>
                  <w:p w:rsidR="00BE7D73" w:rsidRDefault="00BE7D73" w:rsidP="00BE7D73">
                    <w:proofErr w:type="gramStart"/>
                    <w:r>
                      <w:t>height</w:t>
                    </w:r>
                    <w:proofErr w:type="gramEnd"/>
                  </w:p>
                </w:txbxContent>
              </v:textbox>
            </v:shape>
            <v:line id="_x0000_s1040" style="position:absolute" from="5580,2100" to="5581,3360"/>
            <v:oval id="_x0000_s1041" style="position:absolute;left:4320;top:3240;width:1260;height:180"/>
            <v:oval id="_x0000_s1042" style="position:absolute;left:4320;top:2340;width:1260;height:180"/>
            <w10:wrap type="none"/>
            <w10:anchorlock/>
          </v:group>
        </w:pict>
      </w:r>
    </w:p>
    <w:p w:rsidR="00BE7D73" w:rsidRDefault="00BE7D73" w:rsidP="00BE7D73">
      <w:pPr>
        <w:numPr>
          <w:ilvl w:val="1"/>
          <w:numId w:val="1"/>
        </w:numPr>
      </w:pPr>
      <w:r>
        <w:t>There is a hole in a tank of water. A significant amount of water is pouring out of the hole. A special sealant is put into the tank. After a half an hour it starts to gradually clog up the hole until no more water leaks out. Sketch a graph of the amount of water in the tank as a function of time (amount of water-time graph) that would reasonably match the given description.</w:t>
      </w:r>
    </w:p>
    <w:p w:rsidR="00BE7D73" w:rsidRDefault="00BE7D73" w:rsidP="00BE7D73"/>
    <w:p w:rsidR="00C24B24" w:rsidRDefault="00C24B24"/>
    <w:sectPr w:rsidR="00C24B24" w:rsidSect="00C24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2DF8"/>
    <w:multiLevelType w:val="hybridMultilevel"/>
    <w:tmpl w:val="60448E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D73"/>
    <w:rsid w:val="00053245"/>
    <w:rsid w:val="00BE7D73"/>
    <w:rsid w:val="00C2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</cp:revision>
  <dcterms:created xsi:type="dcterms:W3CDTF">2009-12-02T04:30:00Z</dcterms:created>
  <dcterms:modified xsi:type="dcterms:W3CDTF">2009-12-02T04:33:00Z</dcterms:modified>
</cp:coreProperties>
</file>