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34" w:rsidRPr="00076834" w:rsidRDefault="00076834" w:rsidP="00076834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76834">
        <w:rPr>
          <w:rFonts w:ascii="Times New Roman" w:hAnsi="Times New Roman"/>
        </w:rPr>
        <w:t xml:space="preserve">Find the following probabilities: </w:t>
      </w:r>
    </w:p>
    <w:p w:rsidR="00076834" w:rsidRPr="00076834" w:rsidRDefault="00076834" w:rsidP="00076834">
      <w:pPr>
        <w:pStyle w:val="NormalWeb"/>
        <w:rPr>
          <w:rFonts w:ascii="Times New Roman" w:hAnsi="Times New Roman"/>
        </w:rPr>
      </w:pPr>
      <w:r w:rsidRPr="00076834">
        <w:rPr>
          <w:rFonts w:ascii="Times New Roman" w:hAnsi="Times New Roman"/>
        </w:rPr>
        <w:t xml:space="preserve">(A) Events A and B are mutually exclusive events defined on a common sample space. If </w:t>
      </w:r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 xml:space="preserve"> (A) = 0.3 and </w:t>
      </w:r>
      <w:proofErr w:type="gramStart"/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>(</w:t>
      </w:r>
      <w:proofErr w:type="gramEnd"/>
      <w:r w:rsidRPr="00076834">
        <w:rPr>
          <w:rFonts w:ascii="Times New Roman" w:hAnsi="Times New Roman"/>
        </w:rPr>
        <w:t xml:space="preserve">A or B) = 0.40, find </w:t>
      </w:r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>(B).</w:t>
      </w:r>
    </w:p>
    <w:p w:rsidR="00076834" w:rsidRPr="00076834" w:rsidRDefault="00076834" w:rsidP="00076834">
      <w:pPr>
        <w:pStyle w:val="NormalWeb"/>
        <w:rPr>
          <w:rFonts w:ascii="Times New Roman" w:hAnsi="Times New Roman"/>
        </w:rPr>
      </w:pPr>
      <w:r w:rsidRPr="00076834">
        <w:rPr>
          <w:rFonts w:ascii="Times New Roman" w:hAnsi="Times New Roman"/>
        </w:rPr>
        <w:t xml:space="preserve">(B) Events A and B are defined on a common sample space. If </w:t>
      </w:r>
      <w:proofErr w:type="gramStart"/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>(</w:t>
      </w:r>
      <w:proofErr w:type="gramEnd"/>
      <w:r w:rsidRPr="00076834">
        <w:rPr>
          <w:rFonts w:ascii="Times New Roman" w:hAnsi="Times New Roman"/>
        </w:rPr>
        <w:t xml:space="preserve">A) = 0.50, </w:t>
      </w:r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 xml:space="preserve">(B) = 0.50, and </w:t>
      </w:r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 xml:space="preserve">(A or B) = 0.60, find </w:t>
      </w:r>
      <w:r w:rsidRPr="00076834">
        <w:rPr>
          <w:rStyle w:val="Emphasis"/>
          <w:rFonts w:ascii="Times New Roman" w:hAnsi="Times New Roman"/>
        </w:rPr>
        <w:t>P</w:t>
      </w:r>
      <w:r w:rsidRPr="00076834">
        <w:rPr>
          <w:rFonts w:ascii="Times New Roman" w:hAnsi="Times New Roman"/>
        </w:rPr>
        <w:t xml:space="preserve">(A and B) </w:t>
      </w:r>
    </w:p>
    <w:p w:rsidR="00177059" w:rsidRPr="00076834" w:rsidRDefault="0099470F">
      <w:pPr>
        <w:rPr>
          <w:rFonts w:ascii="Times New Roman" w:hAnsi="Times New Roman" w:cs="Times New Roman"/>
          <w:sz w:val="24"/>
          <w:szCs w:val="24"/>
        </w:rPr>
      </w:pPr>
    </w:p>
    <w:p w:rsidR="00076834" w:rsidRDefault="000768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76834">
        <w:rPr>
          <w:rFonts w:ascii="Times New Roman" w:hAnsi="Times New Roman" w:cs="Times New Roman"/>
          <w:color w:val="000000"/>
          <w:sz w:val="24"/>
          <w:szCs w:val="24"/>
        </w:rPr>
        <w:t>A bag of jelly belly candies contains the following colored jelly beans:  red (6), blue (2), orange (5), brown (21), green (10), and yellow (6).  Construct the probability distribution for x.</w:t>
      </w:r>
    </w:p>
    <w:p w:rsidR="00076834" w:rsidRDefault="000768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6834" w:rsidRPr="00076834" w:rsidRDefault="00076834" w:rsidP="0007683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Courier" w:eastAsia="Times New Roman" w:hAnsi="Courier" w:cs="Times New Roman"/>
          <w:color w:val="000000"/>
          <w:sz w:val="20"/>
          <w:szCs w:val="20"/>
        </w:rPr>
        <w:t xml:space="preserve">3. </w:t>
      </w:r>
      <w:r w:rsidRPr="00076834">
        <w:rPr>
          <w:rFonts w:ascii="Courier" w:eastAsia="Times New Roman" w:hAnsi="Courier" w:cs="Times New Roman"/>
          <w:color w:val="000000"/>
          <w:sz w:val="20"/>
          <w:szCs w:val="20"/>
        </w:rPr>
        <w:t>Find the mean and standard deviation of the following probability distribution:</w:t>
      </w:r>
      <w:r w:rsidRPr="0007683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076834">
        <w:rPr>
          <w:rFonts w:ascii="Courier" w:eastAsia="Times New Roman" w:hAnsi="Courier" w:cs="Times New Roman"/>
          <w:color w:val="000000"/>
          <w:sz w:val="20"/>
          <w:szCs w:val="20"/>
        </w:rPr>
        <w:t> </w:t>
      </w:r>
      <w:r w:rsidRPr="000768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/>
      </w:tblPr>
      <w:tblGrid>
        <w:gridCol w:w="793"/>
        <w:gridCol w:w="649"/>
        <w:gridCol w:w="750"/>
        <w:gridCol w:w="900"/>
      </w:tblGrid>
      <w:tr w:rsidR="00076834" w:rsidRPr="00076834"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</w:t>
            </w:r>
          </w:p>
        </w:tc>
      </w:tr>
      <w:tr w:rsidR="00076834" w:rsidRPr="00076834"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P</w:t>
            </w: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(</w:t>
            </w:r>
            <w:r w:rsidRPr="00076834"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  <w:t>x</w:t>
            </w: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83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0.2</w:t>
            </w:r>
          </w:p>
        </w:tc>
      </w:tr>
      <w:tr w:rsidR="0099470F" w:rsidRPr="00076834"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70F" w:rsidRDefault="0099470F" w:rsidP="0007683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:rsidR="0099470F" w:rsidRPr="00076834" w:rsidRDefault="0099470F" w:rsidP="0007683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70F" w:rsidRPr="00076834" w:rsidRDefault="0099470F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70F" w:rsidRPr="00076834" w:rsidRDefault="0099470F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70F" w:rsidRPr="00076834" w:rsidRDefault="0099470F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076834" w:rsidRPr="00076834"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834" w:rsidRPr="00076834" w:rsidRDefault="00076834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1A7C90" w:rsidRPr="00076834"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90" w:rsidRDefault="001A7C90" w:rsidP="0007683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90" w:rsidRPr="00076834" w:rsidRDefault="001A7C90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90" w:rsidRPr="00076834" w:rsidRDefault="001A7C90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90" w:rsidRPr="00076834" w:rsidRDefault="001A7C90" w:rsidP="0007683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99470F" w:rsidRDefault="0099470F">
      <w:pPr>
        <w:rPr>
          <w:rFonts w:ascii="Verdana" w:hAnsi="Verdana"/>
          <w:color w:val="000000"/>
        </w:rPr>
      </w:pPr>
    </w:p>
    <w:p w:rsidR="001A7C90" w:rsidRDefault="001A7C9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     0.2- .2</w:t>
      </w:r>
    </w:p>
    <w:p w:rsidR="001A7C90" w:rsidRDefault="001A7C9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      0.6 - .12</w:t>
      </w:r>
    </w:p>
    <w:p w:rsidR="001A7C90" w:rsidRDefault="001A7C9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      0.2 - .6</w:t>
      </w:r>
    </w:p>
    <w:p w:rsidR="001A7C90" w:rsidRDefault="001A7C9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=.20</w:t>
      </w:r>
      <w:r w:rsidR="00E20623">
        <w:rPr>
          <w:rFonts w:ascii="Verdana" w:hAnsi="Verdana"/>
          <w:color w:val="000000"/>
        </w:rPr>
        <w:t xml:space="preserve"> mean</w:t>
      </w:r>
    </w:p>
    <w:p w:rsidR="00E20623" w:rsidRDefault="00E2062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= </w:t>
      </w:r>
    </w:p>
    <w:p w:rsidR="001A7C90" w:rsidRDefault="001A7C90">
      <w:pPr>
        <w:rPr>
          <w:rFonts w:ascii="Verdana" w:hAnsi="Verdana"/>
          <w:color w:val="000000"/>
        </w:rPr>
      </w:pPr>
    </w:p>
    <w:p w:rsidR="00076834" w:rsidRDefault="00076834">
      <w:r>
        <w:rPr>
          <w:rFonts w:ascii="Verdana" w:hAnsi="Verdana"/>
          <w:color w:val="000000"/>
        </w:rPr>
        <w:br/>
      </w:r>
      <w:r>
        <w:t xml:space="preserve">4. </w:t>
      </w:r>
      <w:r>
        <w:rPr>
          <w:rFonts w:ascii="Courier" w:hAnsi="Courier"/>
          <w:color w:val="000000"/>
          <w:sz w:val="20"/>
          <w:szCs w:val="20"/>
        </w:rPr>
        <w:t>Classify the following as discrete or continuous random variables.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(A) The weight of a school bus containing 22 football players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(B) The number of times required for a modem to dial an internet     provider before connecting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(C) A pair of dice is rolled, and the sum to appear on the dice is recorded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(D) The blades of grass on a front lawn</w:t>
      </w:r>
      <w:r>
        <w:rPr>
          <w:rFonts w:ascii="Verdana" w:hAnsi="Verdana"/>
          <w:color w:val="000000"/>
        </w:rPr>
        <w:br/>
      </w:r>
    </w:p>
    <w:p w:rsidR="00076834" w:rsidRDefault="00076834">
      <w:r>
        <w:t xml:space="preserve">5. </w:t>
      </w:r>
      <w:r>
        <w:rPr>
          <w:rFonts w:ascii="Courier" w:hAnsi="Courier"/>
          <w:color w:val="000000"/>
          <w:sz w:val="20"/>
          <w:szCs w:val="20"/>
        </w:rPr>
        <w:t xml:space="preserve">In testing a new drug, researchers found that 5% of all patients using it will have a mild side effect. A random sample of 15 patients using the drug </w:t>
      </w:r>
      <w:r>
        <w:rPr>
          <w:rFonts w:ascii="Courier" w:hAnsi="Courier"/>
          <w:color w:val="000000"/>
          <w:sz w:val="20"/>
          <w:szCs w:val="20"/>
        </w:rPr>
        <w:lastRenderedPageBreak/>
        <w:t xml:space="preserve">is selected. Find the probability that: 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 xml:space="preserve">(A) exactly three will have this mild side </w:t>
      </w:r>
      <w:proofErr w:type="gramStart"/>
      <w:r>
        <w:rPr>
          <w:rFonts w:ascii="Courier" w:hAnsi="Courier"/>
          <w:color w:val="000000"/>
          <w:sz w:val="20"/>
          <w:szCs w:val="20"/>
        </w:rPr>
        <w:t>effect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 xml:space="preserve">(B) at least two will have this mild side effect. </w:t>
      </w:r>
      <w:r>
        <w:rPr>
          <w:rFonts w:ascii="Verdana" w:hAnsi="Verdana"/>
          <w:color w:val="000000"/>
        </w:rPr>
        <w:br/>
      </w:r>
    </w:p>
    <w:p w:rsidR="00076834" w:rsidRDefault="00076834">
      <w:r>
        <w:t xml:space="preserve">6. </w:t>
      </w:r>
      <w:r>
        <w:rPr>
          <w:rFonts w:ascii="Courier" w:hAnsi="Courier"/>
          <w:color w:val="000000"/>
          <w:sz w:val="20"/>
          <w:szCs w:val="20"/>
        </w:rPr>
        <w:t>X has a normal distribution with a mean of 75.0 and a standard deviation of 3.5. Find the following probabilities: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>(A) P(x &lt; 73.0</w:t>
      </w:r>
      <w:proofErr w:type="gramStart"/>
      <w:r>
        <w:rPr>
          <w:rFonts w:ascii="Courier" w:hAnsi="Courier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 xml:space="preserve">(B) P(72.0 &lt; x &lt; 78.0) </w:t>
      </w:r>
      <w:r>
        <w:rPr>
          <w:rFonts w:ascii="Verdana" w:hAnsi="Verdana"/>
          <w:color w:val="000000"/>
        </w:rPr>
        <w:br/>
      </w:r>
      <w:r>
        <w:rPr>
          <w:rFonts w:ascii="Courier" w:hAnsi="Courier"/>
          <w:color w:val="000000"/>
          <w:sz w:val="20"/>
          <w:szCs w:val="20"/>
        </w:rPr>
        <w:t xml:space="preserve">(C) P(x&gt;79.0) </w:t>
      </w:r>
      <w:r>
        <w:rPr>
          <w:rFonts w:ascii="Verdana" w:hAnsi="Verdana"/>
          <w:color w:val="000000"/>
        </w:rPr>
        <w:br/>
      </w:r>
      <w:r w:rsidR="001A7C90">
        <w:t>x</w:t>
      </w:r>
    </w:p>
    <w:sectPr w:rsidR="00076834" w:rsidSect="00FE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6834"/>
    <w:rsid w:val="00076834"/>
    <w:rsid w:val="00154C24"/>
    <w:rsid w:val="001A7C90"/>
    <w:rsid w:val="00591758"/>
    <w:rsid w:val="0099470F"/>
    <w:rsid w:val="00E20623"/>
    <w:rsid w:val="00FE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68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68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&amp; Treasa</dc:creator>
  <cp:lastModifiedBy>Chelsea &amp; Treasa</cp:lastModifiedBy>
  <cp:revision>1</cp:revision>
  <dcterms:created xsi:type="dcterms:W3CDTF">2009-12-01T14:11:00Z</dcterms:created>
  <dcterms:modified xsi:type="dcterms:W3CDTF">2009-12-01T14:52:00Z</dcterms:modified>
</cp:coreProperties>
</file>