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C1" w:rsidRDefault="001616C1" w:rsidP="001616C1">
      <w:r>
        <w:t>Week 5 Lecture</w:t>
      </w:r>
    </w:p>
    <w:p w:rsidR="003234C3" w:rsidRDefault="003234C3" w:rsidP="003234C3">
      <w:pPr>
        <w:rPr>
          <w:b/>
          <w:sz w:val="28"/>
          <w:szCs w:val="28"/>
        </w:rPr>
      </w:pPr>
    </w:p>
    <w:p w:rsidR="003234C3" w:rsidRPr="00AC131A" w:rsidRDefault="003234C3" w:rsidP="003234C3">
      <w:pPr>
        <w:rPr>
          <w:b/>
          <w:sz w:val="28"/>
          <w:szCs w:val="28"/>
        </w:rPr>
      </w:pPr>
      <w:r w:rsidRPr="00AC131A">
        <w:rPr>
          <w:b/>
          <w:sz w:val="28"/>
          <w:szCs w:val="28"/>
        </w:rPr>
        <w:t>CREATING AN ARTICLE REVIEW</w:t>
      </w:r>
    </w:p>
    <w:p w:rsidR="003234C3" w:rsidRDefault="003234C3" w:rsidP="003234C3"/>
    <w:p w:rsidR="003234C3" w:rsidRDefault="003234C3" w:rsidP="003234C3">
      <w:r>
        <w:t xml:space="preserve">Article reviews allow the reader writer to gain knowledge about a topic of interest. They also give you the opportunity to develop skills to critically review what you have read and make connections to a research topic or the material you are covering in a course. </w:t>
      </w:r>
    </w:p>
    <w:p w:rsidR="003234C3" w:rsidRDefault="003234C3" w:rsidP="003234C3"/>
    <w:p w:rsidR="003234C3" w:rsidRDefault="003234C3" w:rsidP="003234C3">
      <w:r>
        <w:t xml:space="preserve">Correct spelling, grammar, punctuation, and paragraph construction are important in the writing of an article review. The article review should be written in complete sentences and should include proofreading. </w:t>
      </w:r>
    </w:p>
    <w:p w:rsidR="003234C3" w:rsidRDefault="003234C3" w:rsidP="003234C3">
      <w:pPr>
        <w:spacing w:before="100" w:beforeAutospacing="1" w:after="100" w:afterAutospacing="1"/>
        <w:rPr>
          <w:bCs/>
          <w:color w:val="000000"/>
        </w:rPr>
      </w:pPr>
      <w:r>
        <w:rPr>
          <w:bCs/>
          <w:color w:val="000000"/>
        </w:rPr>
        <w:t xml:space="preserve">The article review should be submitted in APA format including separate title and reference pages formatted according to APA guidelines. The article review should be structured with headings according to APA format and include the information that is indicated in each section below: </w:t>
      </w:r>
    </w:p>
    <w:p w:rsidR="003234C3" w:rsidRPr="00FC30E3" w:rsidRDefault="003234C3" w:rsidP="003234C3">
      <w:pPr>
        <w:rPr>
          <w:color w:val="000000"/>
        </w:rPr>
      </w:pPr>
      <w:r w:rsidRPr="00FC30E3">
        <w:rPr>
          <w:bCs/>
          <w:color w:val="000000"/>
        </w:rPr>
        <w:t>Keywords:</w:t>
      </w:r>
      <w:r w:rsidRPr="00FC30E3">
        <w:rPr>
          <w:b/>
          <w:bCs/>
          <w:color w:val="000000"/>
        </w:rPr>
        <w:t xml:space="preserve"> </w:t>
      </w:r>
      <w:r w:rsidRPr="00FC30E3">
        <w:rPr>
          <w:color w:val="000000"/>
        </w:rPr>
        <w:t xml:space="preserve">These should be keywords that define the major topics of the article. I.e., if someone were searching a database of these articles, then they would search these keywords much as you searched ERIC databases. Examples: gender equity, cooperative learning, spatial sense, etc. </w:t>
      </w:r>
    </w:p>
    <w:p w:rsidR="003234C3" w:rsidRPr="00FC30E3" w:rsidRDefault="003234C3" w:rsidP="003234C3">
      <w:pPr>
        <w:spacing w:before="100" w:beforeAutospacing="1" w:after="100" w:afterAutospacing="1"/>
        <w:rPr>
          <w:color w:val="000000"/>
        </w:rPr>
      </w:pPr>
      <w:r w:rsidRPr="00830AA5">
        <w:rPr>
          <w:bCs/>
          <w:color w:val="000000"/>
        </w:rPr>
        <w:t>Intr</w:t>
      </w:r>
      <w:r w:rsidRPr="00FC30E3">
        <w:rPr>
          <w:bCs/>
          <w:color w:val="000000"/>
        </w:rPr>
        <w:t>o</w:t>
      </w:r>
      <w:r w:rsidRPr="00830AA5">
        <w:rPr>
          <w:bCs/>
          <w:color w:val="000000"/>
        </w:rPr>
        <w:t>duction</w:t>
      </w:r>
      <w:r w:rsidRPr="00FC30E3">
        <w:rPr>
          <w:bCs/>
          <w:color w:val="000000"/>
        </w:rPr>
        <w:t>:</w:t>
      </w:r>
      <w:r w:rsidRPr="00FC30E3">
        <w:rPr>
          <w:color w:val="000000"/>
        </w:rPr>
        <w:t xml:space="preserve"> Very short intro to the article; one or two sentence summary at most. Why did you and </w:t>
      </w:r>
      <w:r>
        <w:rPr>
          <w:color w:val="000000"/>
        </w:rPr>
        <w:t>choose</w:t>
      </w:r>
      <w:r w:rsidRPr="00FC30E3">
        <w:rPr>
          <w:color w:val="000000"/>
        </w:rPr>
        <w:t xml:space="preserve"> this article and review it for your </w:t>
      </w:r>
      <w:r>
        <w:rPr>
          <w:color w:val="000000"/>
        </w:rPr>
        <w:t>assignment?</w:t>
      </w:r>
    </w:p>
    <w:p w:rsidR="003234C3" w:rsidRPr="00FC30E3" w:rsidRDefault="003234C3" w:rsidP="003234C3">
      <w:pPr>
        <w:spacing w:before="100" w:beforeAutospacing="1" w:after="100" w:afterAutospacing="1"/>
        <w:rPr>
          <w:color w:val="000000"/>
        </w:rPr>
      </w:pPr>
      <w:r w:rsidRPr="00FC30E3">
        <w:rPr>
          <w:color w:val="000000"/>
        </w:rPr>
        <w:t> </w:t>
      </w:r>
      <w:r w:rsidRPr="00FC30E3">
        <w:rPr>
          <w:bCs/>
          <w:color w:val="000000"/>
        </w:rPr>
        <w:t>Abstract and Overview:</w:t>
      </w:r>
      <w:r w:rsidRPr="00FC30E3">
        <w:rPr>
          <w:color w:val="000000"/>
        </w:rPr>
        <w:t xml:space="preserve"> Short summary of the article. True abstracts are no more than 100/150 words and are one paragraph. </w:t>
      </w:r>
    </w:p>
    <w:p w:rsidR="003234C3" w:rsidRDefault="003234C3" w:rsidP="003234C3">
      <w:pPr>
        <w:spacing w:before="100" w:beforeAutospacing="1" w:after="100" w:afterAutospacing="1"/>
        <w:rPr>
          <w:color w:val="000000"/>
        </w:rPr>
      </w:pPr>
      <w:r w:rsidRPr="00FC30E3">
        <w:rPr>
          <w:color w:val="000000"/>
        </w:rPr>
        <w:t> </w:t>
      </w:r>
      <w:r w:rsidRPr="00830AA5">
        <w:rPr>
          <w:color w:val="000000"/>
        </w:rPr>
        <w:t>Reflections:</w:t>
      </w:r>
      <w:r>
        <w:rPr>
          <w:b/>
          <w:color w:val="000000"/>
        </w:rPr>
        <w:t xml:space="preserve"> </w:t>
      </w:r>
      <w:r>
        <w:rPr>
          <w:color w:val="000000"/>
        </w:rPr>
        <w:t>In this section</w:t>
      </w:r>
      <w:r w:rsidRPr="00FC30E3">
        <w:rPr>
          <w:color w:val="000000"/>
        </w:rPr>
        <w:t xml:space="preserve"> is where you actually "review" the article. What are the most</w:t>
      </w:r>
      <w:r>
        <w:rPr>
          <w:color w:val="000000"/>
        </w:rPr>
        <w:t xml:space="preserve"> </w:t>
      </w:r>
      <w:r w:rsidRPr="00FC30E3">
        <w:rPr>
          <w:color w:val="000000"/>
        </w:rPr>
        <w:t>important conclusions of the article or the most important aspects from your perspective? How, specifically, does this inform you</w:t>
      </w:r>
      <w:r>
        <w:rPr>
          <w:color w:val="000000"/>
        </w:rPr>
        <w:t xml:space="preserve"> about your topic of interest</w:t>
      </w:r>
      <w:r w:rsidRPr="00FC30E3">
        <w:rPr>
          <w:color w:val="000000"/>
        </w:rPr>
        <w:t xml:space="preserve">? What did you learn from the article? Are there points in the article with which you agree or disagree? Why? </w:t>
      </w:r>
    </w:p>
    <w:p w:rsidR="003234C3" w:rsidRDefault="003234C3" w:rsidP="003234C3">
      <w:pPr>
        <w:spacing w:before="100" w:beforeAutospacing="1" w:after="100" w:afterAutospacing="1"/>
        <w:rPr>
          <w:color w:val="000000"/>
        </w:rPr>
      </w:pPr>
      <w:r w:rsidRPr="00FC30E3">
        <w:rPr>
          <w:bCs/>
          <w:color w:val="000000"/>
        </w:rPr>
        <w:t>Implications</w:t>
      </w:r>
      <w:r w:rsidRPr="00830AA5">
        <w:rPr>
          <w:bCs/>
          <w:color w:val="000000"/>
        </w:rPr>
        <w:t xml:space="preserve">: </w:t>
      </w:r>
      <w:r w:rsidRPr="00FC30E3">
        <w:rPr>
          <w:bCs/>
          <w:color w:val="000000"/>
        </w:rPr>
        <w:t xml:space="preserve"> </w:t>
      </w:r>
      <w:r w:rsidRPr="00FC30E3">
        <w:rPr>
          <w:color w:val="000000"/>
        </w:rPr>
        <w:t>Concluding punch</w:t>
      </w:r>
      <w:r>
        <w:rPr>
          <w:color w:val="000000"/>
        </w:rPr>
        <w:t xml:space="preserve"> </w:t>
      </w:r>
      <w:r w:rsidRPr="00FC30E3">
        <w:rPr>
          <w:color w:val="000000"/>
        </w:rPr>
        <w:t>lines</w:t>
      </w:r>
      <w:r>
        <w:rPr>
          <w:color w:val="000000"/>
        </w:rPr>
        <w:t xml:space="preserve"> or the “so-</w:t>
      </w:r>
      <w:proofErr w:type="spellStart"/>
      <w:r>
        <w:rPr>
          <w:color w:val="000000"/>
        </w:rPr>
        <w:t>whats</w:t>
      </w:r>
      <w:proofErr w:type="spellEnd"/>
      <w:r w:rsidRPr="00FC30E3">
        <w:rPr>
          <w:color w:val="000000"/>
        </w:rPr>
        <w:t>.</w:t>
      </w:r>
      <w:r>
        <w:rPr>
          <w:color w:val="000000"/>
        </w:rPr>
        <w:t>” “So what” or what was the significance of the article to you or managers?</w:t>
      </w:r>
      <w:r w:rsidRPr="00FC30E3">
        <w:rPr>
          <w:color w:val="000000"/>
        </w:rPr>
        <w:t xml:space="preserve"> Try to make this a short paragraph or even a bullet list.</w:t>
      </w:r>
      <w:r>
        <w:rPr>
          <w:color w:val="000000"/>
        </w:rPr>
        <w:t xml:space="preserve"> </w:t>
      </w:r>
      <w:r w:rsidRPr="00FC30E3">
        <w:rPr>
          <w:color w:val="000000"/>
        </w:rPr>
        <w:t>Pull it all together--what conclusions or implications do you feel are the most important?</w:t>
      </w:r>
    </w:p>
    <w:p w:rsidR="003234C3" w:rsidRDefault="003234C3" w:rsidP="003234C3">
      <w:pPr>
        <w:spacing w:before="100" w:beforeAutospacing="1" w:after="100" w:afterAutospacing="1"/>
        <w:rPr>
          <w:color w:val="000000"/>
        </w:rPr>
      </w:pPr>
      <w:r w:rsidRPr="00FC30E3">
        <w:rPr>
          <w:color w:val="000000"/>
        </w:rPr>
        <w:t xml:space="preserve">Again, don't feel that you need to write a long document. </w:t>
      </w:r>
      <w:r>
        <w:rPr>
          <w:color w:val="000000"/>
        </w:rPr>
        <w:t>No more than four or five well-written</w:t>
      </w:r>
      <w:r w:rsidRPr="00FC30E3">
        <w:rPr>
          <w:color w:val="000000"/>
        </w:rPr>
        <w:t xml:space="preserve"> paragraphs that are succinct and directly to the point with sound </w:t>
      </w:r>
      <w:r>
        <w:rPr>
          <w:color w:val="000000"/>
        </w:rPr>
        <w:t>information</w:t>
      </w:r>
      <w:r w:rsidRPr="00FC30E3">
        <w:rPr>
          <w:color w:val="000000"/>
        </w:rPr>
        <w:t xml:space="preserve"> </w:t>
      </w:r>
      <w:r>
        <w:rPr>
          <w:color w:val="000000"/>
        </w:rPr>
        <w:t xml:space="preserve">providing the answers to the questions </w:t>
      </w:r>
      <w:r w:rsidRPr="00FC30E3">
        <w:rPr>
          <w:color w:val="000000"/>
        </w:rPr>
        <w:t xml:space="preserve">are all that are needed. </w:t>
      </w:r>
    </w:p>
    <w:p w:rsidR="003234C3" w:rsidRPr="00AC131A" w:rsidRDefault="003234C3" w:rsidP="003234C3">
      <w:pPr>
        <w:spacing w:before="100" w:beforeAutospacing="1" w:after="100" w:afterAutospacing="1"/>
        <w:rPr>
          <w:b/>
          <w:color w:val="000000"/>
          <w:sz w:val="28"/>
          <w:szCs w:val="28"/>
        </w:rPr>
      </w:pPr>
      <w:r w:rsidRPr="00AC131A">
        <w:rPr>
          <w:b/>
          <w:color w:val="000000"/>
          <w:sz w:val="28"/>
          <w:szCs w:val="28"/>
        </w:rPr>
        <w:t>APA FORMAT</w:t>
      </w:r>
    </w:p>
    <w:p w:rsidR="003234C3" w:rsidRDefault="003234C3" w:rsidP="003234C3">
      <w:r>
        <w:t>Chapter seven of the APA Manual, 6</w:t>
      </w:r>
      <w:r w:rsidRPr="002B4EE9">
        <w:rPr>
          <w:vertAlign w:val="superscript"/>
        </w:rPr>
        <w:t>th</w:t>
      </w:r>
      <w:r>
        <w:t xml:space="preserve"> edition contains the reference examples that you will find helpful for referencing your sources. There is a follow up from chapter six from the explanation of citing and referencing electronic sources to examples for electronic sources with an expanded list of different types of electronic sources including software and online discussion forums. </w:t>
      </w:r>
    </w:p>
    <w:p w:rsidR="003234C3" w:rsidRDefault="003234C3" w:rsidP="003234C3"/>
    <w:p w:rsidR="003234C3" w:rsidRDefault="003234C3" w:rsidP="003234C3">
      <w:r>
        <w:t>Chapter eight of the APA Manual, 6</w:t>
      </w:r>
      <w:r w:rsidRPr="00C26C79">
        <w:rPr>
          <w:vertAlign w:val="superscript"/>
        </w:rPr>
        <w:t>th</w:t>
      </w:r>
      <w:r>
        <w:t xml:space="preserve"> edition will give you exposure to other materials other than journal articles. As you prepare various papers within the graduate program you may be inspired to submit an article for publication. This chapter will give you insight to the purpose of APA, the ethics that are upheld with the publication process including plagiarism, authorship, and copyright. The material will also prepare your thinking about the requirements of submitting a manuscript for publication. This is the time to start thinking about publication for the future. </w:t>
      </w:r>
    </w:p>
    <w:p w:rsidR="001616C1" w:rsidRDefault="001616C1" w:rsidP="003234C3"/>
    <w:p w:rsidR="002F7F46" w:rsidRDefault="002F7F46" w:rsidP="003234C3"/>
    <w:p w:rsidR="002F7F46" w:rsidRDefault="002F7F46" w:rsidP="003234C3">
      <w:r>
        <w:t>Article that I have chosen:</w:t>
      </w:r>
    </w:p>
    <w:p w:rsidR="002F7F46" w:rsidRDefault="002F7F46" w:rsidP="003234C3"/>
    <w:p w:rsidR="002F7F46" w:rsidRDefault="002F7F46" w:rsidP="002F7F46">
      <w:pPr>
        <w:spacing w:line="480" w:lineRule="auto"/>
      </w:pPr>
      <w:proofErr w:type="spellStart"/>
      <w:r>
        <w:t>Weintraub</w:t>
      </w:r>
      <w:proofErr w:type="spellEnd"/>
      <w:r>
        <w:t xml:space="preserve">, E., (2009), How to Do a Short Sale, Why Would a Lender Accept a Short Sale, </w:t>
      </w:r>
    </w:p>
    <w:p w:rsidR="002F7F46" w:rsidRDefault="002F7F46" w:rsidP="002F7F46">
      <w:pPr>
        <w:spacing w:line="480" w:lineRule="auto"/>
      </w:pPr>
      <w:r>
        <w:t xml:space="preserve">     Retrieved November 1, 2009 from</w:t>
      </w:r>
    </w:p>
    <w:p w:rsidR="002F7F46" w:rsidRDefault="002F7F46" w:rsidP="002F7F46">
      <w:pPr>
        <w:spacing w:line="480" w:lineRule="auto"/>
      </w:pPr>
      <w:hyperlink r:id="rId4" w:history="1">
        <w:r w:rsidRPr="0008430F">
          <w:rPr>
            <w:rStyle w:val="Hyperlink"/>
          </w:rPr>
          <w:t>http://www.ask.com/bar?q=real+estate+short+sale&amp;page=1&amp;qsrc=178&amp;dm=all&amp;ab=0&amp;title=Short+Sale+in+Real+Estate+-+How+to+Handle+a+Real+Estate+Short+Sale&amp;u=http%3A%2F%2Fhomebuying.about.com%2</w:t>
        </w:r>
        <w:r w:rsidRPr="0008430F">
          <w:rPr>
            <w:rStyle w:val="Hyperlink"/>
          </w:rPr>
          <w:t>Fod%2F4closureshortsales%2Fa%2Fshortsalebasics.htm&amp;sg=8cfsHe97F9isjky6zgWYQrz7rCv4    vU9H5KhYknUQNAs%3D&amp;tsp=1257126392263</w:t>
        </w:r>
      </w:hyperlink>
    </w:p>
    <w:p w:rsidR="002F7F46" w:rsidRDefault="002F7F46" w:rsidP="003234C3"/>
    <w:sectPr w:rsidR="002F7F46" w:rsidSect="00CF25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616C1"/>
    <w:rsid w:val="001616C1"/>
    <w:rsid w:val="002F7F46"/>
    <w:rsid w:val="003234C3"/>
    <w:rsid w:val="00A52D34"/>
    <w:rsid w:val="00B73F7E"/>
    <w:rsid w:val="00CF25BC"/>
    <w:rsid w:val="00D17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7F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k.com/bar?q=real+estate+short+sale&amp;page=1&amp;qsrc=178&amp;dm=all&amp;ab=0&amp;title=Short+Sale+in+Real+Estate+-+How+to+Handle+a+Real+Estate+Short+Sale&amp;u=http%3A%2F%2Fhomebuying.about.com%2Fod%2F4closureshortsales%2Fa%2Fshortsalebasics.htm&amp;sg=8cfsHe97F9isjky6zgWYQrz7rCv4%20%20%20%20vU9H5KhYknUQNAs%3D&amp;tsp=1257126392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 Bell DBA</dc:creator>
  <cp:lastModifiedBy>Owner</cp:lastModifiedBy>
  <cp:revision>3</cp:revision>
  <dcterms:created xsi:type="dcterms:W3CDTF">2009-11-11T21:25:00Z</dcterms:created>
  <dcterms:modified xsi:type="dcterms:W3CDTF">2009-11-11T21:30:00Z</dcterms:modified>
</cp:coreProperties>
</file>