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35" w:rsidRDefault="00445E35" w:rsidP="00445E35">
      <w:pPr>
        <w:shd w:val="clear" w:color="auto" w:fill="FFFFFF"/>
        <w:tabs>
          <w:tab w:val="num" w:pos="735"/>
        </w:tabs>
        <w:spacing w:after="0" w:line="480" w:lineRule="auto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Given the following answer these questions:</w:t>
      </w:r>
    </w:p>
    <w:p w:rsidR="00445E35" w:rsidRDefault="00445E35" w:rsidP="00445E35">
      <w:pPr>
        <w:shd w:val="clear" w:color="auto" w:fill="FFFFFF"/>
        <w:tabs>
          <w:tab w:val="num" w:pos="735"/>
        </w:tabs>
        <w:spacing w:after="0" w:line="480" w:lineRule="auto"/>
        <w:rPr>
          <w:rFonts w:ascii="Times New Roman" w:eastAsia="Arial" w:hAnsi="Times New Roman" w:cs="Arial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sz w:val="24"/>
          <w:szCs w:val="24"/>
        </w:rPr>
        <w:t>Alfazia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>:  2 units of corn = 3 units of cheese</w:t>
      </w:r>
    </w:p>
    <w:p w:rsidR="00445E35" w:rsidRDefault="00445E35" w:rsidP="00445E35">
      <w:pPr>
        <w:shd w:val="clear" w:color="auto" w:fill="FFFFFF"/>
        <w:tabs>
          <w:tab w:val="num" w:pos="735"/>
        </w:tabs>
        <w:spacing w:after="0" w:line="480" w:lineRule="auto"/>
        <w:rPr>
          <w:rFonts w:ascii="Times New Roman" w:eastAsia="Arial" w:hAnsi="Times New Roman" w:cs="Arial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sz w:val="24"/>
          <w:szCs w:val="24"/>
        </w:rPr>
        <w:t>Radamia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>:  1 unit of corn = 2 units of cheese</w:t>
      </w:r>
    </w:p>
    <w:p w:rsidR="00445E35" w:rsidRDefault="00445E35" w:rsidP="00445E35">
      <w:pPr>
        <w:shd w:val="clear" w:color="auto" w:fill="FFFFFF"/>
        <w:tabs>
          <w:tab w:val="num" w:pos="735"/>
        </w:tabs>
        <w:spacing w:after="0" w:line="480" w:lineRule="auto"/>
        <w:rPr>
          <w:rFonts w:ascii="Times New Roman" w:eastAsia="Arial" w:hAnsi="Times New Roman" w:cs="Arial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sz w:val="24"/>
          <w:szCs w:val="24"/>
        </w:rPr>
        <w:t>Uthania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>:  1 unit of corn = 1 unit of cheese</w:t>
      </w:r>
    </w:p>
    <w:p w:rsidR="00445E35" w:rsidRDefault="00445E35" w:rsidP="00445E35">
      <w:pPr>
        <w:shd w:val="clear" w:color="auto" w:fill="FFFFFF"/>
        <w:tabs>
          <w:tab w:val="num" w:pos="735"/>
        </w:tabs>
        <w:spacing w:after="0" w:line="480" w:lineRule="auto"/>
        <w:rPr>
          <w:rFonts w:ascii="Times New Roman" w:eastAsia="Arial" w:hAnsi="Times New Roman" w:cs="Arial"/>
          <w:sz w:val="24"/>
          <w:szCs w:val="24"/>
        </w:rPr>
      </w:pPr>
    </w:p>
    <w:p w:rsidR="00445E35" w:rsidRDefault="00445E35" w:rsidP="00445E35">
      <w:pPr>
        <w:shd w:val="clear" w:color="auto" w:fill="FFFFFF"/>
        <w:tabs>
          <w:tab w:val="num" w:pos="735"/>
        </w:tabs>
        <w:spacing w:after="0" w:line="480" w:lineRule="auto"/>
        <w:rPr>
          <w:rFonts w:ascii="Times New Roman" w:eastAsia="Arial" w:hAnsi="Times New Roman" w:cs="Arial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sz w:val="24"/>
          <w:szCs w:val="24"/>
        </w:rPr>
        <w:t>Radamia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>: 2 DVD players = 3 watches</w:t>
      </w:r>
    </w:p>
    <w:p w:rsidR="00445E35" w:rsidRDefault="00445E35" w:rsidP="00445E35">
      <w:pPr>
        <w:shd w:val="clear" w:color="auto" w:fill="FFFFFF"/>
        <w:tabs>
          <w:tab w:val="num" w:pos="735"/>
        </w:tabs>
        <w:spacing w:after="0" w:line="480" w:lineRule="auto"/>
        <w:rPr>
          <w:rFonts w:ascii="Times New Roman" w:eastAsia="Arial" w:hAnsi="Times New Roman" w:cs="Arial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sz w:val="24"/>
          <w:szCs w:val="24"/>
        </w:rPr>
        <w:t>Uthania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>:  1 DVD player = 2 watches</w:t>
      </w:r>
    </w:p>
    <w:p w:rsidR="00445E35" w:rsidRDefault="00445E35" w:rsidP="00445E35">
      <w:pPr>
        <w:shd w:val="clear" w:color="auto" w:fill="FFFFFF"/>
        <w:tabs>
          <w:tab w:val="num" w:pos="735"/>
        </w:tabs>
        <w:spacing w:after="0" w:line="480" w:lineRule="auto"/>
        <w:rPr>
          <w:rFonts w:ascii="Times New Roman" w:eastAsia="Arial" w:hAnsi="Times New Roman" w:cs="Arial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sz w:val="24"/>
          <w:szCs w:val="24"/>
        </w:rPr>
        <w:t>Suntize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>: 2 DVD players = 5 watches</w:t>
      </w:r>
    </w:p>
    <w:p w:rsidR="00445E35" w:rsidRDefault="00445E35" w:rsidP="00BF35AC">
      <w:pPr>
        <w:shd w:val="clear" w:color="auto" w:fill="FFFFFF"/>
        <w:tabs>
          <w:tab w:val="num" w:pos="735"/>
        </w:tabs>
        <w:spacing w:after="0" w:line="480" w:lineRule="auto"/>
        <w:jc w:val="center"/>
        <w:rPr>
          <w:rFonts w:ascii="Times New Roman" w:eastAsia="Arial" w:hAnsi="Times New Roman" w:cs="Arial"/>
          <w:sz w:val="24"/>
          <w:szCs w:val="24"/>
        </w:rPr>
      </w:pPr>
    </w:p>
    <w:p w:rsidR="00BF35AC" w:rsidRPr="00BF35AC" w:rsidRDefault="00BF35AC" w:rsidP="00BF35AC">
      <w:pPr>
        <w:shd w:val="clear" w:color="auto" w:fill="FFFFFF"/>
        <w:tabs>
          <w:tab w:val="num" w:pos="735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5AC">
        <w:rPr>
          <w:rFonts w:ascii="Times New Roman" w:eastAsia="Arial" w:hAnsi="Times New Roman" w:cs="Arial"/>
          <w:sz w:val="24"/>
          <w:szCs w:val="24"/>
        </w:rPr>
        <w:t> </w:t>
      </w:r>
    </w:p>
    <w:p w:rsidR="00BF35AC" w:rsidRPr="00BF35AC" w:rsidRDefault="00BF35AC" w:rsidP="00BF35A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5AC">
        <w:rPr>
          <w:rFonts w:ascii="Times New Roman" w:eastAsia="Times New Roman" w:hAnsi="Times New Roman" w:cs="Arial"/>
          <w:sz w:val="24"/>
          <w:szCs w:val="24"/>
        </w:rPr>
        <w:t xml:space="preserve">1.)  For </w:t>
      </w:r>
      <w:proofErr w:type="spellStart"/>
      <w:r w:rsidRPr="00BF35AC">
        <w:rPr>
          <w:rFonts w:ascii="Times New Roman" w:eastAsia="Times New Roman" w:hAnsi="Times New Roman" w:cs="Arial"/>
          <w:sz w:val="24"/>
          <w:szCs w:val="24"/>
        </w:rPr>
        <w:t>Rodamia</w:t>
      </w:r>
      <w:proofErr w:type="spellEnd"/>
      <w:r w:rsidRPr="00BF35AC">
        <w:rPr>
          <w:rFonts w:ascii="Times New Roman" w:eastAsia="Times New Roman" w:hAnsi="Times New Roman" w:cs="Arial"/>
          <w:sz w:val="24"/>
          <w:szCs w:val="24"/>
        </w:rPr>
        <w:t>, did you decide that they should export corn or cheese?</w:t>
      </w:r>
      <w:r w:rsidR="00CA7BA8">
        <w:rPr>
          <w:rFonts w:ascii="Times New Roman" w:eastAsia="Times New Roman" w:hAnsi="Times New Roman" w:cs="Arial"/>
          <w:sz w:val="24"/>
          <w:szCs w:val="24"/>
        </w:rPr>
        <w:t xml:space="preserve">  </w:t>
      </w:r>
    </w:p>
    <w:p w:rsidR="00CA7BA8" w:rsidRDefault="00BF35AC" w:rsidP="00F71BC9">
      <w:pPr>
        <w:shd w:val="clear" w:color="auto" w:fill="FFFFFF"/>
        <w:spacing w:after="0" w:line="480" w:lineRule="auto"/>
        <w:ind w:firstLine="720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BF35AC">
        <w:rPr>
          <w:rFonts w:ascii="Times New Roman" w:eastAsia="Times New Roman" w:hAnsi="Times New Roman" w:cs="Arial"/>
          <w:sz w:val="24"/>
          <w:szCs w:val="24"/>
        </w:rPr>
        <w:t>Why did you choose what you chose?</w:t>
      </w:r>
      <w:r w:rsidR="00CA7BA8">
        <w:rPr>
          <w:rFonts w:ascii="Times New Roman" w:eastAsia="Times New Roman" w:hAnsi="Times New Roman" w:cs="Arial"/>
          <w:sz w:val="24"/>
          <w:szCs w:val="24"/>
        </w:rPr>
        <w:t xml:space="preserve">  </w:t>
      </w:r>
    </w:p>
    <w:p w:rsidR="002C6263" w:rsidRPr="00BF35AC" w:rsidRDefault="00BF35AC" w:rsidP="00F71BC9">
      <w:pPr>
        <w:shd w:val="clear" w:color="auto" w:fill="FFFFFF"/>
        <w:spacing w:after="0" w:line="48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35AC">
        <w:rPr>
          <w:rFonts w:ascii="Times New Roman" w:eastAsia="Times New Roman" w:hAnsi="Times New Roman" w:cs="Arial"/>
          <w:sz w:val="24"/>
          <w:szCs w:val="24"/>
        </w:rPr>
        <w:t>What are the costs involved?</w:t>
      </w:r>
      <w:r w:rsidR="00F71BC9">
        <w:rPr>
          <w:rFonts w:ascii="Times New Roman" w:eastAsia="Times New Roman" w:hAnsi="Times New Roman" w:cs="Arial"/>
          <w:sz w:val="24"/>
          <w:szCs w:val="24"/>
        </w:rPr>
        <w:t xml:space="preserve">  </w:t>
      </w:r>
    </w:p>
    <w:p w:rsidR="00BF35AC" w:rsidRPr="00BF35AC" w:rsidRDefault="00BF35AC" w:rsidP="00BF35A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5AC">
        <w:rPr>
          <w:rFonts w:ascii="Times New Roman" w:eastAsia="Times New Roman" w:hAnsi="Times New Roman" w:cs="Arial"/>
          <w:sz w:val="24"/>
          <w:szCs w:val="24"/>
        </w:rPr>
        <w:t xml:space="preserve"> 2.)  What is </w:t>
      </w:r>
      <w:proofErr w:type="spellStart"/>
      <w:r w:rsidRPr="00BF35AC">
        <w:rPr>
          <w:rFonts w:ascii="Times New Roman" w:eastAsia="Times New Roman" w:hAnsi="Times New Roman" w:cs="Arial"/>
          <w:sz w:val="24"/>
          <w:szCs w:val="24"/>
        </w:rPr>
        <w:t>Alfazia's</w:t>
      </w:r>
      <w:proofErr w:type="spellEnd"/>
      <w:r w:rsidRPr="00BF35AC">
        <w:rPr>
          <w:rFonts w:ascii="Times New Roman" w:eastAsia="Times New Roman" w:hAnsi="Times New Roman" w:cs="Arial"/>
          <w:sz w:val="24"/>
          <w:szCs w:val="24"/>
        </w:rPr>
        <w:t xml:space="preserve"> cost of one unit of cheese?</w:t>
      </w:r>
      <w:r w:rsidR="002C6263">
        <w:rPr>
          <w:rFonts w:ascii="Times New Roman" w:eastAsia="Times New Roman" w:hAnsi="Times New Roman" w:cs="Arial"/>
          <w:sz w:val="24"/>
          <w:szCs w:val="24"/>
        </w:rPr>
        <w:t xml:space="preserve">  </w:t>
      </w:r>
    </w:p>
    <w:p w:rsidR="00BF35AC" w:rsidRPr="00BF35AC" w:rsidRDefault="00BF35AC" w:rsidP="00BF35AC">
      <w:pPr>
        <w:shd w:val="clear" w:color="auto" w:fill="FFFFFF"/>
        <w:spacing w:after="0" w:line="48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35AC">
        <w:rPr>
          <w:rFonts w:ascii="Times New Roman" w:eastAsia="Times New Roman" w:hAnsi="Times New Roman" w:cs="Arial"/>
          <w:sz w:val="24"/>
          <w:szCs w:val="24"/>
        </w:rPr>
        <w:t xml:space="preserve">What </w:t>
      </w:r>
      <w:proofErr w:type="gramStart"/>
      <w:r w:rsidRPr="00BF35AC">
        <w:rPr>
          <w:rFonts w:ascii="Times New Roman" w:eastAsia="Times New Roman" w:hAnsi="Times New Roman" w:cs="Arial"/>
          <w:sz w:val="24"/>
          <w:szCs w:val="24"/>
        </w:rPr>
        <w:t xml:space="preserve">is </w:t>
      </w:r>
      <w:proofErr w:type="spellStart"/>
      <w:r w:rsidRPr="00BF35AC">
        <w:rPr>
          <w:rFonts w:ascii="Times New Roman" w:eastAsia="Times New Roman" w:hAnsi="Times New Roman" w:cs="Arial"/>
          <w:sz w:val="24"/>
          <w:szCs w:val="24"/>
        </w:rPr>
        <w:t>Ultania's</w:t>
      </w:r>
      <w:proofErr w:type="spellEnd"/>
      <w:r w:rsidRPr="00BF35AC">
        <w:rPr>
          <w:rFonts w:ascii="Times New Roman" w:eastAsia="Times New Roman" w:hAnsi="Times New Roman" w:cs="Arial"/>
          <w:sz w:val="24"/>
          <w:szCs w:val="24"/>
        </w:rPr>
        <w:t xml:space="preserve"> costs</w:t>
      </w:r>
      <w:proofErr w:type="gramEnd"/>
      <w:r w:rsidRPr="00BF35AC">
        <w:rPr>
          <w:rFonts w:ascii="Times New Roman" w:eastAsia="Times New Roman" w:hAnsi="Times New Roman" w:cs="Arial"/>
          <w:sz w:val="24"/>
          <w:szCs w:val="24"/>
        </w:rPr>
        <w:t xml:space="preserve"> for one unit of watches?</w:t>
      </w:r>
      <w:r w:rsidR="003A2BF6">
        <w:rPr>
          <w:rFonts w:ascii="Times New Roman" w:eastAsia="Times New Roman" w:hAnsi="Times New Roman" w:cs="Arial"/>
          <w:sz w:val="24"/>
          <w:szCs w:val="24"/>
        </w:rPr>
        <w:t xml:space="preserve">  </w:t>
      </w:r>
    </w:p>
    <w:p w:rsidR="00BF35AC" w:rsidRPr="00BF35AC" w:rsidRDefault="00BF35AC" w:rsidP="00BF35A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5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5AC" w:rsidRPr="00BF35AC" w:rsidRDefault="00BF35AC" w:rsidP="00BF35A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5AC">
        <w:rPr>
          <w:rFonts w:ascii="Times New Roman" w:eastAsia="Times New Roman" w:hAnsi="Times New Roman" w:cs="Arial"/>
          <w:sz w:val="24"/>
          <w:szCs w:val="24"/>
        </w:rPr>
        <w:t xml:space="preserve">3.)  What did you decide to import?  </w:t>
      </w:r>
      <w:proofErr w:type="gramStart"/>
      <w:r w:rsidRPr="00BF35AC">
        <w:rPr>
          <w:rFonts w:ascii="Times New Roman" w:eastAsia="Times New Roman" w:hAnsi="Times New Roman" w:cs="Arial"/>
          <w:sz w:val="24"/>
          <w:szCs w:val="24"/>
        </w:rPr>
        <w:t>(DVDs or Watches?)</w:t>
      </w:r>
      <w:proofErr w:type="gramEnd"/>
    </w:p>
    <w:p w:rsidR="00BF35AC" w:rsidRPr="00BF35AC" w:rsidRDefault="00BF35AC" w:rsidP="00BF35AC">
      <w:pPr>
        <w:shd w:val="clear" w:color="auto" w:fill="FFFFFF"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35AC">
        <w:rPr>
          <w:rFonts w:ascii="Times New Roman" w:eastAsia="Times New Roman" w:hAnsi="Times New Roman" w:cs="Times New Roman"/>
          <w:sz w:val="24"/>
          <w:szCs w:val="24"/>
        </w:rPr>
        <w:tab/>
      </w:r>
      <w:r w:rsidRPr="00BF35AC">
        <w:rPr>
          <w:rFonts w:ascii="Times New Roman" w:eastAsia="Times New Roman" w:hAnsi="Times New Roman" w:cs="Arial"/>
          <w:sz w:val="24"/>
          <w:szCs w:val="24"/>
        </w:rPr>
        <w:t>Import from where?  Why did you decide on this combination?</w:t>
      </w:r>
    </w:p>
    <w:p w:rsidR="00BF35AC" w:rsidRPr="00BF35AC" w:rsidRDefault="00BF35AC" w:rsidP="00BF35A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5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5AC" w:rsidRPr="00BF35AC" w:rsidRDefault="00BF35AC" w:rsidP="00BF3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3299" w:rsidRDefault="00F53299"/>
    <w:sectPr w:rsidR="00F53299" w:rsidSect="00F5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5AC"/>
    <w:rsid w:val="002C6263"/>
    <w:rsid w:val="003A2BF6"/>
    <w:rsid w:val="00445E35"/>
    <w:rsid w:val="005C569A"/>
    <w:rsid w:val="005D006B"/>
    <w:rsid w:val="007574CF"/>
    <w:rsid w:val="008328A9"/>
    <w:rsid w:val="00A01EA2"/>
    <w:rsid w:val="00B11D2A"/>
    <w:rsid w:val="00B45D40"/>
    <w:rsid w:val="00BF35AC"/>
    <w:rsid w:val="00CA7BA8"/>
    <w:rsid w:val="00E14837"/>
    <w:rsid w:val="00EB6654"/>
    <w:rsid w:val="00F47598"/>
    <w:rsid w:val="00F53299"/>
    <w:rsid w:val="00F7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5AC"/>
    <w:rPr>
      <w:strike w:val="0"/>
      <w:dstrike w:val="0"/>
      <w:color w:val="00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F3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2009-11-07T13:41:00Z</dcterms:created>
  <dcterms:modified xsi:type="dcterms:W3CDTF">2009-11-07T13:41:00Z</dcterms:modified>
</cp:coreProperties>
</file>