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34" w:rsidRDefault="00037F34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F34" w:rsidRDefault="00037F34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F34" w:rsidRPr="00E339A9" w:rsidRDefault="00037F34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9A9">
        <w:rPr>
          <w:rFonts w:ascii="Times New Roman" w:hAnsi="Times New Roman" w:cs="Times New Roman"/>
          <w:b/>
          <w:sz w:val="28"/>
          <w:szCs w:val="28"/>
        </w:rPr>
        <w:t xml:space="preserve">2-1 </w:t>
      </w:r>
      <w:r w:rsidR="006B5851" w:rsidRPr="00E339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339A9">
        <w:rPr>
          <w:rFonts w:ascii="Times New Roman" w:hAnsi="Times New Roman" w:cs="Times New Roman"/>
          <w:b/>
          <w:sz w:val="28"/>
          <w:szCs w:val="28"/>
        </w:rPr>
        <w:t>Total Assets</w:t>
      </w:r>
    </w:p>
    <w:p w:rsidR="00037F34" w:rsidRPr="00E339A9" w:rsidRDefault="00037F34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9A9">
        <w:rPr>
          <w:rFonts w:ascii="Times New Roman" w:hAnsi="Times New Roman" w:cs="Times New Roman"/>
          <w:sz w:val="28"/>
          <w:szCs w:val="28"/>
        </w:rPr>
        <w:t xml:space="preserve">Use </w:t>
      </w:r>
      <w:r w:rsidR="007A4915" w:rsidRPr="00E339A9">
        <w:rPr>
          <w:rFonts w:ascii="Times New Roman" w:hAnsi="Times New Roman" w:cs="Times New Roman"/>
          <w:sz w:val="28"/>
          <w:szCs w:val="28"/>
        </w:rPr>
        <w:t>the following</w:t>
      </w:r>
      <w:r w:rsidRPr="00E339A9">
        <w:rPr>
          <w:rFonts w:ascii="Times New Roman" w:hAnsi="Times New Roman" w:cs="Times New Roman"/>
          <w:sz w:val="28"/>
          <w:szCs w:val="28"/>
        </w:rPr>
        <w:t xml:space="preserve"> information, compute total </w:t>
      </w:r>
      <w:r w:rsidR="007A4915">
        <w:rPr>
          <w:rFonts w:ascii="Times New Roman" w:hAnsi="Times New Roman" w:cs="Times New Roman"/>
          <w:sz w:val="28"/>
          <w:szCs w:val="28"/>
        </w:rPr>
        <w:t>asse</w:t>
      </w:r>
      <w:r w:rsidR="007A4915" w:rsidRPr="00E339A9">
        <w:rPr>
          <w:rFonts w:ascii="Times New Roman" w:hAnsi="Times New Roman" w:cs="Times New Roman"/>
          <w:sz w:val="28"/>
          <w:szCs w:val="28"/>
        </w:rPr>
        <w:t>ts</w:t>
      </w:r>
      <w:r w:rsidRPr="00E339A9">
        <w:rPr>
          <w:rFonts w:ascii="Times New Roman" w:hAnsi="Times New Roman" w:cs="Times New Roman"/>
          <w:sz w:val="28"/>
          <w:szCs w:val="28"/>
        </w:rPr>
        <w:t>.</w:t>
      </w:r>
    </w:p>
    <w:p w:rsidR="00037F34" w:rsidRPr="00E339A9" w:rsidRDefault="00037F34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9A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5607B" w:rsidRPr="00E339A9" w:rsidRDefault="0035607B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9A9">
        <w:rPr>
          <w:rFonts w:ascii="Times New Roman" w:hAnsi="Times New Roman" w:cs="Times New Roman"/>
          <w:sz w:val="28"/>
          <w:szCs w:val="28"/>
        </w:rPr>
        <w:t>Equipment . . . . . . . . . . . . . . . $10,000</w:t>
      </w:r>
    </w:p>
    <w:p w:rsidR="0035607B" w:rsidRPr="00E339A9" w:rsidRDefault="0035607B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9A9">
        <w:rPr>
          <w:rFonts w:ascii="Times New Roman" w:hAnsi="Times New Roman" w:cs="Times New Roman"/>
          <w:sz w:val="28"/>
          <w:szCs w:val="28"/>
        </w:rPr>
        <w:t xml:space="preserve">Accounts payable . . . . . . . . </w:t>
      </w:r>
      <w:r w:rsidR="00037F34" w:rsidRPr="00E339A9">
        <w:rPr>
          <w:rFonts w:ascii="Times New Roman" w:hAnsi="Times New Roman" w:cs="Times New Roman"/>
          <w:sz w:val="28"/>
          <w:szCs w:val="28"/>
        </w:rPr>
        <w:t>…….</w:t>
      </w:r>
      <w:r w:rsidRPr="00E339A9">
        <w:rPr>
          <w:rFonts w:ascii="Times New Roman" w:hAnsi="Times New Roman" w:cs="Times New Roman"/>
          <w:sz w:val="28"/>
          <w:szCs w:val="28"/>
        </w:rPr>
        <w:t xml:space="preserve"> 900</w:t>
      </w:r>
    </w:p>
    <w:p w:rsidR="0035607B" w:rsidRPr="00E339A9" w:rsidRDefault="0035607B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9A9">
        <w:rPr>
          <w:rFonts w:ascii="Times New Roman" w:hAnsi="Times New Roman" w:cs="Times New Roman"/>
          <w:sz w:val="28"/>
          <w:szCs w:val="28"/>
        </w:rPr>
        <w:t xml:space="preserve">Capital stock . . . . . . . . . . . . </w:t>
      </w:r>
      <w:r w:rsidR="00037F34" w:rsidRPr="00E339A9">
        <w:rPr>
          <w:rFonts w:ascii="Times New Roman" w:hAnsi="Times New Roman" w:cs="Times New Roman"/>
          <w:sz w:val="28"/>
          <w:szCs w:val="28"/>
        </w:rPr>
        <w:t>….</w:t>
      </w:r>
      <w:r w:rsidRPr="00E339A9">
        <w:rPr>
          <w:rFonts w:ascii="Times New Roman" w:hAnsi="Times New Roman" w:cs="Times New Roman"/>
          <w:sz w:val="28"/>
          <w:szCs w:val="28"/>
        </w:rPr>
        <w:t xml:space="preserve"> 1,500</w:t>
      </w:r>
    </w:p>
    <w:p w:rsidR="0035607B" w:rsidRPr="00E339A9" w:rsidRDefault="0035607B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9A9">
        <w:rPr>
          <w:rFonts w:ascii="Times New Roman" w:hAnsi="Times New Roman" w:cs="Times New Roman"/>
          <w:sz w:val="28"/>
          <w:szCs w:val="28"/>
        </w:rPr>
        <w:t xml:space="preserve">Cash . . . . . . . . . . . . . . . . . . </w:t>
      </w:r>
      <w:r w:rsidR="00037F34" w:rsidRPr="00E339A9">
        <w:rPr>
          <w:rFonts w:ascii="Times New Roman" w:hAnsi="Times New Roman" w:cs="Times New Roman"/>
          <w:sz w:val="28"/>
          <w:szCs w:val="28"/>
        </w:rPr>
        <w:t>…….</w:t>
      </w:r>
      <w:r w:rsidRPr="00E339A9">
        <w:rPr>
          <w:rFonts w:ascii="Times New Roman" w:hAnsi="Times New Roman" w:cs="Times New Roman"/>
          <w:sz w:val="28"/>
          <w:szCs w:val="28"/>
        </w:rPr>
        <w:t xml:space="preserve"> 800</w:t>
      </w:r>
    </w:p>
    <w:p w:rsidR="0035607B" w:rsidRPr="00E339A9" w:rsidRDefault="0035607B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9A9">
        <w:rPr>
          <w:rFonts w:ascii="Times New Roman" w:hAnsi="Times New Roman" w:cs="Times New Roman"/>
          <w:sz w:val="28"/>
          <w:szCs w:val="28"/>
        </w:rPr>
        <w:t xml:space="preserve">Loan payable . . . . . . . . . . . . </w:t>
      </w:r>
      <w:r w:rsidR="007A4915" w:rsidRPr="00E339A9">
        <w:rPr>
          <w:rFonts w:ascii="Times New Roman" w:hAnsi="Times New Roman" w:cs="Times New Roman"/>
          <w:sz w:val="28"/>
          <w:szCs w:val="28"/>
        </w:rPr>
        <w:t>....</w:t>
      </w:r>
      <w:r w:rsidRPr="00E339A9">
        <w:rPr>
          <w:rFonts w:ascii="Times New Roman" w:hAnsi="Times New Roman" w:cs="Times New Roman"/>
          <w:sz w:val="28"/>
          <w:szCs w:val="28"/>
        </w:rPr>
        <w:t>9,000</w:t>
      </w:r>
    </w:p>
    <w:p w:rsidR="0035607B" w:rsidRPr="00E339A9" w:rsidRDefault="0035607B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9A9">
        <w:rPr>
          <w:rFonts w:ascii="Times New Roman" w:hAnsi="Times New Roman" w:cs="Times New Roman"/>
          <w:sz w:val="28"/>
          <w:szCs w:val="28"/>
        </w:rPr>
        <w:t xml:space="preserve">Wages payable . . . . . . . . . . . </w:t>
      </w:r>
      <w:r w:rsidR="00037F34" w:rsidRPr="00E339A9">
        <w:rPr>
          <w:rFonts w:ascii="Times New Roman" w:hAnsi="Times New Roman" w:cs="Times New Roman"/>
          <w:sz w:val="28"/>
          <w:szCs w:val="28"/>
        </w:rPr>
        <w:t>……</w:t>
      </w:r>
      <w:r w:rsidRPr="00E339A9">
        <w:rPr>
          <w:rFonts w:ascii="Times New Roman" w:hAnsi="Times New Roman" w:cs="Times New Roman"/>
          <w:sz w:val="28"/>
          <w:szCs w:val="28"/>
        </w:rPr>
        <w:t>500</w:t>
      </w:r>
    </w:p>
    <w:p w:rsidR="0035607B" w:rsidRPr="00E339A9" w:rsidRDefault="0035607B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9A9">
        <w:rPr>
          <w:rFonts w:ascii="Times New Roman" w:hAnsi="Times New Roman" w:cs="Times New Roman"/>
          <w:sz w:val="28"/>
          <w:szCs w:val="28"/>
        </w:rPr>
        <w:t xml:space="preserve">Accounts receivable . . . . . . . </w:t>
      </w:r>
      <w:r w:rsidR="00037F34" w:rsidRPr="00E339A9">
        <w:rPr>
          <w:rFonts w:ascii="Times New Roman" w:hAnsi="Times New Roman" w:cs="Times New Roman"/>
          <w:sz w:val="28"/>
          <w:szCs w:val="28"/>
        </w:rPr>
        <w:t>….</w:t>
      </w:r>
      <w:r w:rsidRPr="00E339A9">
        <w:rPr>
          <w:rFonts w:ascii="Times New Roman" w:hAnsi="Times New Roman" w:cs="Times New Roman"/>
          <w:sz w:val="28"/>
          <w:szCs w:val="28"/>
        </w:rPr>
        <w:t>1</w:t>
      </w:r>
      <w:r w:rsidR="007A4915" w:rsidRPr="00E339A9">
        <w:rPr>
          <w:rFonts w:ascii="Times New Roman" w:hAnsi="Times New Roman" w:cs="Times New Roman"/>
          <w:sz w:val="28"/>
          <w:szCs w:val="28"/>
        </w:rPr>
        <w:t>, 000</w:t>
      </w:r>
    </w:p>
    <w:p w:rsidR="0035607B" w:rsidRPr="00E339A9" w:rsidRDefault="0035607B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9A9">
        <w:rPr>
          <w:rFonts w:ascii="Times New Roman" w:hAnsi="Times New Roman" w:cs="Times New Roman"/>
          <w:sz w:val="28"/>
          <w:szCs w:val="28"/>
        </w:rPr>
        <w:t xml:space="preserve">Retained earnings . . . . . . . . . </w:t>
      </w:r>
      <w:r w:rsidR="00037F34" w:rsidRPr="00E339A9">
        <w:rPr>
          <w:rFonts w:ascii="Times New Roman" w:hAnsi="Times New Roman" w:cs="Times New Roman"/>
          <w:sz w:val="28"/>
          <w:szCs w:val="28"/>
        </w:rPr>
        <w:t>….</w:t>
      </w:r>
      <w:r w:rsidRPr="00E339A9">
        <w:rPr>
          <w:rFonts w:ascii="Times New Roman" w:hAnsi="Times New Roman" w:cs="Times New Roman"/>
          <w:sz w:val="28"/>
          <w:szCs w:val="28"/>
        </w:rPr>
        <w:t>3</w:t>
      </w:r>
      <w:r w:rsidR="007A4915" w:rsidRPr="00E339A9">
        <w:rPr>
          <w:rFonts w:ascii="Times New Roman" w:hAnsi="Times New Roman" w:cs="Times New Roman"/>
          <w:sz w:val="28"/>
          <w:szCs w:val="28"/>
        </w:rPr>
        <w:t>, 400</w:t>
      </w:r>
    </w:p>
    <w:p w:rsidR="0035607B" w:rsidRPr="00E339A9" w:rsidRDefault="0035607B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39A9">
        <w:rPr>
          <w:rFonts w:ascii="Times New Roman" w:hAnsi="Times New Roman" w:cs="Times New Roman"/>
          <w:sz w:val="28"/>
          <w:szCs w:val="28"/>
        </w:rPr>
        <w:t xml:space="preserve">Inventory . . . . . . . . . . . . . . . . </w:t>
      </w:r>
      <w:r w:rsidR="00037F34" w:rsidRPr="00E339A9">
        <w:rPr>
          <w:rFonts w:ascii="Times New Roman" w:hAnsi="Times New Roman" w:cs="Times New Roman"/>
          <w:sz w:val="28"/>
          <w:szCs w:val="28"/>
        </w:rPr>
        <w:t>…</w:t>
      </w:r>
      <w:r w:rsidRPr="00E339A9">
        <w:rPr>
          <w:rFonts w:ascii="Times New Roman" w:hAnsi="Times New Roman" w:cs="Times New Roman"/>
          <w:sz w:val="28"/>
          <w:szCs w:val="28"/>
        </w:rPr>
        <w:t>3,500</w:t>
      </w:r>
    </w:p>
    <w:p w:rsidR="0035607B" w:rsidRPr="00E339A9" w:rsidRDefault="0035607B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607B" w:rsidRPr="0035607B" w:rsidRDefault="0035607B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607B" w:rsidRPr="0035607B" w:rsidRDefault="006B5851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2-2  </w:t>
      </w:r>
      <w:r w:rsidR="00D75E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35607B" w:rsidRPr="00356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Total Liabilities</w:t>
      </w:r>
    </w:p>
    <w:p w:rsidR="0035607B" w:rsidRDefault="0035607B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607B">
        <w:rPr>
          <w:rFonts w:ascii="Times New Roman" w:hAnsi="Times New Roman" w:cs="Times New Roman"/>
          <w:color w:val="000000"/>
          <w:sz w:val="28"/>
          <w:szCs w:val="28"/>
        </w:rPr>
        <w:t>Refer to the data in PE 2-1. Compute total liabilities.</w:t>
      </w:r>
    </w:p>
    <w:p w:rsidR="006B5851" w:rsidRPr="0035607B" w:rsidRDefault="006B5851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607B" w:rsidRPr="0035607B" w:rsidRDefault="006B5851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2-3    </w:t>
      </w:r>
      <w:r w:rsidR="0035607B" w:rsidRPr="00356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Total Owners’ Equity</w:t>
      </w:r>
    </w:p>
    <w:p w:rsidR="0035607B" w:rsidRDefault="0035607B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607B">
        <w:rPr>
          <w:rFonts w:ascii="Times New Roman" w:hAnsi="Times New Roman" w:cs="Times New Roman"/>
          <w:color w:val="000000"/>
          <w:sz w:val="28"/>
          <w:szCs w:val="28"/>
        </w:rPr>
        <w:t>Refer to the data in PE 2-1. Compute total owners’ equity.</w:t>
      </w:r>
    </w:p>
    <w:p w:rsidR="006B5851" w:rsidRPr="0035607B" w:rsidRDefault="006B5851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607B" w:rsidRPr="0035607B" w:rsidRDefault="00D75E34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2-4    </w:t>
      </w:r>
      <w:r w:rsidR="007A4915" w:rsidRPr="00356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</w:t>
      </w:r>
      <w:r w:rsidR="0035607B" w:rsidRPr="00356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Accounting Equation</w:t>
      </w:r>
    </w:p>
    <w:p w:rsidR="0035607B" w:rsidRDefault="0035607B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607B">
        <w:rPr>
          <w:rFonts w:ascii="Times New Roman" w:hAnsi="Times New Roman" w:cs="Times New Roman"/>
          <w:color w:val="000000"/>
          <w:sz w:val="28"/>
          <w:szCs w:val="28"/>
        </w:rPr>
        <w:t>For the following four cases, use the accounting equation to compute the missing quantity.</w:t>
      </w:r>
    </w:p>
    <w:p w:rsidR="00D75E34" w:rsidRDefault="00D75E34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5E34" w:rsidRPr="0035607B" w:rsidRDefault="00320729" w:rsidP="00D75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  <w:r w:rsidR="00D75E34" w:rsidRPr="00356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Assets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D75E34" w:rsidRPr="00356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Liabilities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D75E34" w:rsidRPr="00356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Owners’ Equity</w:t>
      </w:r>
    </w:p>
    <w:p w:rsidR="00D75E34" w:rsidRPr="0035607B" w:rsidRDefault="00D75E34" w:rsidP="00D75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607B">
        <w:rPr>
          <w:rFonts w:ascii="Times New Roman" w:hAnsi="Times New Roman" w:cs="Times New Roman"/>
          <w:color w:val="000000"/>
          <w:sz w:val="28"/>
          <w:szCs w:val="28"/>
        </w:rPr>
        <w:t xml:space="preserve">Case </w:t>
      </w:r>
      <w:r w:rsidR="007A4915" w:rsidRPr="0035607B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356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0729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35607B">
        <w:rPr>
          <w:rFonts w:ascii="Times New Roman" w:hAnsi="Times New Roman" w:cs="Times New Roman"/>
          <w:color w:val="000000"/>
          <w:sz w:val="28"/>
          <w:szCs w:val="28"/>
        </w:rPr>
        <w:t>$10,000</w:t>
      </w:r>
      <w:r w:rsidR="00320729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35607B">
        <w:rPr>
          <w:rFonts w:ascii="Times New Roman" w:hAnsi="Times New Roman" w:cs="Times New Roman"/>
          <w:color w:val="000000"/>
          <w:sz w:val="28"/>
          <w:szCs w:val="28"/>
        </w:rPr>
        <w:t>$ 4,000</w:t>
      </w:r>
      <w:r w:rsidR="0032072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35607B">
        <w:rPr>
          <w:rFonts w:ascii="Times New Roman" w:hAnsi="Times New Roman" w:cs="Times New Roman"/>
          <w:color w:val="000000"/>
          <w:sz w:val="28"/>
          <w:szCs w:val="28"/>
        </w:rPr>
        <w:t xml:space="preserve"> A</w:t>
      </w:r>
    </w:p>
    <w:p w:rsidR="00D75E34" w:rsidRPr="0035607B" w:rsidRDefault="00D75E34" w:rsidP="00D75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607B">
        <w:rPr>
          <w:rFonts w:ascii="Times New Roman" w:hAnsi="Times New Roman" w:cs="Times New Roman"/>
          <w:color w:val="000000"/>
          <w:sz w:val="28"/>
          <w:szCs w:val="28"/>
        </w:rPr>
        <w:t xml:space="preserve">Case B </w:t>
      </w:r>
      <w:r w:rsidR="0032072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35607B">
        <w:rPr>
          <w:rFonts w:ascii="Times New Roman" w:hAnsi="Times New Roman" w:cs="Times New Roman"/>
          <w:color w:val="000000"/>
          <w:sz w:val="28"/>
          <w:szCs w:val="28"/>
        </w:rPr>
        <w:t xml:space="preserve">8,000 </w:t>
      </w:r>
      <w:r w:rsidR="0032072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35607B">
        <w:rPr>
          <w:rFonts w:ascii="Times New Roman" w:hAnsi="Times New Roman" w:cs="Times New Roman"/>
          <w:color w:val="000000"/>
          <w:sz w:val="28"/>
          <w:szCs w:val="28"/>
        </w:rPr>
        <w:t xml:space="preserve">B </w:t>
      </w:r>
      <w:r w:rsidR="0032072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35607B">
        <w:rPr>
          <w:rFonts w:ascii="Times New Roman" w:hAnsi="Times New Roman" w:cs="Times New Roman"/>
          <w:color w:val="000000"/>
          <w:sz w:val="28"/>
          <w:szCs w:val="28"/>
        </w:rPr>
        <w:t>$3,500</w:t>
      </w:r>
    </w:p>
    <w:p w:rsidR="00D75E34" w:rsidRPr="0035607B" w:rsidRDefault="00D75E34" w:rsidP="00D75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607B">
        <w:rPr>
          <w:rFonts w:ascii="Times New Roman" w:hAnsi="Times New Roman" w:cs="Times New Roman"/>
          <w:color w:val="000000"/>
          <w:sz w:val="28"/>
          <w:szCs w:val="28"/>
        </w:rPr>
        <w:t>Case C</w:t>
      </w:r>
      <w:r w:rsidR="0032072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356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072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35607B">
        <w:rPr>
          <w:rFonts w:ascii="Times New Roman" w:hAnsi="Times New Roman" w:cs="Times New Roman"/>
          <w:color w:val="000000"/>
          <w:sz w:val="28"/>
          <w:szCs w:val="28"/>
        </w:rPr>
        <w:t xml:space="preserve">5,500 </w:t>
      </w:r>
      <w:r w:rsidR="0032072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35607B">
        <w:rPr>
          <w:rFonts w:ascii="Times New Roman" w:hAnsi="Times New Roman" w:cs="Times New Roman"/>
          <w:color w:val="000000"/>
          <w:sz w:val="28"/>
          <w:szCs w:val="28"/>
        </w:rPr>
        <w:t>7,000</w:t>
      </w:r>
    </w:p>
    <w:p w:rsidR="00D75E34" w:rsidRDefault="00D75E34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607B">
        <w:rPr>
          <w:rFonts w:ascii="Times New Roman" w:hAnsi="Times New Roman" w:cs="Times New Roman"/>
          <w:color w:val="000000"/>
          <w:sz w:val="28"/>
          <w:szCs w:val="28"/>
        </w:rPr>
        <w:t xml:space="preserve">Case D </w:t>
      </w:r>
      <w:r w:rsidR="0032072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35607B">
        <w:rPr>
          <w:rFonts w:ascii="Times New Roman" w:hAnsi="Times New Roman" w:cs="Times New Roman"/>
          <w:color w:val="000000"/>
          <w:sz w:val="28"/>
          <w:szCs w:val="28"/>
        </w:rPr>
        <w:t xml:space="preserve">13,000 </w:t>
      </w:r>
      <w:r w:rsidR="00320729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35607B">
        <w:rPr>
          <w:rFonts w:ascii="Times New Roman" w:hAnsi="Times New Roman" w:cs="Times New Roman"/>
          <w:color w:val="000000"/>
          <w:sz w:val="28"/>
          <w:szCs w:val="28"/>
        </w:rPr>
        <w:t>15,000</w:t>
      </w:r>
      <w:r w:rsidR="0032072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35607B">
        <w:rPr>
          <w:rFonts w:ascii="Times New Roman" w:hAnsi="Times New Roman" w:cs="Times New Roman"/>
          <w:color w:val="000000"/>
          <w:sz w:val="28"/>
          <w:szCs w:val="28"/>
        </w:rPr>
        <w:t xml:space="preserve"> D</w:t>
      </w:r>
    </w:p>
    <w:p w:rsidR="00EA262E" w:rsidRDefault="00EA262E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A262E" w:rsidRDefault="00EA262E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607B" w:rsidRPr="0035607B" w:rsidRDefault="00D75E34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2-5     </w:t>
      </w:r>
      <w:r w:rsidR="0035607B" w:rsidRPr="00356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Balance </w:t>
      </w:r>
      <w:r w:rsidR="007A4915" w:rsidRPr="00356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Sheets</w:t>
      </w:r>
    </w:p>
    <w:p w:rsidR="0035607B" w:rsidRDefault="0035607B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607B">
        <w:rPr>
          <w:rFonts w:ascii="Times New Roman" w:hAnsi="Times New Roman" w:cs="Times New Roman"/>
          <w:color w:val="000000"/>
          <w:sz w:val="28"/>
          <w:szCs w:val="28"/>
        </w:rPr>
        <w:t>Using the data in PE 2-1, prepare a balance sheet.</w:t>
      </w:r>
    </w:p>
    <w:p w:rsidR="00E339A9" w:rsidRDefault="00E339A9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39A9" w:rsidRDefault="00E339A9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39A9" w:rsidRDefault="00E339A9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39A9" w:rsidRDefault="00E339A9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607B" w:rsidRPr="0035607B" w:rsidRDefault="00D75E34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2-6     </w:t>
      </w:r>
      <w:r w:rsidR="0035607B" w:rsidRPr="00356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Current Assets</w:t>
      </w:r>
    </w:p>
    <w:p w:rsidR="0035607B" w:rsidRDefault="0035607B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607B">
        <w:rPr>
          <w:rFonts w:ascii="Times New Roman" w:hAnsi="Times New Roman" w:cs="Times New Roman"/>
          <w:color w:val="000000"/>
          <w:sz w:val="28"/>
          <w:szCs w:val="28"/>
        </w:rPr>
        <w:lastRenderedPageBreak/>
        <w:t>Using the following information, compute total current assets.</w:t>
      </w:r>
    </w:p>
    <w:p w:rsidR="00E339A9" w:rsidRPr="0035607B" w:rsidRDefault="00E339A9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607B" w:rsidRPr="0035607B" w:rsidRDefault="0035607B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607B">
        <w:rPr>
          <w:rFonts w:ascii="Times New Roman" w:hAnsi="Times New Roman" w:cs="Times New Roman"/>
          <w:color w:val="000000"/>
          <w:sz w:val="28"/>
          <w:szCs w:val="28"/>
        </w:rPr>
        <w:t>Land . . . . . . . . . . . . . . . . . . . . $7,000</w:t>
      </w:r>
    </w:p>
    <w:p w:rsidR="0035607B" w:rsidRPr="0035607B" w:rsidRDefault="0035607B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607B">
        <w:rPr>
          <w:rFonts w:ascii="Times New Roman" w:hAnsi="Times New Roman" w:cs="Times New Roman"/>
          <w:color w:val="000000"/>
          <w:sz w:val="28"/>
          <w:szCs w:val="28"/>
        </w:rPr>
        <w:t>Machinery . . . . . . . . . . . . . . . .</w:t>
      </w:r>
      <w:r w:rsidR="00E97FF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5607B">
        <w:rPr>
          <w:rFonts w:ascii="Times New Roman" w:hAnsi="Times New Roman" w:cs="Times New Roman"/>
          <w:color w:val="000000"/>
          <w:sz w:val="28"/>
          <w:szCs w:val="28"/>
        </w:rPr>
        <w:t xml:space="preserve"> 1,300</w:t>
      </w:r>
    </w:p>
    <w:p w:rsidR="0035607B" w:rsidRPr="0035607B" w:rsidRDefault="0035607B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607B">
        <w:rPr>
          <w:rFonts w:ascii="Times New Roman" w:hAnsi="Times New Roman" w:cs="Times New Roman"/>
          <w:color w:val="000000"/>
          <w:sz w:val="28"/>
          <w:szCs w:val="28"/>
        </w:rPr>
        <w:t xml:space="preserve">Accounts payable . . . . . . . . </w:t>
      </w:r>
      <w:r w:rsidR="007A4915" w:rsidRPr="0035607B">
        <w:rPr>
          <w:rFonts w:ascii="Times New Roman" w:hAnsi="Times New Roman" w:cs="Times New Roman"/>
          <w:color w:val="000000"/>
          <w:sz w:val="28"/>
          <w:szCs w:val="28"/>
        </w:rPr>
        <w:t>....</w:t>
      </w:r>
      <w:r w:rsidRPr="0035607B">
        <w:rPr>
          <w:rFonts w:ascii="Times New Roman" w:hAnsi="Times New Roman" w:cs="Times New Roman"/>
          <w:color w:val="000000"/>
          <w:sz w:val="28"/>
          <w:szCs w:val="28"/>
        </w:rPr>
        <w:t>1,600</w:t>
      </w:r>
    </w:p>
    <w:p w:rsidR="0035607B" w:rsidRPr="0035607B" w:rsidRDefault="0035607B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607B">
        <w:rPr>
          <w:rFonts w:ascii="Times New Roman" w:hAnsi="Times New Roman" w:cs="Times New Roman"/>
          <w:color w:val="000000"/>
          <w:sz w:val="28"/>
          <w:szCs w:val="28"/>
        </w:rPr>
        <w:t xml:space="preserve">Cash . . . . . . . . . . . . . . . . . . . . </w:t>
      </w:r>
      <w:r w:rsidR="00E97FF2">
        <w:rPr>
          <w:rFonts w:ascii="Times New Roman" w:hAnsi="Times New Roman" w:cs="Times New Roman"/>
          <w:color w:val="000000"/>
          <w:sz w:val="28"/>
          <w:szCs w:val="28"/>
        </w:rPr>
        <w:t>…..</w:t>
      </w:r>
      <w:r w:rsidRPr="0035607B">
        <w:rPr>
          <w:rFonts w:ascii="Times New Roman" w:hAnsi="Times New Roman" w:cs="Times New Roman"/>
          <w:color w:val="000000"/>
          <w:sz w:val="28"/>
          <w:szCs w:val="28"/>
        </w:rPr>
        <w:t>625</w:t>
      </w:r>
    </w:p>
    <w:p w:rsidR="0035607B" w:rsidRPr="0035607B" w:rsidRDefault="0035607B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607B">
        <w:rPr>
          <w:rFonts w:ascii="Times New Roman" w:hAnsi="Times New Roman" w:cs="Times New Roman"/>
          <w:color w:val="000000"/>
          <w:sz w:val="28"/>
          <w:szCs w:val="28"/>
        </w:rPr>
        <w:t xml:space="preserve">Buildings . . . . . . . . . . . . . . . </w:t>
      </w:r>
      <w:r w:rsidR="007A4915" w:rsidRPr="0035607B">
        <w:rPr>
          <w:rFonts w:ascii="Times New Roman" w:hAnsi="Times New Roman" w:cs="Times New Roman"/>
          <w:color w:val="000000"/>
          <w:sz w:val="28"/>
          <w:szCs w:val="28"/>
        </w:rPr>
        <w:t>....</w:t>
      </w:r>
      <w:r w:rsidRPr="0035607B">
        <w:rPr>
          <w:rFonts w:ascii="Times New Roman" w:hAnsi="Times New Roman" w:cs="Times New Roman"/>
          <w:color w:val="000000"/>
          <w:sz w:val="28"/>
          <w:szCs w:val="28"/>
        </w:rPr>
        <w:t>7,500</w:t>
      </w:r>
    </w:p>
    <w:p w:rsidR="0035607B" w:rsidRPr="0035607B" w:rsidRDefault="0035607B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607B">
        <w:rPr>
          <w:rFonts w:ascii="Times New Roman" w:hAnsi="Times New Roman" w:cs="Times New Roman"/>
          <w:color w:val="000000"/>
          <w:sz w:val="28"/>
          <w:szCs w:val="28"/>
        </w:rPr>
        <w:t xml:space="preserve">Accounts receivable . . . . . . . </w:t>
      </w:r>
      <w:r w:rsidR="00E97FF2">
        <w:rPr>
          <w:rFonts w:ascii="Times New Roman" w:hAnsi="Times New Roman" w:cs="Times New Roman"/>
          <w:color w:val="000000"/>
          <w:sz w:val="28"/>
          <w:szCs w:val="28"/>
        </w:rPr>
        <w:t>…...</w:t>
      </w:r>
      <w:r w:rsidRPr="0035607B">
        <w:rPr>
          <w:rFonts w:ascii="Times New Roman" w:hAnsi="Times New Roman" w:cs="Times New Roman"/>
          <w:color w:val="000000"/>
          <w:sz w:val="28"/>
          <w:szCs w:val="28"/>
        </w:rPr>
        <w:t>800</w:t>
      </w:r>
    </w:p>
    <w:p w:rsidR="0035607B" w:rsidRPr="0035607B" w:rsidRDefault="0035607B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607B">
        <w:rPr>
          <w:rFonts w:ascii="Times New Roman" w:hAnsi="Times New Roman" w:cs="Times New Roman"/>
          <w:color w:val="000000"/>
          <w:sz w:val="28"/>
          <w:szCs w:val="28"/>
        </w:rPr>
        <w:t xml:space="preserve">Retained earnings . . . . . . . . . </w:t>
      </w:r>
      <w:r w:rsidR="00E97FF2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35607B">
        <w:rPr>
          <w:rFonts w:ascii="Times New Roman" w:hAnsi="Times New Roman" w:cs="Times New Roman"/>
          <w:color w:val="000000"/>
          <w:sz w:val="28"/>
          <w:szCs w:val="28"/>
        </w:rPr>
        <w:t>2,200</w:t>
      </w:r>
    </w:p>
    <w:p w:rsidR="0035607B" w:rsidRDefault="0035607B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607B">
        <w:rPr>
          <w:rFonts w:ascii="Times New Roman" w:hAnsi="Times New Roman" w:cs="Times New Roman"/>
          <w:color w:val="000000"/>
          <w:sz w:val="28"/>
          <w:szCs w:val="28"/>
        </w:rPr>
        <w:t xml:space="preserve">Inventory . . . . . . . . . . . . . . . . . </w:t>
      </w:r>
      <w:r w:rsidR="007A49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A4915" w:rsidRPr="0035607B">
        <w:rPr>
          <w:rFonts w:ascii="Times New Roman" w:hAnsi="Times New Roman" w:cs="Times New Roman"/>
          <w:color w:val="000000"/>
          <w:sz w:val="28"/>
          <w:szCs w:val="28"/>
        </w:rPr>
        <w:t xml:space="preserve"> 2,100</w:t>
      </w:r>
    </w:p>
    <w:p w:rsidR="0089585C" w:rsidRDefault="0089585C" w:rsidP="0035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9585C" w:rsidRPr="0089585C" w:rsidRDefault="0089585C" w:rsidP="0089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2-7    </w:t>
      </w:r>
      <w:r w:rsidRPr="008958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Current Liabilities</w:t>
      </w:r>
    </w:p>
    <w:p w:rsidR="0089585C" w:rsidRDefault="0089585C" w:rsidP="0089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85C">
        <w:rPr>
          <w:rFonts w:ascii="Times New Roman" w:hAnsi="Times New Roman" w:cs="Times New Roman"/>
          <w:color w:val="000000"/>
          <w:sz w:val="28"/>
          <w:szCs w:val="28"/>
        </w:rPr>
        <w:t>Using the following information, compute total current liabilities.</w:t>
      </w:r>
    </w:p>
    <w:p w:rsidR="00E339A9" w:rsidRDefault="00E339A9" w:rsidP="0089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9585C" w:rsidRPr="0089585C" w:rsidRDefault="0089585C" w:rsidP="0089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85C">
        <w:rPr>
          <w:rFonts w:ascii="Times New Roman" w:hAnsi="Times New Roman" w:cs="Times New Roman"/>
          <w:color w:val="000000"/>
          <w:sz w:val="28"/>
          <w:szCs w:val="28"/>
        </w:rPr>
        <w:t>Inventory . . . . . . . . . . . . . . . . . . . . . . . . . . . . . . $ 9,000</w:t>
      </w:r>
    </w:p>
    <w:p w:rsidR="0089585C" w:rsidRPr="0089585C" w:rsidRDefault="0089585C" w:rsidP="0089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Loan payable (due in 14 months) . . . . . . . . . . </w:t>
      </w:r>
      <w:r w:rsidR="00B861CC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 1,100</w:t>
      </w:r>
    </w:p>
    <w:p w:rsidR="0089585C" w:rsidRPr="0089585C" w:rsidRDefault="0089585C" w:rsidP="0089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Capital stock . . . . . . . . . . . . . . . . . . . . . . . . . . </w:t>
      </w:r>
      <w:r w:rsidR="00B861C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>1,750</w:t>
      </w:r>
    </w:p>
    <w:p w:rsidR="0089585C" w:rsidRPr="0089585C" w:rsidRDefault="0089585C" w:rsidP="0089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Cash . . . . . . . . . . . . . . . . . . . . . . . . . . . . . . . . </w:t>
      </w:r>
      <w:r w:rsidR="00B861CC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>400</w:t>
      </w:r>
    </w:p>
    <w:p w:rsidR="0089585C" w:rsidRPr="0089585C" w:rsidRDefault="0089585C" w:rsidP="0089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Mortgage payable (due in 30 years) . . . . . . . . . </w:t>
      </w:r>
      <w:r w:rsidR="00B86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>10,000</w:t>
      </w:r>
    </w:p>
    <w:p w:rsidR="0089585C" w:rsidRPr="0089585C" w:rsidRDefault="0089585C" w:rsidP="0089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Loan payable (due in 6 months) . . . . . . . . . . . . </w:t>
      </w:r>
      <w:r w:rsidR="00B861CC">
        <w:rPr>
          <w:rFonts w:ascii="Times New Roman" w:hAnsi="Times New Roman" w:cs="Times New Roman"/>
          <w:color w:val="000000"/>
          <w:sz w:val="28"/>
          <w:szCs w:val="28"/>
        </w:rPr>
        <w:t>…..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>250</w:t>
      </w:r>
    </w:p>
    <w:p w:rsidR="0089585C" w:rsidRPr="0089585C" w:rsidRDefault="0089585C" w:rsidP="0089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Accounts payable . . . . . . . . . . . . . . . . . . . . . . . </w:t>
      </w:r>
      <w:r w:rsidR="00B861CC">
        <w:rPr>
          <w:rFonts w:ascii="Times New Roman" w:hAnsi="Times New Roman" w:cs="Times New Roman"/>
          <w:color w:val="000000"/>
          <w:sz w:val="28"/>
          <w:szCs w:val="28"/>
        </w:rPr>
        <w:t>…..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>700</w:t>
      </w:r>
    </w:p>
    <w:p w:rsidR="0089585C" w:rsidRPr="0089585C" w:rsidRDefault="0089585C" w:rsidP="0089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Retained earnings . . . . . . . . . . . . . . . . . . . . . . </w:t>
      </w:r>
      <w:r w:rsidR="007A4915" w:rsidRPr="0089585C">
        <w:rPr>
          <w:rFonts w:ascii="Times New Roman" w:hAnsi="Times New Roman" w:cs="Times New Roman"/>
          <w:color w:val="000000"/>
          <w:sz w:val="28"/>
          <w:szCs w:val="28"/>
        </w:rPr>
        <w:t>....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>5,000</w:t>
      </w:r>
    </w:p>
    <w:p w:rsidR="0089585C" w:rsidRPr="0089585C" w:rsidRDefault="0089585C" w:rsidP="0089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9585C" w:rsidRPr="0089585C" w:rsidRDefault="0089585C" w:rsidP="0089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2-8     </w:t>
      </w:r>
      <w:r w:rsidRPr="008958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Book Value and Market Value of Equity</w:t>
      </w:r>
    </w:p>
    <w:p w:rsidR="0089585C" w:rsidRDefault="0089585C" w:rsidP="0089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85C">
        <w:rPr>
          <w:rFonts w:ascii="Times New Roman" w:hAnsi="Times New Roman" w:cs="Times New Roman"/>
          <w:color w:val="000000"/>
          <w:sz w:val="28"/>
          <w:szCs w:val="28"/>
        </w:rPr>
        <w:t>For the following four cases, compute (1) the book value of equity and (2) the market value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>of equity.</w:t>
      </w:r>
    </w:p>
    <w:p w:rsidR="005E6C13" w:rsidRDefault="005E6C13" w:rsidP="0089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69A4" w:rsidRDefault="005E6C13" w:rsidP="0089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="0089585C" w:rsidRPr="008958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Assets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DE6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89585C" w:rsidRPr="008958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Liabilities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DE6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Number of Shares of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Market Price</w:t>
      </w:r>
    </w:p>
    <w:p w:rsidR="00DE69A4" w:rsidRDefault="00DE69A4" w:rsidP="0089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</w:t>
      </w:r>
      <w:r w:rsidR="005E6C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Stock Outstanding</w:t>
      </w:r>
      <w:r w:rsidR="005E6C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per Share</w:t>
      </w:r>
    </w:p>
    <w:p w:rsidR="0089585C" w:rsidRPr="0089585C" w:rsidRDefault="0089585C" w:rsidP="0089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Case A </w:t>
      </w:r>
      <w:r w:rsidR="005E6C1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$ 10,000 </w:t>
      </w:r>
      <w:r w:rsidR="005E6C1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$ 4,000 </w:t>
      </w:r>
      <w:r w:rsidR="005E6C13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>1,000</w:t>
      </w:r>
      <w:r w:rsidR="005E6C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 $15</w:t>
      </w:r>
    </w:p>
    <w:p w:rsidR="0089585C" w:rsidRPr="0089585C" w:rsidRDefault="0089585C" w:rsidP="0089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85C">
        <w:rPr>
          <w:rFonts w:ascii="Times New Roman" w:hAnsi="Times New Roman" w:cs="Times New Roman"/>
          <w:color w:val="000000"/>
          <w:sz w:val="28"/>
          <w:szCs w:val="28"/>
        </w:rPr>
        <w:t>Case B</w:t>
      </w:r>
      <w:r w:rsidR="005E6C13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 8,000 </w:t>
      </w:r>
      <w:r w:rsidR="005E6C13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7,000 </w:t>
      </w:r>
      <w:r w:rsidR="005E6C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500 </w:t>
      </w:r>
      <w:r w:rsidR="005E6C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>10</w:t>
      </w:r>
    </w:p>
    <w:p w:rsidR="0089585C" w:rsidRPr="0089585C" w:rsidRDefault="0089585C" w:rsidP="0089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Case C </w:t>
      </w:r>
      <w:r w:rsidR="005E6C1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13,500 </w:t>
      </w:r>
      <w:r w:rsidR="005E6C13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5,500 </w:t>
      </w:r>
      <w:r w:rsidR="005E6C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300 </w:t>
      </w:r>
      <w:r w:rsidR="005E6C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>20</w:t>
      </w:r>
    </w:p>
    <w:p w:rsidR="0089585C" w:rsidRDefault="0089585C" w:rsidP="0089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Case D </w:t>
      </w:r>
      <w:r w:rsidR="005E6C1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100,000 </w:t>
      </w:r>
      <w:r w:rsidR="005E6C1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150,000 </w:t>
      </w:r>
      <w:r w:rsidR="005E6C13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>1,000</w:t>
      </w:r>
      <w:r w:rsidR="005E6C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</w:p>
    <w:p w:rsidR="00EA262E" w:rsidRDefault="00EA262E" w:rsidP="0089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A262E" w:rsidRDefault="00EA262E" w:rsidP="0089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A262E" w:rsidRDefault="00EA262E" w:rsidP="0089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A262E" w:rsidRDefault="00EA262E" w:rsidP="0089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A262E" w:rsidRPr="0089585C" w:rsidRDefault="00EA262E" w:rsidP="0089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9585C" w:rsidRPr="0089585C" w:rsidRDefault="0089585C" w:rsidP="0089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9585C" w:rsidRPr="0089585C" w:rsidRDefault="0089585C" w:rsidP="0089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2-9     </w:t>
      </w:r>
      <w:r w:rsidRPr="008958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Total Revenues</w:t>
      </w:r>
    </w:p>
    <w:p w:rsidR="0089585C" w:rsidRDefault="0089585C" w:rsidP="0089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85C">
        <w:rPr>
          <w:rFonts w:ascii="Times New Roman" w:hAnsi="Times New Roman" w:cs="Times New Roman"/>
          <w:color w:val="000000"/>
          <w:sz w:val="28"/>
          <w:szCs w:val="28"/>
        </w:rPr>
        <w:t>Using the following information, compute total revenues. Caution: Not all of the items listed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>should be included in the computation of total revenues.</w:t>
      </w:r>
    </w:p>
    <w:p w:rsidR="00E339A9" w:rsidRPr="0089585C" w:rsidRDefault="00E339A9" w:rsidP="0089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9585C" w:rsidRPr="0089585C" w:rsidRDefault="0089585C" w:rsidP="0089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Cost of goods sold . . . . . . . $10,200 </w:t>
      </w:r>
      <w:r w:rsidR="00435B62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>Wages payable . . . . . . . . $ 475</w:t>
      </w:r>
    </w:p>
    <w:p w:rsidR="0089585C" w:rsidRPr="0089585C" w:rsidRDefault="0089585C" w:rsidP="0089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Interest revenue . . . . . . . . . . </w:t>
      </w:r>
      <w:r w:rsidR="00435B62">
        <w:rPr>
          <w:rFonts w:ascii="Times New Roman" w:hAnsi="Times New Roman" w:cs="Times New Roman"/>
          <w:color w:val="000000"/>
          <w:sz w:val="28"/>
          <w:szCs w:val="28"/>
        </w:rPr>
        <w:t>…..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900 </w:t>
      </w:r>
      <w:r w:rsidR="00435B6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Accounts receivable . . . </w:t>
      </w:r>
      <w:r w:rsidR="00435B62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 950</w:t>
      </w:r>
    </w:p>
    <w:p w:rsidR="0089585C" w:rsidRPr="0089585C" w:rsidRDefault="0089585C" w:rsidP="0089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Advertising expense . . . . . . </w:t>
      </w:r>
      <w:r w:rsidR="00435B62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2,150 </w:t>
      </w:r>
      <w:r w:rsidR="00435B6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>Retained earnings . . . . . . 6,400</w:t>
      </w:r>
    </w:p>
    <w:p w:rsidR="0089585C" w:rsidRPr="0089585C" w:rsidRDefault="0089585C" w:rsidP="0089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Cash . . . . . . . . . . . . . . . . . . </w:t>
      </w:r>
      <w:r w:rsidR="00435B62">
        <w:rPr>
          <w:rFonts w:ascii="Times New Roman" w:hAnsi="Times New Roman" w:cs="Times New Roman"/>
          <w:color w:val="000000"/>
          <w:sz w:val="28"/>
          <w:szCs w:val="28"/>
        </w:rPr>
        <w:t>……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700 </w:t>
      </w:r>
      <w:r w:rsidR="00435B6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>Consulting revenue . . . . . 2,700</w:t>
      </w:r>
    </w:p>
    <w:p w:rsidR="0089585C" w:rsidRPr="0089585C" w:rsidRDefault="0089585C" w:rsidP="0089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Sales . . . . . . . . . . . . . . . . . </w:t>
      </w:r>
      <w:r w:rsidR="00435B6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>13,600</w:t>
      </w:r>
    </w:p>
    <w:p w:rsidR="0089585C" w:rsidRDefault="0089585C" w:rsidP="0089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585C" w:rsidRPr="0089585C" w:rsidRDefault="0089585C" w:rsidP="0089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2-10    </w:t>
      </w:r>
      <w:r w:rsidRPr="008958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Total Expenses</w:t>
      </w:r>
    </w:p>
    <w:p w:rsidR="0089585C" w:rsidRPr="0089585C" w:rsidRDefault="0089585C" w:rsidP="0089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85C">
        <w:rPr>
          <w:rFonts w:ascii="Times New Roman" w:hAnsi="Times New Roman" w:cs="Times New Roman"/>
          <w:color w:val="000000"/>
          <w:sz w:val="28"/>
          <w:szCs w:val="28"/>
        </w:rPr>
        <w:t>Using the data in PE 2-9, compute total expenses. Caution: Not all of the items listed should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>be included in the computation of total expenses.</w:t>
      </w:r>
    </w:p>
    <w:p w:rsidR="0089585C" w:rsidRPr="0089585C" w:rsidRDefault="0089585C" w:rsidP="0089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9585C" w:rsidRPr="0089585C" w:rsidRDefault="0089585C" w:rsidP="0089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2-11    </w:t>
      </w:r>
      <w:r w:rsidRPr="008958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Computation of Net Income</w:t>
      </w:r>
    </w:p>
    <w:p w:rsidR="00E339A9" w:rsidRDefault="0089585C" w:rsidP="009E3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85C">
        <w:rPr>
          <w:rFonts w:ascii="Times New Roman" w:hAnsi="Times New Roman" w:cs="Times New Roman"/>
          <w:color w:val="000000"/>
          <w:sz w:val="28"/>
          <w:szCs w:val="28"/>
        </w:rPr>
        <w:t>For the following four cases, compute net income (or net loss). Caution: Not all of the items</w:t>
      </w:r>
      <w:r w:rsidR="009E3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374C" w:rsidRPr="0089585C">
        <w:rPr>
          <w:rFonts w:ascii="Times New Roman" w:hAnsi="Times New Roman" w:cs="Times New Roman"/>
          <w:color w:val="000000"/>
          <w:sz w:val="28"/>
          <w:szCs w:val="28"/>
        </w:rPr>
        <w:t>listed should be included in the computation of net income.</w:t>
      </w:r>
    </w:p>
    <w:p w:rsidR="00E339A9" w:rsidRDefault="00E339A9" w:rsidP="009E3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374C" w:rsidRPr="0089585C" w:rsidRDefault="00313014" w:rsidP="009E3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Case </w:t>
      </w:r>
      <w:r w:rsidR="007A49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Case B         Case C        </w:t>
      </w:r>
      <w:r w:rsidR="009E374C" w:rsidRPr="008958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Case D</w:t>
      </w:r>
    </w:p>
    <w:p w:rsidR="009E374C" w:rsidRPr="0089585C" w:rsidRDefault="009E374C" w:rsidP="009E3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Cost of goods sold </w:t>
      </w:r>
      <w:r w:rsidR="00313014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$ 60,000 </w:t>
      </w:r>
      <w:r w:rsidR="0031301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$ 30,000 </w:t>
      </w:r>
      <w:r w:rsidR="0031301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$60,000 </w:t>
      </w:r>
      <w:r w:rsidR="0031301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>$110,000</w:t>
      </w:r>
    </w:p>
    <w:p w:rsidR="009E374C" w:rsidRPr="0089585C" w:rsidRDefault="009E374C" w:rsidP="009E3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Interest expense </w:t>
      </w:r>
      <w:r w:rsidR="0031301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18,000 </w:t>
      </w:r>
      <w:r w:rsidR="00313014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47,000 </w:t>
      </w:r>
      <w:r w:rsidR="0031301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25,000 </w:t>
      </w:r>
      <w:r w:rsidR="00313014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>31,000</w:t>
      </w:r>
    </w:p>
    <w:p w:rsidR="009E374C" w:rsidRPr="0089585C" w:rsidRDefault="009E374C" w:rsidP="009E3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Cash </w:t>
      </w:r>
      <w:r w:rsidR="0031301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3,000 </w:t>
      </w:r>
      <w:r w:rsidR="00313014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4,500 </w:t>
      </w:r>
      <w:r w:rsidR="00313014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2,100 </w:t>
      </w:r>
      <w:r w:rsidR="00313014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>6,000</w:t>
      </w:r>
    </w:p>
    <w:p w:rsidR="009E374C" w:rsidRPr="0089585C" w:rsidRDefault="009E374C" w:rsidP="009E3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Retained earnings </w:t>
      </w:r>
      <w:r w:rsidR="0031301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50,000 </w:t>
      </w:r>
      <w:r w:rsidR="00313014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15,000 </w:t>
      </w:r>
      <w:r w:rsidR="0031301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31,000 </w:t>
      </w:r>
      <w:r w:rsidR="0031301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>70,000</w:t>
      </w:r>
    </w:p>
    <w:p w:rsidR="009E374C" w:rsidRPr="0089585C" w:rsidRDefault="009E374C" w:rsidP="009E3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Sales </w:t>
      </w:r>
      <w:r w:rsidR="00BE21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100,000 </w:t>
      </w:r>
      <w:r w:rsidR="00BE212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150,000 </w:t>
      </w:r>
      <w:r w:rsidR="00BE212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70,000 </w:t>
      </w:r>
      <w:r w:rsidR="00BE212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>200,000</w:t>
      </w:r>
    </w:p>
    <w:p w:rsidR="009E374C" w:rsidRPr="0089585C" w:rsidRDefault="009E374C" w:rsidP="009E3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Accounts payable </w:t>
      </w:r>
      <w:r w:rsidR="00BE21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12,000 </w:t>
      </w:r>
      <w:r w:rsidR="00BE212E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20,000 </w:t>
      </w:r>
      <w:r w:rsidR="00BE212E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>5,000</w:t>
      </w:r>
      <w:r w:rsidR="00BE212E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>38,000</w:t>
      </w:r>
    </w:p>
    <w:p w:rsidR="009E374C" w:rsidRPr="0089585C" w:rsidRDefault="009E374C" w:rsidP="009E3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Rent revenue </w:t>
      </w:r>
      <w:r w:rsidR="00BE21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5,000 </w:t>
      </w:r>
      <w:r w:rsidR="00BE212E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1,000 </w:t>
      </w:r>
      <w:r w:rsidR="00BE212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12,000 </w:t>
      </w:r>
      <w:r w:rsidR="00BE212E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>10,000</w:t>
      </w:r>
    </w:p>
    <w:p w:rsidR="009E374C" w:rsidRDefault="009E374C" w:rsidP="009E3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Machinery </w:t>
      </w:r>
      <w:r w:rsidR="00BE21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175,000 </w:t>
      </w:r>
      <w:r w:rsidR="00BE212E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60,000 </w:t>
      </w:r>
      <w:r w:rsidR="00BE212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>50,000</w:t>
      </w:r>
      <w:r w:rsidR="00BE212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89585C">
        <w:rPr>
          <w:rFonts w:ascii="Times New Roman" w:hAnsi="Times New Roman" w:cs="Times New Roman"/>
          <w:color w:val="000000"/>
          <w:sz w:val="28"/>
          <w:szCs w:val="28"/>
        </w:rPr>
        <w:t xml:space="preserve"> 185,000</w:t>
      </w:r>
    </w:p>
    <w:p w:rsidR="009E374C" w:rsidRDefault="009E374C" w:rsidP="009E3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585C" w:rsidRPr="0089585C" w:rsidRDefault="009E374C" w:rsidP="0089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2-12     </w:t>
      </w:r>
      <w:r w:rsidR="0089585C" w:rsidRPr="008958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Income Statement</w:t>
      </w:r>
    </w:p>
    <w:p w:rsidR="0089585C" w:rsidRDefault="0089585C" w:rsidP="0089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85C">
        <w:rPr>
          <w:rFonts w:ascii="Times New Roman" w:hAnsi="Times New Roman" w:cs="Times New Roman"/>
          <w:color w:val="000000"/>
          <w:sz w:val="28"/>
          <w:szCs w:val="28"/>
        </w:rPr>
        <w:t>Using the following information, prepare an income statement.</w:t>
      </w:r>
    </w:p>
    <w:p w:rsidR="00E339A9" w:rsidRDefault="00E339A9" w:rsidP="00895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11D8" w:rsidRPr="00D711D8" w:rsidRDefault="00D711D8" w:rsidP="00D71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11D8">
        <w:rPr>
          <w:rFonts w:ascii="Times New Roman" w:hAnsi="Times New Roman" w:cs="Times New Roman"/>
          <w:color w:val="000000"/>
          <w:sz w:val="28"/>
          <w:szCs w:val="28"/>
        </w:rPr>
        <w:t>Cost of goods sold . . . . . . . . . $ 7,300</w:t>
      </w:r>
    </w:p>
    <w:p w:rsidR="00D711D8" w:rsidRPr="00D711D8" w:rsidRDefault="00D711D8" w:rsidP="00D71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11D8">
        <w:rPr>
          <w:rFonts w:ascii="Times New Roman" w:hAnsi="Times New Roman" w:cs="Times New Roman"/>
          <w:color w:val="000000"/>
          <w:sz w:val="28"/>
          <w:szCs w:val="28"/>
        </w:rPr>
        <w:t xml:space="preserve">Interest expense . . . . . . . . . . </w:t>
      </w:r>
      <w:r w:rsidR="00BD0DB7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D711D8">
        <w:rPr>
          <w:rFonts w:ascii="Times New Roman" w:hAnsi="Times New Roman" w:cs="Times New Roman"/>
          <w:color w:val="000000"/>
          <w:sz w:val="28"/>
          <w:szCs w:val="28"/>
        </w:rPr>
        <w:t xml:space="preserve"> 1,200</w:t>
      </w:r>
    </w:p>
    <w:p w:rsidR="00D711D8" w:rsidRPr="00D711D8" w:rsidRDefault="00D711D8" w:rsidP="00D71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11D8">
        <w:rPr>
          <w:rFonts w:ascii="Times New Roman" w:hAnsi="Times New Roman" w:cs="Times New Roman"/>
          <w:color w:val="000000"/>
          <w:sz w:val="28"/>
          <w:szCs w:val="28"/>
        </w:rPr>
        <w:t xml:space="preserve">Wage expense . . . . . . . . . . . </w:t>
      </w:r>
      <w:r w:rsidR="00BD0DB7">
        <w:rPr>
          <w:rFonts w:ascii="Times New Roman" w:hAnsi="Times New Roman" w:cs="Times New Roman"/>
          <w:color w:val="000000"/>
          <w:sz w:val="28"/>
          <w:szCs w:val="28"/>
        </w:rPr>
        <w:t>…...</w:t>
      </w:r>
      <w:r w:rsidRPr="00D711D8">
        <w:rPr>
          <w:rFonts w:ascii="Times New Roman" w:hAnsi="Times New Roman" w:cs="Times New Roman"/>
          <w:color w:val="000000"/>
          <w:sz w:val="28"/>
          <w:szCs w:val="28"/>
        </w:rPr>
        <w:t xml:space="preserve"> 900</w:t>
      </w:r>
    </w:p>
    <w:p w:rsidR="00D711D8" w:rsidRPr="00D711D8" w:rsidRDefault="00D711D8" w:rsidP="00D71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11D8">
        <w:rPr>
          <w:rFonts w:ascii="Times New Roman" w:hAnsi="Times New Roman" w:cs="Times New Roman"/>
          <w:color w:val="000000"/>
          <w:sz w:val="28"/>
          <w:szCs w:val="28"/>
        </w:rPr>
        <w:t xml:space="preserve">Cash . . . . . . . . . . . . . . . . . . . . </w:t>
      </w:r>
      <w:r w:rsidR="00BD0DB7">
        <w:rPr>
          <w:rFonts w:ascii="Times New Roman" w:hAnsi="Times New Roman" w:cs="Times New Roman"/>
          <w:color w:val="000000"/>
          <w:sz w:val="28"/>
          <w:szCs w:val="28"/>
        </w:rPr>
        <w:t>….</w:t>
      </w:r>
      <w:r w:rsidRPr="00D711D8">
        <w:rPr>
          <w:rFonts w:ascii="Times New Roman" w:hAnsi="Times New Roman" w:cs="Times New Roman"/>
          <w:color w:val="000000"/>
          <w:sz w:val="28"/>
          <w:szCs w:val="28"/>
        </w:rPr>
        <w:t>600</w:t>
      </w:r>
    </w:p>
    <w:p w:rsidR="00D711D8" w:rsidRPr="00D711D8" w:rsidRDefault="00D711D8" w:rsidP="00D71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11D8">
        <w:rPr>
          <w:rFonts w:ascii="Times New Roman" w:hAnsi="Times New Roman" w:cs="Times New Roman"/>
          <w:color w:val="000000"/>
          <w:sz w:val="28"/>
          <w:szCs w:val="28"/>
        </w:rPr>
        <w:t xml:space="preserve">Sales . . . . . . . . . . . . . . . . . . . </w:t>
      </w:r>
      <w:r w:rsidR="007A49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A4915" w:rsidRPr="00D711D8">
        <w:rPr>
          <w:rFonts w:ascii="Times New Roman" w:hAnsi="Times New Roman" w:cs="Times New Roman"/>
          <w:color w:val="000000"/>
          <w:sz w:val="28"/>
          <w:szCs w:val="28"/>
        </w:rPr>
        <w:t xml:space="preserve"> 12,000</w:t>
      </w:r>
    </w:p>
    <w:p w:rsidR="00D711D8" w:rsidRPr="00D711D8" w:rsidRDefault="00D711D8" w:rsidP="00D71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11D8">
        <w:rPr>
          <w:rFonts w:ascii="Times New Roman" w:hAnsi="Times New Roman" w:cs="Times New Roman"/>
          <w:color w:val="000000"/>
          <w:sz w:val="28"/>
          <w:szCs w:val="28"/>
        </w:rPr>
        <w:t xml:space="preserve">Accounts payable . . . . . . . . . . </w:t>
      </w:r>
      <w:r w:rsidR="00BD0DB7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D711D8">
        <w:rPr>
          <w:rFonts w:ascii="Times New Roman" w:hAnsi="Times New Roman" w:cs="Times New Roman"/>
          <w:color w:val="000000"/>
          <w:sz w:val="28"/>
          <w:szCs w:val="28"/>
        </w:rPr>
        <w:t>400</w:t>
      </w:r>
    </w:p>
    <w:p w:rsidR="00D711D8" w:rsidRPr="00D711D8" w:rsidRDefault="00D711D8" w:rsidP="00D71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11D8">
        <w:rPr>
          <w:rFonts w:ascii="Times New Roman" w:hAnsi="Times New Roman" w:cs="Times New Roman"/>
          <w:color w:val="000000"/>
          <w:sz w:val="28"/>
          <w:szCs w:val="28"/>
        </w:rPr>
        <w:t xml:space="preserve">Accounts receivable . . . . . . . . </w:t>
      </w:r>
      <w:r w:rsidR="00BD0DB7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D711D8">
        <w:rPr>
          <w:rFonts w:ascii="Times New Roman" w:hAnsi="Times New Roman" w:cs="Times New Roman"/>
          <w:color w:val="000000"/>
          <w:sz w:val="28"/>
          <w:szCs w:val="28"/>
        </w:rPr>
        <w:t>750</w:t>
      </w:r>
    </w:p>
    <w:p w:rsidR="00D711D8" w:rsidRPr="00D711D8" w:rsidRDefault="00D711D8" w:rsidP="00D71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11D8">
        <w:rPr>
          <w:rFonts w:ascii="Times New Roman" w:hAnsi="Times New Roman" w:cs="Times New Roman"/>
          <w:color w:val="000000"/>
          <w:sz w:val="28"/>
          <w:szCs w:val="28"/>
        </w:rPr>
        <w:t xml:space="preserve">Retained earnings . . . . . . . . . . </w:t>
      </w:r>
      <w:r w:rsidR="007A49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A4915" w:rsidRPr="00D711D8">
        <w:rPr>
          <w:rFonts w:ascii="Times New Roman" w:hAnsi="Times New Roman" w:cs="Times New Roman"/>
          <w:color w:val="000000"/>
          <w:sz w:val="28"/>
          <w:szCs w:val="28"/>
        </w:rPr>
        <w:t xml:space="preserve"> 3,300</w:t>
      </w:r>
    </w:p>
    <w:p w:rsidR="00D711D8" w:rsidRDefault="00D711D8" w:rsidP="00D71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11D8">
        <w:rPr>
          <w:rFonts w:ascii="Times New Roman" w:hAnsi="Times New Roman" w:cs="Times New Roman"/>
          <w:color w:val="000000"/>
          <w:sz w:val="28"/>
          <w:szCs w:val="28"/>
        </w:rPr>
        <w:t xml:space="preserve">Income tax expense . . . . . . . . . </w:t>
      </w:r>
      <w:r w:rsidR="00BD0DB7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D711D8">
        <w:rPr>
          <w:rFonts w:ascii="Times New Roman" w:hAnsi="Times New Roman" w:cs="Times New Roman"/>
          <w:color w:val="000000"/>
          <w:sz w:val="28"/>
          <w:szCs w:val="28"/>
        </w:rPr>
        <w:t>800</w:t>
      </w:r>
    </w:p>
    <w:p w:rsidR="00580187" w:rsidRPr="00580187" w:rsidRDefault="00580187" w:rsidP="0058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2-13    </w:t>
      </w:r>
      <w:r w:rsidRPr="005801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Computation of Ending Retained Earnings</w:t>
      </w:r>
    </w:p>
    <w:p w:rsidR="00580187" w:rsidRDefault="00580187" w:rsidP="0058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0187">
        <w:rPr>
          <w:rFonts w:ascii="Times New Roman" w:hAnsi="Times New Roman" w:cs="Times New Roman"/>
          <w:color w:val="000000"/>
          <w:sz w:val="28"/>
          <w:szCs w:val="28"/>
        </w:rPr>
        <w:t>For the following four cases, compute the ending amount of retained earnings. Caution: Not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187">
        <w:rPr>
          <w:rFonts w:ascii="Times New Roman" w:hAnsi="Times New Roman" w:cs="Times New Roman"/>
          <w:color w:val="000000"/>
          <w:sz w:val="28"/>
          <w:szCs w:val="28"/>
        </w:rPr>
        <w:t>all of the items listed should be included in the computation of ending retained earnings.</w:t>
      </w:r>
    </w:p>
    <w:p w:rsidR="00E339A9" w:rsidRPr="00580187" w:rsidRDefault="00E339A9" w:rsidP="0058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0187" w:rsidRPr="00580187" w:rsidRDefault="0040714D" w:rsidP="0058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</w:t>
      </w:r>
      <w:r w:rsidR="00580187" w:rsidRPr="005801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Case </w:t>
      </w:r>
      <w:r w:rsidR="007A4915" w:rsidRPr="005801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580187" w:rsidRPr="005801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580187" w:rsidRPr="005801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Case B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580187" w:rsidRPr="005801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580187" w:rsidRPr="005801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Case 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580187" w:rsidRPr="005801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Case D</w:t>
      </w:r>
    </w:p>
    <w:p w:rsidR="00580187" w:rsidRPr="00580187" w:rsidRDefault="00580187" w:rsidP="0058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0187">
        <w:rPr>
          <w:rFonts w:ascii="Times New Roman" w:hAnsi="Times New Roman" w:cs="Times New Roman"/>
          <w:color w:val="000000"/>
          <w:sz w:val="28"/>
          <w:szCs w:val="28"/>
        </w:rPr>
        <w:t>Capital stock</w:t>
      </w:r>
      <w:r w:rsidR="0040714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580187">
        <w:rPr>
          <w:rFonts w:ascii="Times New Roman" w:hAnsi="Times New Roman" w:cs="Times New Roman"/>
          <w:color w:val="000000"/>
          <w:sz w:val="28"/>
          <w:szCs w:val="28"/>
        </w:rPr>
        <w:t xml:space="preserve"> $ 60,000 </w:t>
      </w:r>
      <w:r w:rsidR="0040714D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580187">
        <w:rPr>
          <w:rFonts w:ascii="Times New Roman" w:hAnsi="Times New Roman" w:cs="Times New Roman"/>
          <w:color w:val="000000"/>
          <w:sz w:val="28"/>
          <w:szCs w:val="28"/>
        </w:rPr>
        <w:t xml:space="preserve">$ 30,000 </w:t>
      </w:r>
      <w:r w:rsidR="0040714D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80187">
        <w:rPr>
          <w:rFonts w:ascii="Times New Roman" w:hAnsi="Times New Roman" w:cs="Times New Roman"/>
          <w:color w:val="000000"/>
          <w:sz w:val="28"/>
          <w:szCs w:val="28"/>
        </w:rPr>
        <w:t xml:space="preserve">$60,000 </w:t>
      </w:r>
      <w:r w:rsidR="0040714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580187">
        <w:rPr>
          <w:rFonts w:ascii="Times New Roman" w:hAnsi="Times New Roman" w:cs="Times New Roman"/>
          <w:color w:val="000000"/>
          <w:sz w:val="28"/>
          <w:szCs w:val="28"/>
        </w:rPr>
        <w:t>$110,000</w:t>
      </w:r>
    </w:p>
    <w:p w:rsidR="00580187" w:rsidRPr="00580187" w:rsidRDefault="00580187" w:rsidP="0058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0187">
        <w:rPr>
          <w:rFonts w:ascii="Times New Roman" w:hAnsi="Times New Roman" w:cs="Times New Roman"/>
          <w:color w:val="000000"/>
          <w:sz w:val="28"/>
          <w:szCs w:val="28"/>
        </w:rPr>
        <w:t xml:space="preserve">Long-term loan payable </w:t>
      </w:r>
      <w:r w:rsidR="004E5C0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80187">
        <w:rPr>
          <w:rFonts w:ascii="Times New Roman" w:hAnsi="Times New Roman" w:cs="Times New Roman"/>
          <w:color w:val="000000"/>
          <w:sz w:val="28"/>
          <w:szCs w:val="28"/>
        </w:rPr>
        <w:t xml:space="preserve">18,000 </w:t>
      </w:r>
      <w:r w:rsidR="004E5C0D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580187">
        <w:rPr>
          <w:rFonts w:ascii="Times New Roman" w:hAnsi="Times New Roman" w:cs="Times New Roman"/>
          <w:color w:val="000000"/>
          <w:sz w:val="28"/>
          <w:szCs w:val="28"/>
        </w:rPr>
        <w:t xml:space="preserve">47,000 </w:t>
      </w:r>
      <w:r w:rsidR="004E5C0D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580187">
        <w:rPr>
          <w:rFonts w:ascii="Times New Roman" w:hAnsi="Times New Roman" w:cs="Times New Roman"/>
          <w:color w:val="000000"/>
          <w:sz w:val="28"/>
          <w:szCs w:val="28"/>
        </w:rPr>
        <w:t xml:space="preserve">25,000 </w:t>
      </w:r>
      <w:r w:rsidR="004E5C0D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580187">
        <w:rPr>
          <w:rFonts w:ascii="Times New Roman" w:hAnsi="Times New Roman" w:cs="Times New Roman"/>
          <w:color w:val="000000"/>
          <w:sz w:val="28"/>
          <w:szCs w:val="28"/>
        </w:rPr>
        <w:t>31,000</w:t>
      </w:r>
    </w:p>
    <w:p w:rsidR="00580187" w:rsidRPr="00580187" w:rsidRDefault="00580187" w:rsidP="0058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0187">
        <w:rPr>
          <w:rFonts w:ascii="Times New Roman" w:hAnsi="Times New Roman" w:cs="Times New Roman"/>
          <w:color w:val="000000"/>
          <w:sz w:val="28"/>
          <w:szCs w:val="28"/>
        </w:rPr>
        <w:t xml:space="preserve">Dividends </w:t>
      </w:r>
      <w:r w:rsidR="004E5C0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580187">
        <w:rPr>
          <w:rFonts w:ascii="Times New Roman" w:hAnsi="Times New Roman" w:cs="Times New Roman"/>
          <w:color w:val="000000"/>
          <w:sz w:val="28"/>
          <w:szCs w:val="28"/>
        </w:rPr>
        <w:t xml:space="preserve">3,000 </w:t>
      </w:r>
      <w:r w:rsidR="004E5C0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580187">
        <w:rPr>
          <w:rFonts w:ascii="Times New Roman" w:hAnsi="Times New Roman" w:cs="Times New Roman"/>
          <w:color w:val="000000"/>
          <w:sz w:val="28"/>
          <w:szCs w:val="28"/>
        </w:rPr>
        <w:t xml:space="preserve">4,500 </w:t>
      </w:r>
      <w:r w:rsidR="004E5C0D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580187">
        <w:rPr>
          <w:rFonts w:ascii="Times New Roman" w:hAnsi="Times New Roman" w:cs="Times New Roman"/>
          <w:color w:val="000000"/>
          <w:sz w:val="28"/>
          <w:szCs w:val="28"/>
        </w:rPr>
        <w:t xml:space="preserve">2,100 </w:t>
      </w:r>
      <w:r w:rsidR="004E5C0D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580187">
        <w:rPr>
          <w:rFonts w:ascii="Times New Roman" w:hAnsi="Times New Roman" w:cs="Times New Roman"/>
          <w:color w:val="000000"/>
          <w:sz w:val="28"/>
          <w:szCs w:val="28"/>
        </w:rPr>
        <w:t>6,000</w:t>
      </w:r>
    </w:p>
    <w:p w:rsidR="00580187" w:rsidRDefault="00D64240" w:rsidP="0058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Retained earnings                </w:t>
      </w:r>
    </w:p>
    <w:p w:rsidR="00D64240" w:rsidRPr="00580187" w:rsidRDefault="00D64240" w:rsidP="0058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0187">
        <w:rPr>
          <w:rFonts w:ascii="Times New Roman" w:hAnsi="Times New Roman" w:cs="Times New Roman"/>
          <w:color w:val="000000"/>
          <w:sz w:val="28"/>
          <w:szCs w:val="28"/>
        </w:rPr>
        <w:t>(beginning)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50,000               15,000             31,000              70,000</w:t>
      </w:r>
    </w:p>
    <w:p w:rsidR="00580187" w:rsidRPr="00580187" w:rsidRDefault="00580187" w:rsidP="0058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0187">
        <w:rPr>
          <w:rFonts w:ascii="Times New Roman" w:hAnsi="Times New Roman" w:cs="Times New Roman"/>
          <w:color w:val="000000"/>
          <w:sz w:val="28"/>
          <w:szCs w:val="28"/>
        </w:rPr>
        <w:t xml:space="preserve">Inventory </w:t>
      </w:r>
      <w:r w:rsidR="00D6424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580187">
        <w:rPr>
          <w:rFonts w:ascii="Times New Roman" w:hAnsi="Times New Roman" w:cs="Times New Roman"/>
          <w:color w:val="000000"/>
          <w:sz w:val="28"/>
          <w:szCs w:val="28"/>
        </w:rPr>
        <w:t xml:space="preserve">100,000 </w:t>
      </w:r>
      <w:r w:rsidR="00D64240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580187">
        <w:rPr>
          <w:rFonts w:ascii="Times New Roman" w:hAnsi="Times New Roman" w:cs="Times New Roman"/>
          <w:color w:val="000000"/>
          <w:sz w:val="28"/>
          <w:szCs w:val="28"/>
        </w:rPr>
        <w:t xml:space="preserve">150,000 </w:t>
      </w:r>
      <w:r w:rsidR="00D64240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580187">
        <w:rPr>
          <w:rFonts w:ascii="Times New Roman" w:hAnsi="Times New Roman" w:cs="Times New Roman"/>
          <w:color w:val="000000"/>
          <w:sz w:val="28"/>
          <w:szCs w:val="28"/>
        </w:rPr>
        <w:t xml:space="preserve">70,000 </w:t>
      </w:r>
      <w:r w:rsidR="00D64240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580187">
        <w:rPr>
          <w:rFonts w:ascii="Times New Roman" w:hAnsi="Times New Roman" w:cs="Times New Roman"/>
          <w:color w:val="000000"/>
          <w:sz w:val="28"/>
          <w:szCs w:val="28"/>
        </w:rPr>
        <w:t>200,000</w:t>
      </w:r>
    </w:p>
    <w:p w:rsidR="00580187" w:rsidRPr="00580187" w:rsidRDefault="00580187" w:rsidP="0058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0187">
        <w:rPr>
          <w:rFonts w:ascii="Times New Roman" w:hAnsi="Times New Roman" w:cs="Times New Roman"/>
          <w:color w:val="000000"/>
          <w:sz w:val="28"/>
          <w:szCs w:val="28"/>
        </w:rPr>
        <w:t xml:space="preserve">Cash </w:t>
      </w:r>
      <w:r w:rsidR="00E56CA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580187">
        <w:rPr>
          <w:rFonts w:ascii="Times New Roman" w:hAnsi="Times New Roman" w:cs="Times New Roman"/>
          <w:color w:val="000000"/>
          <w:sz w:val="28"/>
          <w:szCs w:val="28"/>
        </w:rPr>
        <w:t xml:space="preserve">12,000 </w:t>
      </w:r>
      <w:r w:rsidR="00E56CA1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580187">
        <w:rPr>
          <w:rFonts w:ascii="Times New Roman" w:hAnsi="Times New Roman" w:cs="Times New Roman"/>
          <w:color w:val="000000"/>
          <w:sz w:val="28"/>
          <w:szCs w:val="28"/>
        </w:rPr>
        <w:t xml:space="preserve">20,000 </w:t>
      </w:r>
      <w:r w:rsidR="00E56CA1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580187">
        <w:rPr>
          <w:rFonts w:ascii="Times New Roman" w:hAnsi="Times New Roman" w:cs="Times New Roman"/>
          <w:color w:val="000000"/>
          <w:sz w:val="28"/>
          <w:szCs w:val="28"/>
        </w:rPr>
        <w:t xml:space="preserve">5,000 </w:t>
      </w:r>
      <w:r w:rsidR="00E56CA1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580187">
        <w:rPr>
          <w:rFonts w:ascii="Times New Roman" w:hAnsi="Times New Roman" w:cs="Times New Roman"/>
          <w:color w:val="000000"/>
          <w:sz w:val="28"/>
          <w:szCs w:val="28"/>
        </w:rPr>
        <w:t>38,000</w:t>
      </w:r>
    </w:p>
    <w:p w:rsidR="00580187" w:rsidRPr="00580187" w:rsidRDefault="00580187" w:rsidP="0058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0187">
        <w:rPr>
          <w:rFonts w:ascii="Times New Roman" w:hAnsi="Times New Roman" w:cs="Times New Roman"/>
          <w:color w:val="000000"/>
          <w:sz w:val="28"/>
          <w:szCs w:val="28"/>
        </w:rPr>
        <w:t xml:space="preserve">Net income (loss) </w:t>
      </w:r>
      <w:r w:rsidR="00E56CA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580187">
        <w:rPr>
          <w:rFonts w:ascii="Times New Roman" w:hAnsi="Times New Roman" w:cs="Times New Roman"/>
          <w:color w:val="000000"/>
          <w:sz w:val="28"/>
          <w:szCs w:val="28"/>
        </w:rPr>
        <w:t xml:space="preserve">5,000 </w:t>
      </w:r>
      <w:r w:rsidR="00E56CA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580187">
        <w:rPr>
          <w:rFonts w:ascii="Times New Roman" w:hAnsi="Times New Roman" w:cs="Times New Roman"/>
          <w:color w:val="000000"/>
          <w:sz w:val="28"/>
          <w:szCs w:val="28"/>
        </w:rPr>
        <w:t xml:space="preserve">1,000 </w:t>
      </w:r>
      <w:r w:rsidR="00E56CA1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580187">
        <w:rPr>
          <w:rFonts w:ascii="Times New Roman" w:hAnsi="Times New Roman" w:cs="Times New Roman"/>
          <w:color w:val="000000"/>
          <w:sz w:val="28"/>
          <w:szCs w:val="28"/>
        </w:rPr>
        <w:t xml:space="preserve">12,000 </w:t>
      </w:r>
      <w:r w:rsidR="00E56CA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80187">
        <w:rPr>
          <w:rFonts w:ascii="Times New Roman" w:hAnsi="Times New Roman" w:cs="Times New Roman"/>
          <w:color w:val="000000"/>
          <w:sz w:val="28"/>
          <w:szCs w:val="28"/>
        </w:rPr>
        <w:t>(10,000)</w:t>
      </w:r>
    </w:p>
    <w:p w:rsidR="00580187" w:rsidRPr="00580187" w:rsidRDefault="00E56CA1" w:rsidP="0058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Machinery                          1</w:t>
      </w:r>
      <w:r w:rsidR="00580187" w:rsidRPr="00580187">
        <w:rPr>
          <w:rFonts w:ascii="Times New Roman" w:hAnsi="Times New Roman" w:cs="Times New Roman"/>
          <w:color w:val="000000"/>
          <w:sz w:val="28"/>
          <w:szCs w:val="28"/>
        </w:rPr>
        <w:t>75,000</w:t>
      </w:r>
      <w:r w:rsidR="00C43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C43182">
        <w:rPr>
          <w:rFonts w:ascii="Times New Roman" w:hAnsi="Times New Roman" w:cs="Times New Roman"/>
          <w:color w:val="000000"/>
          <w:sz w:val="28"/>
          <w:szCs w:val="28"/>
        </w:rPr>
        <w:t xml:space="preserve">60,000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C43182">
        <w:rPr>
          <w:rFonts w:ascii="Times New Roman" w:hAnsi="Times New Roman" w:cs="Times New Roman"/>
          <w:color w:val="000000"/>
          <w:sz w:val="28"/>
          <w:szCs w:val="28"/>
        </w:rPr>
        <w:t xml:space="preserve">50,000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43182">
        <w:rPr>
          <w:rFonts w:ascii="Times New Roman" w:hAnsi="Times New Roman" w:cs="Times New Roman"/>
          <w:color w:val="000000"/>
          <w:sz w:val="28"/>
          <w:szCs w:val="28"/>
        </w:rPr>
        <w:t>185,000</w:t>
      </w:r>
    </w:p>
    <w:p w:rsidR="00580187" w:rsidRPr="00580187" w:rsidRDefault="00580187" w:rsidP="0058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0187" w:rsidRPr="00580187" w:rsidRDefault="00580187" w:rsidP="0058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2-14    </w:t>
      </w:r>
      <w:r w:rsidRPr="005801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Expanded Accounting Equation</w:t>
      </w:r>
    </w:p>
    <w:p w:rsidR="00580187" w:rsidRDefault="00580187" w:rsidP="0058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0187">
        <w:rPr>
          <w:rFonts w:ascii="Times New Roman" w:hAnsi="Times New Roman" w:cs="Times New Roman"/>
          <w:color w:val="000000"/>
          <w:sz w:val="28"/>
          <w:szCs w:val="28"/>
        </w:rPr>
        <w:t>For the following four cases, use the expanded accounting equation to compute the missing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187">
        <w:rPr>
          <w:rFonts w:ascii="Times New Roman" w:hAnsi="Times New Roman" w:cs="Times New Roman"/>
          <w:color w:val="000000"/>
          <w:sz w:val="28"/>
          <w:szCs w:val="28"/>
        </w:rPr>
        <w:t>quantity.</w:t>
      </w:r>
    </w:p>
    <w:p w:rsidR="00E339A9" w:rsidRPr="00580187" w:rsidRDefault="00E339A9" w:rsidP="0058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0187" w:rsidRPr="00580187" w:rsidRDefault="00166905" w:rsidP="0058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Assets          </w:t>
      </w:r>
      <w:r w:rsidR="00580187" w:rsidRPr="005801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Liabilities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580187" w:rsidRPr="005801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Capital Stock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580187" w:rsidRPr="005801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Retained Earnings</w:t>
      </w:r>
    </w:p>
    <w:p w:rsidR="00580187" w:rsidRPr="00580187" w:rsidRDefault="00580187" w:rsidP="0058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0187">
        <w:rPr>
          <w:rFonts w:ascii="Times New Roman" w:hAnsi="Times New Roman" w:cs="Times New Roman"/>
          <w:color w:val="000000"/>
          <w:sz w:val="28"/>
          <w:szCs w:val="28"/>
        </w:rPr>
        <w:t xml:space="preserve">Case A </w:t>
      </w:r>
      <w:r w:rsidR="001C63D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80187">
        <w:rPr>
          <w:rFonts w:ascii="Times New Roman" w:hAnsi="Times New Roman" w:cs="Times New Roman"/>
          <w:color w:val="000000"/>
          <w:sz w:val="28"/>
          <w:szCs w:val="28"/>
        </w:rPr>
        <w:t xml:space="preserve">$23,000 </w:t>
      </w:r>
      <w:r w:rsidR="001C63D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580187">
        <w:rPr>
          <w:rFonts w:ascii="Times New Roman" w:hAnsi="Times New Roman" w:cs="Times New Roman"/>
          <w:color w:val="000000"/>
          <w:sz w:val="28"/>
          <w:szCs w:val="28"/>
        </w:rPr>
        <w:t xml:space="preserve">$11,000 </w:t>
      </w:r>
      <w:r w:rsidR="001C63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580187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 w:rsidR="001C63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580187">
        <w:rPr>
          <w:rFonts w:ascii="Times New Roman" w:hAnsi="Times New Roman" w:cs="Times New Roman"/>
          <w:color w:val="000000"/>
          <w:sz w:val="28"/>
          <w:szCs w:val="28"/>
        </w:rPr>
        <w:t>$ 4,500</w:t>
      </w:r>
    </w:p>
    <w:p w:rsidR="00580187" w:rsidRPr="00580187" w:rsidRDefault="00580187" w:rsidP="0058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0187">
        <w:rPr>
          <w:rFonts w:ascii="Times New Roman" w:hAnsi="Times New Roman" w:cs="Times New Roman"/>
          <w:color w:val="000000"/>
          <w:sz w:val="28"/>
          <w:szCs w:val="28"/>
        </w:rPr>
        <w:t xml:space="preserve">Case B </w:t>
      </w:r>
      <w:r w:rsidR="001C63D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580187">
        <w:rPr>
          <w:rFonts w:ascii="Times New Roman" w:hAnsi="Times New Roman" w:cs="Times New Roman"/>
          <w:color w:val="000000"/>
          <w:sz w:val="28"/>
          <w:szCs w:val="28"/>
        </w:rPr>
        <w:t xml:space="preserve">17,500 </w:t>
      </w:r>
      <w:r w:rsidR="001C63DF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580187">
        <w:rPr>
          <w:rFonts w:ascii="Times New Roman" w:hAnsi="Times New Roman" w:cs="Times New Roman"/>
          <w:color w:val="000000"/>
          <w:sz w:val="28"/>
          <w:szCs w:val="28"/>
        </w:rPr>
        <w:t xml:space="preserve">B </w:t>
      </w:r>
      <w:r w:rsidR="001C63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580187">
        <w:rPr>
          <w:rFonts w:ascii="Times New Roman" w:hAnsi="Times New Roman" w:cs="Times New Roman"/>
          <w:color w:val="000000"/>
          <w:sz w:val="28"/>
          <w:szCs w:val="28"/>
        </w:rPr>
        <w:t>$ 4,500</w:t>
      </w:r>
      <w:r w:rsidR="001C63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580187">
        <w:rPr>
          <w:rFonts w:ascii="Times New Roman" w:hAnsi="Times New Roman" w:cs="Times New Roman"/>
          <w:color w:val="000000"/>
          <w:sz w:val="28"/>
          <w:szCs w:val="28"/>
        </w:rPr>
        <w:t xml:space="preserve"> 3,600</w:t>
      </w:r>
    </w:p>
    <w:p w:rsidR="00580187" w:rsidRPr="00580187" w:rsidRDefault="00580187" w:rsidP="0058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0187">
        <w:rPr>
          <w:rFonts w:ascii="Times New Roman" w:hAnsi="Times New Roman" w:cs="Times New Roman"/>
          <w:color w:val="000000"/>
          <w:sz w:val="28"/>
          <w:szCs w:val="28"/>
        </w:rPr>
        <w:t xml:space="preserve">Case C </w:t>
      </w:r>
      <w:r w:rsidR="001C63D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580187">
        <w:rPr>
          <w:rFonts w:ascii="Times New Roman" w:hAnsi="Times New Roman" w:cs="Times New Roman"/>
          <w:color w:val="000000"/>
          <w:sz w:val="28"/>
          <w:szCs w:val="28"/>
        </w:rPr>
        <w:t xml:space="preserve">C </w:t>
      </w:r>
      <w:r w:rsidR="001C63DF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580187">
        <w:rPr>
          <w:rFonts w:ascii="Times New Roman" w:hAnsi="Times New Roman" w:cs="Times New Roman"/>
          <w:color w:val="000000"/>
          <w:sz w:val="28"/>
          <w:szCs w:val="28"/>
        </w:rPr>
        <w:t xml:space="preserve">14,000 </w:t>
      </w:r>
      <w:r w:rsidR="001C63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580187">
        <w:rPr>
          <w:rFonts w:ascii="Times New Roman" w:hAnsi="Times New Roman" w:cs="Times New Roman"/>
          <w:color w:val="000000"/>
          <w:sz w:val="28"/>
          <w:szCs w:val="28"/>
        </w:rPr>
        <w:t xml:space="preserve">11,000 </w:t>
      </w:r>
      <w:r w:rsidR="001C63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580187">
        <w:rPr>
          <w:rFonts w:ascii="Times New Roman" w:hAnsi="Times New Roman" w:cs="Times New Roman"/>
          <w:color w:val="000000"/>
          <w:sz w:val="28"/>
          <w:szCs w:val="28"/>
        </w:rPr>
        <w:t>27,000</w:t>
      </w:r>
    </w:p>
    <w:p w:rsidR="00580187" w:rsidRDefault="00580187" w:rsidP="0058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0187">
        <w:rPr>
          <w:rFonts w:ascii="Times New Roman" w:hAnsi="Times New Roman" w:cs="Times New Roman"/>
          <w:color w:val="000000"/>
          <w:sz w:val="28"/>
          <w:szCs w:val="28"/>
        </w:rPr>
        <w:t>Case D</w:t>
      </w:r>
      <w:r w:rsidR="001C63D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580187">
        <w:rPr>
          <w:rFonts w:ascii="Times New Roman" w:hAnsi="Times New Roman" w:cs="Times New Roman"/>
          <w:color w:val="000000"/>
          <w:sz w:val="28"/>
          <w:szCs w:val="28"/>
        </w:rPr>
        <w:t xml:space="preserve"> 45,000 </w:t>
      </w:r>
      <w:r w:rsidR="001C63DF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80187">
        <w:rPr>
          <w:rFonts w:ascii="Times New Roman" w:hAnsi="Times New Roman" w:cs="Times New Roman"/>
          <w:color w:val="000000"/>
          <w:sz w:val="28"/>
          <w:szCs w:val="28"/>
        </w:rPr>
        <w:t xml:space="preserve">29,000 </w:t>
      </w:r>
      <w:r w:rsidR="001C63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580187">
        <w:rPr>
          <w:rFonts w:ascii="Times New Roman" w:hAnsi="Times New Roman" w:cs="Times New Roman"/>
          <w:color w:val="000000"/>
          <w:sz w:val="28"/>
          <w:szCs w:val="28"/>
        </w:rPr>
        <w:t xml:space="preserve">18,000 </w:t>
      </w:r>
      <w:r w:rsidR="001C63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580187">
        <w:rPr>
          <w:rFonts w:ascii="Times New Roman" w:hAnsi="Times New Roman" w:cs="Times New Roman"/>
          <w:color w:val="000000"/>
          <w:sz w:val="28"/>
          <w:szCs w:val="28"/>
        </w:rPr>
        <w:t>D</w:t>
      </w:r>
    </w:p>
    <w:p w:rsidR="00367DB2" w:rsidRDefault="00367DB2" w:rsidP="0058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7DB2" w:rsidRDefault="00367DB2" w:rsidP="0058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7DB2" w:rsidRDefault="00367DB2" w:rsidP="0058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7DB2" w:rsidRDefault="00367DB2" w:rsidP="0058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7DB2" w:rsidRDefault="00367DB2" w:rsidP="0058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7DB2" w:rsidRDefault="00367DB2" w:rsidP="0058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7DB2" w:rsidRDefault="00367DB2" w:rsidP="0058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7DB2" w:rsidRDefault="00367DB2" w:rsidP="0058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7DB2" w:rsidRDefault="00367DB2" w:rsidP="0058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7DB2" w:rsidRDefault="00367DB2" w:rsidP="0058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7DB2" w:rsidRDefault="00367DB2" w:rsidP="0058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7DB2" w:rsidRDefault="00367DB2" w:rsidP="0058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7DB2" w:rsidRDefault="00367DB2" w:rsidP="0058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7DB2" w:rsidRPr="00580187" w:rsidRDefault="00367DB2" w:rsidP="0058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0187" w:rsidRDefault="00580187" w:rsidP="00580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0B46" w:rsidRPr="00050B46" w:rsidRDefault="00050B46" w:rsidP="00050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2-25    </w:t>
      </w:r>
      <w:r w:rsidRPr="00050B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Balance Sheet Preparation</w:t>
      </w:r>
    </w:p>
    <w:p w:rsidR="00050B46" w:rsidRDefault="00050B46" w:rsidP="00050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0B46">
        <w:rPr>
          <w:rFonts w:ascii="Times New Roman" w:hAnsi="Times New Roman" w:cs="Times New Roman"/>
          <w:color w:val="000000"/>
          <w:sz w:val="28"/>
          <w:szCs w:val="28"/>
        </w:rPr>
        <w:t>From the following data, prepare a classified balance sheet for Taylorsville Construction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0B46">
        <w:rPr>
          <w:rFonts w:ascii="Times New Roman" w:hAnsi="Times New Roman" w:cs="Times New Roman"/>
          <w:color w:val="000000"/>
          <w:sz w:val="28"/>
          <w:szCs w:val="28"/>
        </w:rPr>
        <w:t>Company at December 31, 2009.</w:t>
      </w:r>
    </w:p>
    <w:p w:rsidR="00E339A9" w:rsidRPr="00050B46" w:rsidRDefault="00E339A9" w:rsidP="00050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0B46" w:rsidRPr="00050B46" w:rsidRDefault="00050B46" w:rsidP="00050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0B46">
        <w:rPr>
          <w:rFonts w:ascii="Times New Roman" w:hAnsi="Times New Roman" w:cs="Times New Roman"/>
          <w:color w:val="000000"/>
          <w:sz w:val="28"/>
          <w:szCs w:val="28"/>
        </w:rPr>
        <w:t xml:space="preserve">Accounts payable . . . . . . . . . . . . . . . . . . . . . </w:t>
      </w:r>
      <w:r w:rsidR="005F3C81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050B46">
        <w:rPr>
          <w:rFonts w:ascii="Times New Roman" w:hAnsi="Times New Roman" w:cs="Times New Roman"/>
          <w:color w:val="000000"/>
          <w:sz w:val="28"/>
          <w:szCs w:val="28"/>
        </w:rPr>
        <w:t xml:space="preserve"> $ 74,300</w:t>
      </w:r>
    </w:p>
    <w:p w:rsidR="00050B46" w:rsidRPr="00050B46" w:rsidRDefault="00050B46" w:rsidP="00050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0B46">
        <w:rPr>
          <w:rFonts w:ascii="Times New Roman" w:hAnsi="Times New Roman" w:cs="Times New Roman"/>
          <w:color w:val="000000"/>
          <w:sz w:val="28"/>
          <w:szCs w:val="28"/>
        </w:rPr>
        <w:t xml:space="preserve">Accounts receivable . . . . . . . . . . . . . . . . . . . . . </w:t>
      </w:r>
      <w:r w:rsidR="005F3C81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Pr="00050B46">
        <w:rPr>
          <w:rFonts w:ascii="Times New Roman" w:hAnsi="Times New Roman" w:cs="Times New Roman"/>
          <w:color w:val="000000"/>
          <w:sz w:val="28"/>
          <w:szCs w:val="28"/>
        </w:rPr>
        <w:t>113,500</w:t>
      </w:r>
    </w:p>
    <w:p w:rsidR="00050B46" w:rsidRPr="00050B46" w:rsidRDefault="00050B46" w:rsidP="00050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0B46">
        <w:rPr>
          <w:rFonts w:ascii="Times New Roman" w:hAnsi="Times New Roman" w:cs="Times New Roman"/>
          <w:color w:val="000000"/>
          <w:sz w:val="28"/>
          <w:szCs w:val="28"/>
        </w:rPr>
        <w:t xml:space="preserve">Buildings . . . . . . . . . . . . . . . . . . . . . . . . . . . . </w:t>
      </w:r>
      <w:r w:rsidR="005F3C81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 w:rsidRPr="00050B46">
        <w:rPr>
          <w:rFonts w:ascii="Times New Roman" w:hAnsi="Times New Roman" w:cs="Times New Roman"/>
          <w:color w:val="000000"/>
          <w:sz w:val="28"/>
          <w:szCs w:val="28"/>
        </w:rPr>
        <w:t>512,000</w:t>
      </w:r>
    </w:p>
    <w:p w:rsidR="00050B46" w:rsidRPr="00050B46" w:rsidRDefault="00050B46" w:rsidP="00050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0B46">
        <w:rPr>
          <w:rFonts w:ascii="Times New Roman" w:hAnsi="Times New Roman" w:cs="Times New Roman"/>
          <w:color w:val="000000"/>
          <w:sz w:val="28"/>
          <w:szCs w:val="28"/>
        </w:rPr>
        <w:t xml:space="preserve">Owners’ equity, 1/1/09 . . . . . . . . . . . . . . . . . . </w:t>
      </w:r>
      <w:r w:rsidR="005F3C81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050B46">
        <w:rPr>
          <w:rFonts w:ascii="Times New Roman" w:hAnsi="Times New Roman" w:cs="Times New Roman"/>
          <w:color w:val="000000"/>
          <w:sz w:val="28"/>
          <w:szCs w:val="28"/>
        </w:rPr>
        <w:t>314,300</w:t>
      </w:r>
    </w:p>
    <w:p w:rsidR="00050B46" w:rsidRPr="00050B46" w:rsidRDefault="00050B46" w:rsidP="00050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0B46">
        <w:rPr>
          <w:rFonts w:ascii="Times New Roman" w:hAnsi="Times New Roman" w:cs="Times New Roman"/>
          <w:color w:val="000000"/>
          <w:sz w:val="28"/>
          <w:szCs w:val="28"/>
        </w:rPr>
        <w:t xml:space="preserve">Cash . . . . . . . . . . . . . . . . . . . . . . . . . . . . . . . . </w:t>
      </w:r>
      <w:r w:rsidR="005F3C81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050B46">
        <w:rPr>
          <w:rFonts w:ascii="Times New Roman" w:hAnsi="Times New Roman" w:cs="Times New Roman"/>
          <w:color w:val="000000"/>
          <w:sz w:val="28"/>
          <w:szCs w:val="28"/>
        </w:rPr>
        <w:t>153,600</w:t>
      </w:r>
    </w:p>
    <w:p w:rsidR="00050B46" w:rsidRPr="00050B46" w:rsidRDefault="00050B46" w:rsidP="00050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0B46">
        <w:rPr>
          <w:rFonts w:ascii="Times New Roman" w:hAnsi="Times New Roman" w:cs="Times New Roman"/>
          <w:color w:val="000000"/>
          <w:sz w:val="28"/>
          <w:szCs w:val="28"/>
        </w:rPr>
        <w:t xml:space="preserve">Distributions to owners during 2009 . . . . . . . . </w:t>
      </w:r>
      <w:r w:rsidR="005F3C81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050B46">
        <w:rPr>
          <w:rFonts w:ascii="Times New Roman" w:hAnsi="Times New Roman" w:cs="Times New Roman"/>
          <w:color w:val="000000"/>
          <w:sz w:val="28"/>
          <w:szCs w:val="28"/>
        </w:rPr>
        <w:t>48,100</w:t>
      </w:r>
    </w:p>
    <w:p w:rsidR="00050B46" w:rsidRPr="00050B46" w:rsidRDefault="00050B46" w:rsidP="00050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0B46">
        <w:rPr>
          <w:rFonts w:ascii="Times New Roman" w:hAnsi="Times New Roman" w:cs="Times New Roman"/>
          <w:color w:val="000000"/>
          <w:sz w:val="28"/>
          <w:szCs w:val="28"/>
        </w:rPr>
        <w:t xml:space="preserve">Supplies . . . . . . . . . . . . . . . . . . . . . . . . . . . . . </w:t>
      </w:r>
      <w:r w:rsidR="005F3C81">
        <w:rPr>
          <w:rFonts w:ascii="Times New Roman" w:hAnsi="Times New Roman" w:cs="Times New Roman"/>
          <w:color w:val="000000"/>
          <w:sz w:val="28"/>
          <w:szCs w:val="28"/>
        </w:rPr>
        <w:t>……</w:t>
      </w:r>
      <w:r w:rsidRPr="00050B46">
        <w:rPr>
          <w:rFonts w:ascii="Times New Roman" w:hAnsi="Times New Roman" w:cs="Times New Roman"/>
          <w:color w:val="000000"/>
          <w:sz w:val="28"/>
          <w:szCs w:val="28"/>
        </w:rPr>
        <w:t>4,250</w:t>
      </w:r>
    </w:p>
    <w:p w:rsidR="00050B46" w:rsidRPr="00050B46" w:rsidRDefault="00050B46" w:rsidP="00050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0B46">
        <w:rPr>
          <w:rFonts w:ascii="Times New Roman" w:hAnsi="Times New Roman" w:cs="Times New Roman"/>
          <w:color w:val="000000"/>
          <w:sz w:val="28"/>
          <w:szCs w:val="28"/>
        </w:rPr>
        <w:t xml:space="preserve">Land . . . . . . . . . . . . . . . . . . . . . . . . . . . . . . . . </w:t>
      </w:r>
      <w:r w:rsidR="005F3C81">
        <w:rPr>
          <w:rFonts w:ascii="Times New Roman" w:hAnsi="Times New Roman" w:cs="Times New Roman"/>
          <w:color w:val="000000"/>
          <w:sz w:val="28"/>
          <w:szCs w:val="28"/>
        </w:rPr>
        <w:t>…..</w:t>
      </w:r>
      <w:r w:rsidRPr="00050B46">
        <w:rPr>
          <w:rFonts w:ascii="Times New Roman" w:hAnsi="Times New Roman" w:cs="Times New Roman"/>
          <w:color w:val="000000"/>
          <w:sz w:val="28"/>
          <w:szCs w:val="28"/>
        </w:rPr>
        <w:t>90,000</w:t>
      </w:r>
    </w:p>
    <w:p w:rsidR="00050B46" w:rsidRPr="00050B46" w:rsidRDefault="00050B46" w:rsidP="00050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0B46">
        <w:rPr>
          <w:rFonts w:ascii="Times New Roman" w:hAnsi="Times New Roman" w:cs="Times New Roman"/>
          <w:color w:val="000000"/>
          <w:sz w:val="28"/>
          <w:szCs w:val="28"/>
        </w:rPr>
        <w:t xml:space="preserve">Mortgage payable . . . . . . . . . . . . . . . . . . . . . . </w:t>
      </w:r>
      <w:r w:rsidR="005F3C81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050B46">
        <w:rPr>
          <w:rFonts w:ascii="Times New Roman" w:hAnsi="Times New Roman" w:cs="Times New Roman"/>
          <w:color w:val="000000"/>
          <w:sz w:val="28"/>
          <w:szCs w:val="28"/>
        </w:rPr>
        <w:t>423,400</w:t>
      </w:r>
    </w:p>
    <w:p w:rsidR="00050B46" w:rsidRPr="00050B46" w:rsidRDefault="00050B46" w:rsidP="00050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0B46">
        <w:rPr>
          <w:rFonts w:ascii="Times New Roman" w:hAnsi="Times New Roman" w:cs="Times New Roman"/>
          <w:color w:val="000000"/>
          <w:sz w:val="28"/>
          <w:szCs w:val="28"/>
        </w:rPr>
        <w:t xml:space="preserve">Net income for 2009 . . . . . . . . . . . . . . . . . . . . </w:t>
      </w:r>
      <w:r w:rsidR="00367DB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50B46">
        <w:rPr>
          <w:rFonts w:ascii="Times New Roman" w:hAnsi="Times New Roman" w:cs="Times New Roman"/>
          <w:color w:val="000000"/>
          <w:sz w:val="28"/>
          <w:szCs w:val="28"/>
        </w:rPr>
        <w:t>109,450</w:t>
      </w:r>
    </w:p>
    <w:p w:rsidR="00050B46" w:rsidRDefault="00050B46" w:rsidP="00050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0B46">
        <w:rPr>
          <w:rFonts w:ascii="Times New Roman" w:hAnsi="Times New Roman" w:cs="Times New Roman"/>
          <w:color w:val="000000"/>
          <w:sz w:val="28"/>
          <w:szCs w:val="28"/>
        </w:rPr>
        <w:t xml:space="preserve">Owners’ equity, 12/31/09 </w:t>
      </w:r>
      <w:r w:rsidR="00367DB2">
        <w:rPr>
          <w:rFonts w:ascii="Times New Roman" w:hAnsi="Times New Roman" w:cs="Times New Roman"/>
          <w:color w:val="000000"/>
          <w:sz w:val="28"/>
          <w:szCs w:val="28"/>
        </w:rPr>
        <w:t>. . . . . . . . . . . . . . . ………</w:t>
      </w:r>
      <w:r w:rsidRPr="00050B46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367DB2" w:rsidRDefault="00367DB2" w:rsidP="00050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39A9" w:rsidRPr="00E339A9" w:rsidRDefault="00E339A9" w:rsidP="00E33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2-27    </w:t>
      </w:r>
      <w:r w:rsidRPr="00E33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Income Statement Preparation</w:t>
      </w:r>
    </w:p>
    <w:p w:rsidR="00E339A9" w:rsidRDefault="00E339A9" w:rsidP="00E33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39A9">
        <w:rPr>
          <w:rFonts w:ascii="Times New Roman" w:hAnsi="Times New Roman" w:cs="Times New Roman"/>
          <w:color w:val="000000"/>
          <w:sz w:val="28"/>
          <w:szCs w:val="28"/>
        </w:rPr>
        <w:t>The following selected information is taken from the records of Pickard and Associates.</w:t>
      </w:r>
    </w:p>
    <w:p w:rsidR="00E339A9" w:rsidRPr="00E339A9" w:rsidRDefault="00E339A9" w:rsidP="00E33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39A9" w:rsidRPr="00E339A9" w:rsidRDefault="00E339A9" w:rsidP="00E33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39A9">
        <w:rPr>
          <w:rFonts w:ascii="Times New Roman" w:hAnsi="Times New Roman" w:cs="Times New Roman"/>
          <w:color w:val="000000"/>
          <w:sz w:val="28"/>
          <w:szCs w:val="28"/>
        </w:rPr>
        <w:t>Accounts payable . . . . . . . . . . . . . . . . . . . . . . . . $ 143,000</w:t>
      </w:r>
    </w:p>
    <w:p w:rsidR="00E339A9" w:rsidRPr="00E339A9" w:rsidRDefault="00E339A9" w:rsidP="00E33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39A9">
        <w:rPr>
          <w:rFonts w:ascii="Times New Roman" w:hAnsi="Times New Roman" w:cs="Times New Roman"/>
          <w:color w:val="000000"/>
          <w:sz w:val="28"/>
          <w:szCs w:val="28"/>
        </w:rPr>
        <w:t xml:space="preserve">Accounts receivable . . . . . . . . . . . . . . . . . . . . . . </w:t>
      </w:r>
      <w:r w:rsidR="000512E8">
        <w:rPr>
          <w:rFonts w:ascii="Times New Roman" w:hAnsi="Times New Roman" w:cs="Times New Roman"/>
          <w:color w:val="000000"/>
          <w:sz w:val="28"/>
          <w:szCs w:val="28"/>
        </w:rPr>
        <w:t>….</w:t>
      </w:r>
      <w:r w:rsidRPr="00E339A9">
        <w:rPr>
          <w:rFonts w:ascii="Times New Roman" w:hAnsi="Times New Roman" w:cs="Times New Roman"/>
          <w:color w:val="000000"/>
          <w:sz w:val="28"/>
          <w:szCs w:val="28"/>
        </w:rPr>
        <w:t>95,000</w:t>
      </w:r>
    </w:p>
    <w:p w:rsidR="00E339A9" w:rsidRPr="00E339A9" w:rsidRDefault="00E339A9" w:rsidP="00E33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39A9">
        <w:rPr>
          <w:rFonts w:ascii="Times New Roman" w:hAnsi="Times New Roman" w:cs="Times New Roman"/>
          <w:color w:val="000000"/>
          <w:sz w:val="28"/>
          <w:szCs w:val="28"/>
        </w:rPr>
        <w:t xml:space="preserve">Advertising expense . . . . . . . . . . . . . . . . . . . . . . </w:t>
      </w:r>
      <w:r w:rsidR="000512E8">
        <w:rPr>
          <w:rFonts w:ascii="Times New Roman" w:hAnsi="Times New Roman" w:cs="Times New Roman"/>
          <w:color w:val="000000"/>
          <w:sz w:val="28"/>
          <w:szCs w:val="28"/>
        </w:rPr>
        <w:t>….</w:t>
      </w:r>
      <w:r w:rsidRPr="00E339A9">
        <w:rPr>
          <w:rFonts w:ascii="Times New Roman" w:hAnsi="Times New Roman" w:cs="Times New Roman"/>
          <w:color w:val="000000"/>
          <w:sz w:val="28"/>
          <w:szCs w:val="28"/>
        </w:rPr>
        <w:t>14,500</w:t>
      </w:r>
    </w:p>
    <w:p w:rsidR="00E339A9" w:rsidRPr="00E339A9" w:rsidRDefault="00E339A9" w:rsidP="00E33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39A9">
        <w:rPr>
          <w:rFonts w:ascii="Times New Roman" w:hAnsi="Times New Roman" w:cs="Times New Roman"/>
          <w:color w:val="000000"/>
          <w:sz w:val="28"/>
          <w:szCs w:val="28"/>
        </w:rPr>
        <w:t xml:space="preserve">Cash . . . . . . . . . . . . . . . . . . . . . . . . . . . . . . . . . </w:t>
      </w:r>
      <w:r w:rsidR="000512E8">
        <w:rPr>
          <w:rFonts w:ascii="Times New Roman" w:hAnsi="Times New Roman" w:cs="Times New Roman"/>
          <w:color w:val="000000"/>
          <w:sz w:val="28"/>
          <w:szCs w:val="28"/>
        </w:rPr>
        <w:t>……</w:t>
      </w:r>
      <w:r w:rsidRPr="00E339A9">
        <w:rPr>
          <w:rFonts w:ascii="Times New Roman" w:hAnsi="Times New Roman" w:cs="Times New Roman"/>
          <w:color w:val="000000"/>
          <w:sz w:val="28"/>
          <w:szCs w:val="28"/>
        </w:rPr>
        <w:t>63,000</w:t>
      </w:r>
    </w:p>
    <w:p w:rsidR="00E339A9" w:rsidRPr="00E339A9" w:rsidRDefault="00E339A9" w:rsidP="00E33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39A9">
        <w:rPr>
          <w:rFonts w:ascii="Times New Roman" w:hAnsi="Times New Roman" w:cs="Times New Roman"/>
          <w:color w:val="000000"/>
          <w:sz w:val="28"/>
          <w:szCs w:val="28"/>
        </w:rPr>
        <w:t xml:space="preserve">Supplies expense . . . . . . . . . . . . . . . . . . . . . . . . </w:t>
      </w:r>
      <w:r w:rsidR="000512E8">
        <w:rPr>
          <w:rFonts w:ascii="Times New Roman" w:hAnsi="Times New Roman" w:cs="Times New Roman"/>
          <w:color w:val="000000"/>
          <w:sz w:val="28"/>
          <w:szCs w:val="28"/>
        </w:rPr>
        <w:t>…..</w:t>
      </w:r>
      <w:r w:rsidRPr="00E339A9">
        <w:rPr>
          <w:rFonts w:ascii="Times New Roman" w:hAnsi="Times New Roman" w:cs="Times New Roman"/>
          <w:color w:val="000000"/>
          <w:sz w:val="28"/>
          <w:szCs w:val="28"/>
        </w:rPr>
        <w:t>31,500</w:t>
      </w:r>
    </w:p>
    <w:p w:rsidR="00E339A9" w:rsidRPr="00E339A9" w:rsidRDefault="00E339A9" w:rsidP="00E33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39A9">
        <w:rPr>
          <w:rFonts w:ascii="Times New Roman" w:hAnsi="Times New Roman" w:cs="Times New Roman"/>
          <w:color w:val="000000"/>
          <w:sz w:val="28"/>
          <w:szCs w:val="28"/>
        </w:rPr>
        <w:t xml:space="preserve">Rent expense . . . . . . . . . . . . . . . . . . . . . . . . . . . </w:t>
      </w:r>
      <w:r w:rsidR="000512E8">
        <w:rPr>
          <w:rFonts w:ascii="Times New Roman" w:hAnsi="Times New Roman" w:cs="Times New Roman"/>
          <w:color w:val="000000"/>
          <w:sz w:val="28"/>
          <w:szCs w:val="28"/>
        </w:rPr>
        <w:t>…..</w:t>
      </w:r>
      <w:r w:rsidRPr="00E339A9">
        <w:rPr>
          <w:rFonts w:ascii="Times New Roman" w:hAnsi="Times New Roman" w:cs="Times New Roman"/>
          <w:color w:val="000000"/>
          <w:sz w:val="28"/>
          <w:szCs w:val="28"/>
        </w:rPr>
        <w:t>12,000</w:t>
      </w:r>
    </w:p>
    <w:p w:rsidR="00E339A9" w:rsidRPr="00E339A9" w:rsidRDefault="00E339A9" w:rsidP="00E33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39A9">
        <w:rPr>
          <w:rFonts w:ascii="Times New Roman" w:hAnsi="Times New Roman" w:cs="Times New Roman"/>
          <w:color w:val="000000"/>
          <w:sz w:val="28"/>
          <w:szCs w:val="28"/>
        </w:rPr>
        <w:t xml:space="preserve">Utilities expense . . . . . . . . . . . . . . . . . . . . . . . . . </w:t>
      </w:r>
      <w:r w:rsidR="000512E8">
        <w:rPr>
          <w:rFonts w:ascii="Times New Roman" w:hAnsi="Times New Roman" w:cs="Times New Roman"/>
          <w:color w:val="000000"/>
          <w:sz w:val="28"/>
          <w:szCs w:val="28"/>
        </w:rPr>
        <w:t>…...</w:t>
      </w:r>
      <w:r w:rsidRPr="00E339A9">
        <w:rPr>
          <w:rFonts w:ascii="Times New Roman" w:hAnsi="Times New Roman" w:cs="Times New Roman"/>
          <w:color w:val="000000"/>
          <w:sz w:val="28"/>
          <w:szCs w:val="28"/>
        </w:rPr>
        <w:t>2,500</w:t>
      </w:r>
    </w:p>
    <w:p w:rsidR="00E339A9" w:rsidRPr="00E339A9" w:rsidRDefault="00E339A9" w:rsidP="00E33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39A9">
        <w:rPr>
          <w:rFonts w:ascii="Times New Roman" w:hAnsi="Times New Roman" w:cs="Times New Roman"/>
          <w:color w:val="000000"/>
          <w:sz w:val="28"/>
          <w:szCs w:val="28"/>
        </w:rPr>
        <w:t xml:space="preserve">Income taxes (30% of income before taxes) . . . . </w:t>
      </w:r>
      <w:r w:rsidR="000512E8">
        <w:rPr>
          <w:rFonts w:ascii="Times New Roman" w:hAnsi="Times New Roman" w:cs="Times New Roman"/>
          <w:color w:val="000000"/>
          <w:sz w:val="28"/>
          <w:szCs w:val="28"/>
        </w:rPr>
        <w:t>……..</w:t>
      </w:r>
      <w:r w:rsidRPr="00E339A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E339A9" w:rsidRPr="00E339A9" w:rsidRDefault="00E339A9" w:rsidP="00E33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39A9">
        <w:rPr>
          <w:rFonts w:ascii="Times New Roman" w:hAnsi="Times New Roman" w:cs="Times New Roman"/>
          <w:color w:val="000000"/>
          <w:sz w:val="28"/>
          <w:szCs w:val="28"/>
        </w:rPr>
        <w:t xml:space="preserve">Miscellaneous expense . . . . . . . . . . . . . . . . . . . . </w:t>
      </w:r>
      <w:r w:rsidR="000512E8">
        <w:rPr>
          <w:rFonts w:ascii="Times New Roman" w:hAnsi="Times New Roman" w:cs="Times New Roman"/>
          <w:color w:val="000000"/>
          <w:sz w:val="28"/>
          <w:szCs w:val="28"/>
        </w:rPr>
        <w:t>…...</w:t>
      </w:r>
      <w:r w:rsidRPr="00E339A9">
        <w:rPr>
          <w:rFonts w:ascii="Times New Roman" w:hAnsi="Times New Roman" w:cs="Times New Roman"/>
          <w:color w:val="000000"/>
          <w:sz w:val="28"/>
          <w:szCs w:val="28"/>
        </w:rPr>
        <w:t>5,100</w:t>
      </w:r>
    </w:p>
    <w:p w:rsidR="00E339A9" w:rsidRPr="00E339A9" w:rsidRDefault="00E339A9" w:rsidP="00E33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39A9">
        <w:rPr>
          <w:rFonts w:ascii="Times New Roman" w:hAnsi="Times New Roman" w:cs="Times New Roman"/>
          <w:color w:val="000000"/>
          <w:sz w:val="28"/>
          <w:szCs w:val="28"/>
        </w:rPr>
        <w:t xml:space="preserve">Owners’ equity . . . . . . . . . . . . . . . . . . . . . . . . . . </w:t>
      </w:r>
      <w:r w:rsidR="000512E8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E339A9">
        <w:rPr>
          <w:rFonts w:ascii="Times New Roman" w:hAnsi="Times New Roman" w:cs="Times New Roman"/>
          <w:color w:val="000000"/>
          <w:sz w:val="28"/>
          <w:szCs w:val="28"/>
        </w:rPr>
        <w:t>215,000</w:t>
      </w:r>
    </w:p>
    <w:p w:rsidR="00E339A9" w:rsidRPr="00E339A9" w:rsidRDefault="00E339A9" w:rsidP="00E33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39A9">
        <w:rPr>
          <w:rFonts w:ascii="Times New Roman" w:hAnsi="Times New Roman" w:cs="Times New Roman"/>
          <w:color w:val="000000"/>
          <w:sz w:val="28"/>
          <w:szCs w:val="28"/>
        </w:rPr>
        <w:t xml:space="preserve">Salaries expense . . . . . . . . . . . . . . . . . . . . . . . . </w:t>
      </w:r>
      <w:r w:rsidR="000512E8">
        <w:rPr>
          <w:rFonts w:ascii="Times New Roman" w:hAnsi="Times New Roman" w:cs="Times New Roman"/>
          <w:color w:val="000000"/>
          <w:sz w:val="28"/>
          <w:szCs w:val="28"/>
        </w:rPr>
        <w:t>…...</w:t>
      </w:r>
      <w:r w:rsidRPr="00E339A9">
        <w:rPr>
          <w:rFonts w:ascii="Times New Roman" w:hAnsi="Times New Roman" w:cs="Times New Roman"/>
          <w:color w:val="000000"/>
          <w:sz w:val="28"/>
          <w:szCs w:val="28"/>
        </w:rPr>
        <w:t>78,000</w:t>
      </w:r>
    </w:p>
    <w:p w:rsidR="00E339A9" w:rsidRDefault="00E339A9" w:rsidP="00E33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39A9">
        <w:rPr>
          <w:rFonts w:ascii="Times New Roman" w:hAnsi="Times New Roman" w:cs="Times New Roman"/>
          <w:color w:val="000000"/>
          <w:sz w:val="28"/>
          <w:szCs w:val="28"/>
        </w:rPr>
        <w:t xml:space="preserve">Fees (revenues) . . . . . . . . . . . . . . . . . . . . . . . . . </w:t>
      </w:r>
      <w:r w:rsidR="000512E8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E339A9">
        <w:rPr>
          <w:rFonts w:ascii="Times New Roman" w:hAnsi="Times New Roman" w:cs="Times New Roman"/>
          <w:color w:val="000000"/>
          <w:sz w:val="28"/>
          <w:szCs w:val="28"/>
        </w:rPr>
        <w:t>476,000</w:t>
      </w:r>
    </w:p>
    <w:p w:rsidR="00E339A9" w:rsidRDefault="00E339A9" w:rsidP="00E33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6397" w:rsidRPr="00536397" w:rsidRDefault="00536397" w:rsidP="00536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2-29    </w:t>
      </w:r>
      <w:r w:rsidRPr="00536397">
        <w:rPr>
          <w:rFonts w:ascii="Times New Roman" w:hAnsi="Times New Roman" w:cs="Times New Roman"/>
          <w:b/>
          <w:bCs/>
          <w:sz w:val="28"/>
          <w:szCs w:val="28"/>
        </w:rPr>
        <w:t>Retained Earnings Computations</w:t>
      </w:r>
    </w:p>
    <w:p w:rsidR="00536397" w:rsidRDefault="00536397" w:rsidP="00536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397">
        <w:rPr>
          <w:rFonts w:ascii="Times New Roman" w:hAnsi="Times New Roman" w:cs="Times New Roman"/>
          <w:sz w:val="28"/>
          <w:szCs w:val="28"/>
        </w:rPr>
        <w:t>During 2009, Edgemont Corporation had revenues of $230,000 and expenses, including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397">
        <w:rPr>
          <w:rFonts w:ascii="Times New Roman" w:hAnsi="Times New Roman" w:cs="Times New Roman"/>
          <w:sz w:val="28"/>
          <w:szCs w:val="28"/>
        </w:rPr>
        <w:t>income taxes, of $190,000. On December 31, 2008, Edgemont had assets of $350,000,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397">
        <w:rPr>
          <w:rFonts w:ascii="Times New Roman" w:hAnsi="Times New Roman" w:cs="Times New Roman"/>
          <w:sz w:val="28"/>
          <w:szCs w:val="28"/>
        </w:rPr>
        <w:t>liabilities of $80,000, and capital stock of $210,000. Edgemont paid a cash dividend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397">
        <w:rPr>
          <w:rFonts w:ascii="Times New Roman" w:hAnsi="Times New Roman" w:cs="Times New Roman"/>
          <w:sz w:val="28"/>
          <w:szCs w:val="28"/>
        </w:rPr>
        <w:t>$25,000 in 2009. No additional stock was issued. Compute the retained earnings 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397">
        <w:rPr>
          <w:rFonts w:ascii="Times New Roman" w:hAnsi="Times New Roman" w:cs="Times New Roman"/>
          <w:sz w:val="28"/>
          <w:szCs w:val="28"/>
        </w:rPr>
        <w:t>December 31, 2008, and 2009.</w:t>
      </w:r>
    </w:p>
    <w:p w:rsidR="00A97FEF" w:rsidRDefault="00A97FEF" w:rsidP="00536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FEF" w:rsidRPr="00A97FEF" w:rsidRDefault="00A97FEF" w:rsidP="00A97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2-32    </w:t>
      </w:r>
      <w:r w:rsidRPr="00A97F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Cash Flow Computations</w:t>
      </w:r>
    </w:p>
    <w:p w:rsidR="00A97FEF" w:rsidRPr="00A97FEF" w:rsidRDefault="00A97FEF" w:rsidP="00A97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FEF">
        <w:rPr>
          <w:rFonts w:ascii="Times New Roman" w:hAnsi="Times New Roman" w:cs="Times New Roman"/>
          <w:color w:val="000000"/>
          <w:sz w:val="28"/>
          <w:szCs w:val="28"/>
        </w:rPr>
        <w:t>From the following selected data, compute:</w:t>
      </w:r>
    </w:p>
    <w:p w:rsidR="00A97FEF" w:rsidRPr="00A97FEF" w:rsidRDefault="00A97FEF" w:rsidP="00A97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FEF">
        <w:rPr>
          <w:rFonts w:ascii="Times New Roman" w:hAnsi="Times New Roman" w:cs="Times New Roman"/>
          <w:color w:val="000000"/>
          <w:sz w:val="28"/>
          <w:szCs w:val="28"/>
        </w:rPr>
        <w:t>1. Net cash flow provided (used) by operating activities.</w:t>
      </w:r>
    </w:p>
    <w:p w:rsidR="00A97FEF" w:rsidRPr="00A97FEF" w:rsidRDefault="00A97FEF" w:rsidP="00A97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FEF">
        <w:rPr>
          <w:rFonts w:ascii="Times New Roman" w:hAnsi="Times New Roman" w:cs="Times New Roman"/>
          <w:color w:val="000000"/>
          <w:sz w:val="28"/>
          <w:szCs w:val="28"/>
        </w:rPr>
        <w:t>2. Net cash flow provided (used) by investing activities.</w:t>
      </w:r>
    </w:p>
    <w:p w:rsidR="00A97FEF" w:rsidRPr="00A97FEF" w:rsidRDefault="00A97FEF" w:rsidP="00A97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FEF">
        <w:rPr>
          <w:rFonts w:ascii="Times New Roman" w:hAnsi="Times New Roman" w:cs="Times New Roman"/>
          <w:color w:val="000000"/>
          <w:sz w:val="28"/>
          <w:szCs w:val="28"/>
        </w:rPr>
        <w:t>3. Net cash flow provided (used) by financing activities.</w:t>
      </w:r>
    </w:p>
    <w:p w:rsidR="00A97FEF" w:rsidRPr="00A97FEF" w:rsidRDefault="00A97FEF" w:rsidP="00A97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FEF">
        <w:rPr>
          <w:rFonts w:ascii="Times New Roman" w:hAnsi="Times New Roman" w:cs="Times New Roman"/>
          <w:color w:val="000000"/>
          <w:sz w:val="28"/>
          <w:szCs w:val="28"/>
        </w:rPr>
        <w:t>4. Net increase (decrease) in cash during the year.</w:t>
      </w:r>
    </w:p>
    <w:p w:rsidR="00A97FEF" w:rsidRDefault="00A97FEF" w:rsidP="00A97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FEF">
        <w:rPr>
          <w:rFonts w:ascii="Times New Roman" w:hAnsi="Times New Roman" w:cs="Times New Roman"/>
          <w:color w:val="000000"/>
          <w:sz w:val="28"/>
          <w:szCs w:val="28"/>
        </w:rPr>
        <w:t>5. The cash balance at the end of the year.</w:t>
      </w:r>
    </w:p>
    <w:p w:rsidR="00A97FEF" w:rsidRDefault="00A97FEF" w:rsidP="00A97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7FEF" w:rsidRPr="00A97FEF" w:rsidRDefault="00A97FEF" w:rsidP="00A97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FEF">
        <w:rPr>
          <w:rFonts w:ascii="Times New Roman" w:hAnsi="Times New Roman" w:cs="Times New Roman"/>
          <w:color w:val="000000"/>
          <w:sz w:val="28"/>
          <w:szCs w:val="28"/>
        </w:rPr>
        <w:t>Cash receipts from:</w:t>
      </w:r>
    </w:p>
    <w:p w:rsidR="00A97FEF" w:rsidRPr="00A97FEF" w:rsidRDefault="00A97FEF" w:rsidP="00A97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FEF">
        <w:rPr>
          <w:rFonts w:ascii="Times New Roman" w:hAnsi="Times New Roman" w:cs="Times New Roman"/>
          <w:color w:val="000000"/>
          <w:sz w:val="28"/>
          <w:szCs w:val="28"/>
        </w:rPr>
        <w:t>Customers . . . . . . . . . . . . . . . . . . . . . . . . . . . . . . . . $270,000</w:t>
      </w:r>
    </w:p>
    <w:p w:rsidR="00A97FEF" w:rsidRPr="00A97FEF" w:rsidRDefault="00A97FEF" w:rsidP="00A97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FEF">
        <w:rPr>
          <w:rFonts w:ascii="Times New Roman" w:hAnsi="Times New Roman" w:cs="Times New Roman"/>
          <w:color w:val="000000"/>
          <w:sz w:val="28"/>
          <w:szCs w:val="28"/>
        </w:rPr>
        <w:t xml:space="preserve">Investments by owners . . . . . . . . . . . . . . . . . . . . . . . </w:t>
      </w:r>
      <w:r w:rsidR="0063336B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Pr="00A97FEF">
        <w:rPr>
          <w:rFonts w:ascii="Times New Roman" w:hAnsi="Times New Roman" w:cs="Times New Roman"/>
          <w:color w:val="000000"/>
          <w:sz w:val="28"/>
          <w:szCs w:val="28"/>
        </w:rPr>
        <w:t>54,000</w:t>
      </w:r>
    </w:p>
    <w:p w:rsidR="00A97FEF" w:rsidRPr="00A97FEF" w:rsidRDefault="00A97FEF" w:rsidP="00A97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FEF">
        <w:rPr>
          <w:rFonts w:ascii="Times New Roman" w:hAnsi="Times New Roman" w:cs="Times New Roman"/>
          <w:color w:val="000000"/>
          <w:sz w:val="28"/>
          <w:szCs w:val="28"/>
        </w:rPr>
        <w:t xml:space="preserve">Sale of building . . . . . . . . . . . . . . . . . . . . . . . . . . . . </w:t>
      </w:r>
      <w:r w:rsidR="0063336B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A97FEF">
        <w:rPr>
          <w:rFonts w:ascii="Times New Roman" w:hAnsi="Times New Roman" w:cs="Times New Roman"/>
          <w:color w:val="000000"/>
          <w:sz w:val="28"/>
          <w:szCs w:val="28"/>
        </w:rPr>
        <w:t>90,000</w:t>
      </w:r>
    </w:p>
    <w:p w:rsidR="00A97FEF" w:rsidRPr="00A97FEF" w:rsidRDefault="00A97FEF" w:rsidP="00A97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FEF">
        <w:rPr>
          <w:rFonts w:ascii="Times New Roman" w:hAnsi="Times New Roman" w:cs="Times New Roman"/>
          <w:color w:val="000000"/>
          <w:sz w:val="28"/>
          <w:szCs w:val="28"/>
        </w:rPr>
        <w:t xml:space="preserve">Proceeds from bank loan . . . . . . . . . . . . . . . . . . . . . </w:t>
      </w:r>
      <w:r w:rsidR="0063336B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r w:rsidRPr="00A97FEF">
        <w:rPr>
          <w:rFonts w:ascii="Times New Roman" w:hAnsi="Times New Roman" w:cs="Times New Roman"/>
          <w:color w:val="000000"/>
          <w:sz w:val="28"/>
          <w:szCs w:val="28"/>
        </w:rPr>
        <w:t>60,000</w:t>
      </w:r>
    </w:p>
    <w:p w:rsidR="00A97FEF" w:rsidRPr="00A97FEF" w:rsidRDefault="00A97FEF" w:rsidP="00A97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FEF">
        <w:rPr>
          <w:rFonts w:ascii="Times New Roman" w:hAnsi="Times New Roman" w:cs="Times New Roman"/>
          <w:color w:val="000000"/>
          <w:sz w:val="28"/>
          <w:szCs w:val="28"/>
        </w:rPr>
        <w:t>Cash payments for:</w:t>
      </w:r>
    </w:p>
    <w:p w:rsidR="00A97FEF" w:rsidRPr="00A97FEF" w:rsidRDefault="00A97FEF" w:rsidP="00A97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FEF">
        <w:rPr>
          <w:rFonts w:ascii="Times New Roman" w:hAnsi="Times New Roman" w:cs="Times New Roman"/>
          <w:color w:val="000000"/>
          <w:sz w:val="28"/>
          <w:szCs w:val="28"/>
        </w:rPr>
        <w:t xml:space="preserve">Wages . . . . . . . . . . . . . . . . . . . . . . . . . . . . . . . . . . . </w:t>
      </w:r>
      <w:r w:rsidR="0063336B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Pr="00A97FEF">
        <w:rPr>
          <w:rFonts w:ascii="Times New Roman" w:hAnsi="Times New Roman" w:cs="Times New Roman"/>
          <w:color w:val="000000"/>
          <w:sz w:val="28"/>
          <w:szCs w:val="28"/>
        </w:rPr>
        <w:t>$ 82,000</w:t>
      </w:r>
    </w:p>
    <w:p w:rsidR="00A97FEF" w:rsidRPr="00A97FEF" w:rsidRDefault="00A97FEF" w:rsidP="00A97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FEF">
        <w:rPr>
          <w:rFonts w:ascii="Times New Roman" w:hAnsi="Times New Roman" w:cs="Times New Roman"/>
          <w:color w:val="000000"/>
          <w:sz w:val="28"/>
          <w:szCs w:val="28"/>
        </w:rPr>
        <w:t xml:space="preserve">Utilities . . . . . . . . . . . . . . . . . . . . . . . . . . . . . . . . . . . </w:t>
      </w:r>
      <w:r w:rsidR="0063336B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 w:rsidRPr="00A97FEF">
        <w:rPr>
          <w:rFonts w:ascii="Times New Roman" w:hAnsi="Times New Roman" w:cs="Times New Roman"/>
          <w:color w:val="000000"/>
          <w:sz w:val="28"/>
          <w:szCs w:val="28"/>
        </w:rPr>
        <w:t>3,000</w:t>
      </w:r>
    </w:p>
    <w:p w:rsidR="00A97FEF" w:rsidRPr="00A97FEF" w:rsidRDefault="00A97FEF" w:rsidP="00A97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FEF">
        <w:rPr>
          <w:rFonts w:ascii="Times New Roman" w:hAnsi="Times New Roman" w:cs="Times New Roman"/>
          <w:color w:val="000000"/>
          <w:sz w:val="28"/>
          <w:szCs w:val="28"/>
        </w:rPr>
        <w:t xml:space="preserve">Advertising . . . . . . . . . . . . . . . . . . . . . . . . . . . . . . . . </w:t>
      </w:r>
      <w:r w:rsidR="0063336B">
        <w:rPr>
          <w:rFonts w:ascii="Times New Roman" w:hAnsi="Times New Roman" w:cs="Times New Roman"/>
          <w:color w:val="000000"/>
          <w:sz w:val="28"/>
          <w:szCs w:val="28"/>
        </w:rPr>
        <w:t>….</w:t>
      </w:r>
      <w:r w:rsidRPr="00A97FEF">
        <w:rPr>
          <w:rFonts w:ascii="Times New Roman" w:hAnsi="Times New Roman" w:cs="Times New Roman"/>
          <w:color w:val="000000"/>
          <w:sz w:val="28"/>
          <w:szCs w:val="28"/>
        </w:rPr>
        <w:t>4,000</w:t>
      </w:r>
    </w:p>
    <w:p w:rsidR="00A97FEF" w:rsidRPr="00A97FEF" w:rsidRDefault="00A97FEF" w:rsidP="00A97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FEF">
        <w:rPr>
          <w:rFonts w:ascii="Times New Roman" w:hAnsi="Times New Roman" w:cs="Times New Roman"/>
          <w:color w:val="000000"/>
          <w:sz w:val="28"/>
          <w:szCs w:val="28"/>
        </w:rPr>
        <w:t xml:space="preserve">Rent . . . . . . . . . . . . . . . . . . . . . . . . . . . . . . . . . . . . . </w:t>
      </w:r>
      <w:r w:rsidR="0063336B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A97FEF">
        <w:rPr>
          <w:rFonts w:ascii="Times New Roman" w:hAnsi="Times New Roman" w:cs="Times New Roman"/>
          <w:color w:val="000000"/>
          <w:sz w:val="28"/>
          <w:szCs w:val="28"/>
        </w:rPr>
        <w:t>36,000</w:t>
      </w:r>
    </w:p>
    <w:p w:rsidR="00A97FEF" w:rsidRPr="00A97FEF" w:rsidRDefault="00A97FEF" w:rsidP="00A97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FEF">
        <w:rPr>
          <w:rFonts w:ascii="Times New Roman" w:hAnsi="Times New Roman" w:cs="Times New Roman"/>
          <w:color w:val="000000"/>
          <w:sz w:val="28"/>
          <w:szCs w:val="28"/>
        </w:rPr>
        <w:t xml:space="preserve">Taxes . . . . . . . . . . . . . . . . . . . . . . . . . . . . . . . . . . . . </w:t>
      </w:r>
      <w:r w:rsidR="0063336B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A97FEF">
        <w:rPr>
          <w:rFonts w:ascii="Times New Roman" w:hAnsi="Times New Roman" w:cs="Times New Roman"/>
          <w:color w:val="000000"/>
          <w:sz w:val="28"/>
          <w:szCs w:val="28"/>
        </w:rPr>
        <w:t>67,000</w:t>
      </w:r>
    </w:p>
    <w:p w:rsidR="00A97FEF" w:rsidRPr="00A97FEF" w:rsidRDefault="00A97FEF" w:rsidP="00A97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FEF">
        <w:rPr>
          <w:rFonts w:ascii="Times New Roman" w:hAnsi="Times New Roman" w:cs="Times New Roman"/>
          <w:color w:val="000000"/>
          <w:sz w:val="28"/>
          <w:szCs w:val="28"/>
        </w:rPr>
        <w:t xml:space="preserve">Dividends . . . . . . . . . . . . . . . . . . . . . . . . . . . . . . . . . </w:t>
      </w:r>
      <w:r w:rsidR="0063336B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A97FEF">
        <w:rPr>
          <w:rFonts w:ascii="Times New Roman" w:hAnsi="Times New Roman" w:cs="Times New Roman"/>
          <w:color w:val="000000"/>
          <w:sz w:val="28"/>
          <w:szCs w:val="28"/>
        </w:rPr>
        <w:t>20,000</w:t>
      </w:r>
    </w:p>
    <w:p w:rsidR="00A97FEF" w:rsidRPr="00A97FEF" w:rsidRDefault="00A97FEF" w:rsidP="00A97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FEF">
        <w:rPr>
          <w:rFonts w:ascii="Times New Roman" w:hAnsi="Times New Roman" w:cs="Times New Roman"/>
          <w:color w:val="000000"/>
          <w:sz w:val="28"/>
          <w:szCs w:val="28"/>
        </w:rPr>
        <w:t xml:space="preserve">Repayment of principal on loan . . . . . . . . . . . . . . . . . </w:t>
      </w:r>
      <w:r w:rsidR="0063336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97FEF">
        <w:rPr>
          <w:rFonts w:ascii="Times New Roman" w:hAnsi="Times New Roman" w:cs="Times New Roman"/>
          <w:color w:val="000000"/>
          <w:sz w:val="28"/>
          <w:szCs w:val="28"/>
        </w:rPr>
        <w:t>40,000</w:t>
      </w:r>
    </w:p>
    <w:p w:rsidR="00A97FEF" w:rsidRPr="00A97FEF" w:rsidRDefault="00A97FEF" w:rsidP="00A97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FEF">
        <w:rPr>
          <w:rFonts w:ascii="Times New Roman" w:hAnsi="Times New Roman" w:cs="Times New Roman"/>
          <w:color w:val="000000"/>
          <w:sz w:val="28"/>
          <w:szCs w:val="28"/>
        </w:rPr>
        <w:t xml:space="preserve">Purchase of land . . . . . . . . . . . . . . . . . . . . . . . . . . . . </w:t>
      </w:r>
      <w:r w:rsidR="0063336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97FEF">
        <w:rPr>
          <w:rFonts w:ascii="Times New Roman" w:hAnsi="Times New Roman" w:cs="Times New Roman"/>
          <w:color w:val="000000"/>
          <w:sz w:val="28"/>
          <w:szCs w:val="28"/>
        </w:rPr>
        <w:t>106,000</w:t>
      </w:r>
    </w:p>
    <w:p w:rsidR="00A97FEF" w:rsidRPr="00A97FEF" w:rsidRDefault="00A97FEF" w:rsidP="00A97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FEF">
        <w:rPr>
          <w:rFonts w:ascii="Times New Roman" w:hAnsi="Times New Roman" w:cs="Times New Roman"/>
          <w:color w:val="000000"/>
          <w:sz w:val="28"/>
          <w:szCs w:val="28"/>
        </w:rPr>
        <w:t xml:space="preserve">Cash balance at beginning of year </w:t>
      </w:r>
      <w:r w:rsidR="0063336B">
        <w:rPr>
          <w:rFonts w:ascii="Times New Roman" w:hAnsi="Times New Roman" w:cs="Times New Roman"/>
          <w:color w:val="000000"/>
          <w:sz w:val="28"/>
          <w:szCs w:val="28"/>
        </w:rPr>
        <w:t xml:space="preserve">. . . . . . . . . . . . . . </w:t>
      </w:r>
      <w:r w:rsidRPr="00A97FEF">
        <w:rPr>
          <w:rFonts w:ascii="Times New Roman" w:hAnsi="Times New Roman" w:cs="Times New Roman"/>
          <w:color w:val="000000"/>
          <w:sz w:val="28"/>
          <w:szCs w:val="28"/>
        </w:rPr>
        <w:t>$386,000</w:t>
      </w:r>
    </w:p>
    <w:p w:rsidR="00A97FEF" w:rsidRPr="00A97FEF" w:rsidRDefault="00A97FEF" w:rsidP="00A97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7FEF" w:rsidRPr="00A97FEF" w:rsidRDefault="00A97FEF" w:rsidP="00A97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2-33    </w:t>
      </w:r>
      <w:r w:rsidRPr="00A97F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Cash Flow Classifications</w:t>
      </w:r>
    </w:p>
    <w:p w:rsidR="00A97FEF" w:rsidRPr="00A97FEF" w:rsidRDefault="00A97FEF" w:rsidP="00A97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FEF">
        <w:rPr>
          <w:rFonts w:ascii="Times New Roman" w:hAnsi="Times New Roman" w:cs="Times New Roman"/>
          <w:sz w:val="28"/>
          <w:szCs w:val="28"/>
        </w:rPr>
        <w:t>For each of the following items, indicate whether it would be classified and reported under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FEF">
        <w:rPr>
          <w:rFonts w:ascii="Times New Roman" w:hAnsi="Times New Roman" w:cs="Times New Roman"/>
          <w:sz w:val="28"/>
          <w:szCs w:val="28"/>
        </w:rPr>
        <w:t>the operating activities (OA), investing activities (IA), or financing activities (FA)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FEF">
        <w:rPr>
          <w:rFonts w:ascii="Times New Roman" w:hAnsi="Times New Roman" w:cs="Times New Roman"/>
          <w:sz w:val="28"/>
          <w:szCs w:val="28"/>
        </w:rPr>
        <w:t>section of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FEF">
        <w:rPr>
          <w:rFonts w:ascii="Times New Roman" w:hAnsi="Times New Roman" w:cs="Times New Roman"/>
          <w:sz w:val="28"/>
          <w:szCs w:val="28"/>
        </w:rPr>
        <w:t>statement of cash flows:</w:t>
      </w:r>
    </w:p>
    <w:p w:rsidR="00A97FEF" w:rsidRPr="00A97FEF" w:rsidRDefault="00A97FEF" w:rsidP="00A97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FEF" w:rsidRPr="00A97FEF" w:rsidRDefault="00A97FEF" w:rsidP="00A97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FEF">
        <w:rPr>
          <w:rFonts w:ascii="Times New Roman" w:hAnsi="Times New Roman" w:cs="Times New Roman"/>
          <w:sz w:val="28"/>
          <w:szCs w:val="28"/>
        </w:rPr>
        <w:t>a. Cash receipts from selling merchandise</w:t>
      </w:r>
    </w:p>
    <w:p w:rsidR="00A97FEF" w:rsidRPr="00A97FEF" w:rsidRDefault="00A97FEF" w:rsidP="00A97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FEF">
        <w:rPr>
          <w:rFonts w:ascii="Times New Roman" w:hAnsi="Times New Roman" w:cs="Times New Roman"/>
          <w:sz w:val="28"/>
          <w:szCs w:val="28"/>
        </w:rPr>
        <w:t>b. Cash payments for wages and salaries</w:t>
      </w:r>
    </w:p>
    <w:p w:rsidR="00A97FEF" w:rsidRPr="00A97FEF" w:rsidRDefault="00A97FEF" w:rsidP="00A97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FEF">
        <w:rPr>
          <w:rFonts w:ascii="Times New Roman" w:hAnsi="Times New Roman" w:cs="Times New Roman"/>
          <w:color w:val="000000"/>
          <w:sz w:val="28"/>
          <w:szCs w:val="28"/>
        </w:rPr>
        <w:t>c. Cash proceeds from sale of stock</w:t>
      </w:r>
    </w:p>
    <w:p w:rsidR="00A97FEF" w:rsidRPr="00A97FEF" w:rsidRDefault="00A97FEF" w:rsidP="00A97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FEF">
        <w:rPr>
          <w:rFonts w:ascii="Times New Roman" w:hAnsi="Times New Roman" w:cs="Times New Roman"/>
          <w:color w:val="000000"/>
          <w:sz w:val="28"/>
          <w:szCs w:val="28"/>
        </w:rPr>
        <w:t>d. Cash purchase of equipment</w:t>
      </w:r>
    </w:p>
    <w:p w:rsidR="00A97FEF" w:rsidRPr="00A97FEF" w:rsidRDefault="00A97FEF" w:rsidP="00A97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FEF">
        <w:rPr>
          <w:rFonts w:ascii="Times New Roman" w:hAnsi="Times New Roman" w:cs="Times New Roman"/>
          <w:color w:val="000000"/>
          <w:sz w:val="28"/>
          <w:szCs w:val="28"/>
        </w:rPr>
        <w:t>e. Cash dividends paid</w:t>
      </w:r>
    </w:p>
    <w:p w:rsidR="00A97FEF" w:rsidRPr="00A97FEF" w:rsidRDefault="00A97FEF" w:rsidP="00A97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FEF">
        <w:rPr>
          <w:rFonts w:ascii="Times New Roman" w:hAnsi="Times New Roman" w:cs="Times New Roman"/>
          <w:color w:val="000000"/>
          <w:sz w:val="28"/>
          <w:szCs w:val="28"/>
        </w:rPr>
        <w:t>f. Cash received from bank loan</w:t>
      </w:r>
    </w:p>
    <w:p w:rsidR="00A97FEF" w:rsidRPr="00A97FEF" w:rsidRDefault="00A97FEF" w:rsidP="00A97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FEF">
        <w:rPr>
          <w:rFonts w:ascii="Times New Roman" w:hAnsi="Times New Roman" w:cs="Times New Roman"/>
          <w:color w:val="000000"/>
          <w:sz w:val="28"/>
          <w:szCs w:val="28"/>
        </w:rPr>
        <w:t>g. Cash payments for inventory</w:t>
      </w:r>
    </w:p>
    <w:p w:rsidR="00A97FEF" w:rsidRPr="00A97FEF" w:rsidRDefault="00A97FEF" w:rsidP="00A97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FEF">
        <w:rPr>
          <w:rFonts w:ascii="Times New Roman" w:hAnsi="Times New Roman" w:cs="Times New Roman"/>
          <w:color w:val="000000"/>
          <w:sz w:val="28"/>
          <w:szCs w:val="28"/>
        </w:rPr>
        <w:t>h. Cash receipts from services rendered</w:t>
      </w:r>
    </w:p>
    <w:p w:rsidR="00A97FEF" w:rsidRPr="00A97FEF" w:rsidRDefault="00A97FEF" w:rsidP="00A97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FEF">
        <w:rPr>
          <w:rFonts w:ascii="Times New Roman" w:hAnsi="Times New Roman" w:cs="Times New Roman"/>
          <w:color w:val="000000"/>
          <w:sz w:val="28"/>
          <w:szCs w:val="28"/>
        </w:rPr>
        <w:t>i. Cash payments for taxes</w:t>
      </w:r>
    </w:p>
    <w:p w:rsidR="00A97FEF" w:rsidRPr="00A97FEF" w:rsidRDefault="00A97FEF" w:rsidP="00A97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FEF">
        <w:rPr>
          <w:rFonts w:ascii="Times New Roman" w:hAnsi="Times New Roman" w:cs="Times New Roman"/>
          <w:color w:val="000000"/>
          <w:sz w:val="28"/>
          <w:szCs w:val="28"/>
        </w:rPr>
        <w:t>j. Cash proceeds from sale of property no longer needed as expansion site</w:t>
      </w:r>
    </w:p>
    <w:p w:rsidR="00A97FEF" w:rsidRDefault="00A97FEF" w:rsidP="00A97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97FEF" w:rsidSect="00A46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35607B"/>
    <w:rsid w:val="000119F5"/>
    <w:rsid w:val="00037F34"/>
    <w:rsid w:val="00050B46"/>
    <w:rsid w:val="000512E8"/>
    <w:rsid w:val="0010796A"/>
    <w:rsid w:val="0011380B"/>
    <w:rsid w:val="00166905"/>
    <w:rsid w:val="00175DA5"/>
    <w:rsid w:val="001C5BB3"/>
    <w:rsid w:val="001C63DF"/>
    <w:rsid w:val="00313014"/>
    <w:rsid w:val="00320729"/>
    <w:rsid w:val="0035607B"/>
    <w:rsid w:val="00367DB2"/>
    <w:rsid w:val="003E62E9"/>
    <w:rsid w:val="0040714D"/>
    <w:rsid w:val="00435B62"/>
    <w:rsid w:val="00485D64"/>
    <w:rsid w:val="004E5C0D"/>
    <w:rsid w:val="005079F7"/>
    <w:rsid w:val="00536397"/>
    <w:rsid w:val="00580187"/>
    <w:rsid w:val="00591EAF"/>
    <w:rsid w:val="005E6C13"/>
    <w:rsid w:val="005F3C81"/>
    <w:rsid w:val="0063336B"/>
    <w:rsid w:val="006B5851"/>
    <w:rsid w:val="00744DDB"/>
    <w:rsid w:val="00756EC9"/>
    <w:rsid w:val="007A4915"/>
    <w:rsid w:val="007B37CE"/>
    <w:rsid w:val="0088727E"/>
    <w:rsid w:val="0089585C"/>
    <w:rsid w:val="008B7218"/>
    <w:rsid w:val="008D41DF"/>
    <w:rsid w:val="008E0486"/>
    <w:rsid w:val="00917C8C"/>
    <w:rsid w:val="009549A2"/>
    <w:rsid w:val="009A0D13"/>
    <w:rsid w:val="009A402F"/>
    <w:rsid w:val="009E374C"/>
    <w:rsid w:val="009F7D1F"/>
    <w:rsid w:val="00A46492"/>
    <w:rsid w:val="00A97FEF"/>
    <w:rsid w:val="00B17F72"/>
    <w:rsid w:val="00B858D3"/>
    <w:rsid w:val="00B861CC"/>
    <w:rsid w:val="00BA7CF5"/>
    <w:rsid w:val="00BB6AD5"/>
    <w:rsid w:val="00BD0DB7"/>
    <w:rsid w:val="00BE212E"/>
    <w:rsid w:val="00C43182"/>
    <w:rsid w:val="00CB5C9F"/>
    <w:rsid w:val="00D64240"/>
    <w:rsid w:val="00D711D8"/>
    <w:rsid w:val="00D75E34"/>
    <w:rsid w:val="00DE69A4"/>
    <w:rsid w:val="00E339A9"/>
    <w:rsid w:val="00E56CA1"/>
    <w:rsid w:val="00E97FF2"/>
    <w:rsid w:val="00EA262E"/>
    <w:rsid w:val="00FF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Johnston</dc:creator>
  <cp:lastModifiedBy> </cp:lastModifiedBy>
  <cp:revision>2</cp:revision>
  <dcterms:created xsi:type="dcterms:W3CDTF">2009-10-29T17:59:00Z</dcterms:created>
  <dcterms:modified xsi:type="dcterms:W3CDTF">2009-10-29T17:59:00Z</dcterms:modified>
</cp:coreProperties>
</file>