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B6" w:rsidRPr="00DA61B6" w:rsidRDefault="00DA61B6" w:rsidP="00DA61B6">
      <w:pPr>
        <w:spacing w:before="600"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Johansson Company developed the following static budget at the beginning of the company's accounting period:</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5334000" cy="1943100"/>
            <wp:effectExtent l="19050" t="0" r="0" b="0"/>
            <wp:docPr id="1" name="Picture 1" descr="https://angel.grantham.edu/AngelUploads/QuestionData/cf91894c-cf2d-4409-88bd-92a8d08f3844/final_Q1.jpg#{E3531C29-C02D-41B4-95C4-7E76ED49C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gel.grantham.edu/AngelUploads/QuestionData/cf91894c-cf2d-4409-88bd-92a8d08f3844/final_Q1.jpg#{E3531C29-C02D-41B4-95C4-7E76ED49CDC0}"/>
                    <pic:cNvPicPr>
                      <a:picLocks noChangeAspect="1" noChangeArrowheads="1"/>
                    </pic:cNvPicPr>
                  </pic:nvPicPr>
                  <pic:blipFill>
                    <a:blip r:embed="rId5"/>
                    <a:srcRect/>
                    <a:stretch>
                      <a:fillRect/>
                    </a:stretch>
                  </pic:blipFill>
                  <pic:spPr bwMode="auto">
                    <a:xfrm>
                      <a:off x="0" y="0"/>
                      <a:ext cx="5334000" cy="1943100"/>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If actual production totals 8,400 units, the flexible budget would show variable costs of:</w:t>
      </w:r>
    </w:p>
    <w:p w:rsidR="00DA61B6" w:rsidRPr="00DA61B6" w:rsidRDefault="00DA61B6" w:rsidP="00DA61B6">
      <w:pPr>
        <w:spacing w:after="0" w:line="240" w:lineRule="auto"/>
        <w:rPr>
          <w:rFonts w:ascii="Arial" w:eastAsia="Times New Roman" w:hAnsi="Arial" w:cs="Arial"/>
          <w:color w:val="333333"/>
          <w:sz w:val="19"/>
          <w:szCs w:val="19"/>
        </w:rPr>
      </w:pPr>
      <w:proofErr w:type="gramStart"/>
      <w:r w:rsidRPr="00DA61B6">
        <w:rPr>
          <w:rFonts w:ascii="Arial" w:eastAsia="Times New Roman" w:hAnsi="Arial" w:cs="Arial"/>
          <w:color w:val="333333"/>
          <w:sz w:val="19"/>
          <w:szCs w:val="19"/>
        </w:rPr>
        <w:t>A) $16,400.</w:t>
      </w:r>
      <w:proofErr w:type="gramEnd"/>
      <w:r w:rsidRPr="00DA61B6">
        <w:rPr>
          <w:rFonts w:ascii="Arial" w:eastAsia="Times New Roman" w:hAnsi="Arial" w:cs="Arial"/>
          <w:color w:val="333333"/>
          <w:sz w:val="19"/>
          <w:szCs w:val="19"/>
        </w:rPr>
        <w:br/>
      </w:r>
      <w:proofErr w:type="gramStart"/>
      <w:r w:rsidRPr="00DA61B6">
        <w:rPr>
          <w:rFonts w:ascii="Arial" w:eastAsia="Times New Roman" w:hAnsi="Arial" w:cs="Arial"/>
          <w:color w:val="333333"/>
          <w:sz w:val="19"/>
          <w:szCs w:val="19"/>
        </w:rPr>
        <w:t>B) $ 4,000.</w:t>
      </w:r>
      <w:proofErr w:type="gramEnd"/>
      <w:r w:rsidRPr="00DA61B6">
        <w:rPr>
          <w:rFonts w:ascii="Arial" w:eastAsia="Times New Roman" w:hAnsi="Arial" w:cs="Arial"/>
          <w:color w:val="333333"/>
          <w:sz w:val="19"/>
          <w:szCs w:val="19"/>
        </w:rPr>
        <w:br/>
        <w:t>C) $ 4,100.</w:t>
      </w:r>
      <w:r w:rsidRPr="00DA61B6">
        <w:rPr>
          <w:rFonts w:ascii="Arial" w:eastAsia="Times New Roman" w:hAnsi="Arial" w:cs="Arial"/>
          <w:color w:val="333333"/>
          <w:sz w:val="19"/>
          <w:szCs w:val="19"/>
        </w:rPr>
        <w:br/>
      </w:r>
      <w:proofErr w:type="gramStart"/>
      <w:r w:rsidRPr="00DA61B6">
        <w:rPr>
          <w:rFonts w:ascii="Arial" w:eastAsia="Times New Roman" w:hAnsi="Arial" w:cs="Arial"/>
          <w:color w:val="333333"/>
          <w:sz w:val="19"/>
          <w:szCs w:val="19"/>
        </w:rPr>
        <w:t>D) $4,200.</w:t>
      </w:r>
      <w:proofErr w:type="gramEnd"/>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Pace Company makes computer chips. Sam is manager of the company's maintenance department. Because his maintenance technicians are so well trained in maintaining expensive and sensitive circuit board stamping equipment, Sam has been authorized to contract to perform maintenance for outside customers. In this company, the maintenance department is likely organized as: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cost center.</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revenue center.</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profit center.</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an</w:t>
      </w:r>
      <w:proofErr w:type="gramEnd"/>
      <w:r w:rsidRPr="00DA61B6">
        <w:rPr>
          <w:rFonts w:ascii="Arial" w:eastAsia="Times New Roman" w:hAnsi="Arial" w:cs="Arial"/>
          <w:color w:val="333333"/>
          <w:sz w:val="19"/>
          <w:szCs w:val="19"/>
        </w:rPr>
        <w:t xml:space="preserve"> investment center.</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Which of the following would NOT be represented in the financing activities section of the statement of cash flows? </w:t>
      </w:r>
    </w:p>
    <w:p w:rsidR="00DA61B6" w:rsidRPr="00DA61B6" w:rsidRDefault="00DA61B6" w:rsidP="00DA61B6">
      <w:pPr>
        <w:spacing w:after="0" w:line="240" w:lineRule="auto"/>
        <w:rPr>
          <w:rFonts w:ascii="Arial" w:eastAsia="Times New Roman" w:hAnsi="Arial" w:cs="Arial"/>
          <w:color w:val="333333"/>
          <w:sz w:val="19"/>
          <w:szCs w:val="19"/>
        </w:rPr>
      </w:pPr>
      <w:r w:rsidRPr="00A01226">
        <w:rPr>
          <w:rFonts w:ascii="Arial" w:eastAsia="Times New Roman" w:hAnsi="Arial" w:cs="Arial"/>
          <w:color w:val="333333"/>
          <w:sz w:val="19"/>
          <w:szCs w:val="19"/>
          <w:highlight w:val="yellow"/>
        </w:rPr>
        <w:t>A) Purchased a new office building.</w:t>
      </w:r>
      <w:r w:rsidRPr="00DA61B6">
        <w:rPr>
          <w:rFonts w:ascii="Arial" w:eastAsia="Times New Roman" w:hAnsi="Arial" w:cs="Arial"/>
          <w:color w:val="333333"/>
          <w:sz w:val="19"/>
          <w:szCs w:val="19"/>
        </w:rPr>
        <w:br/>
        <w:t>B) Purchased treasury stock.</w:t>
      </w:r>
      <w:r w:rsidRPr="00DA61B6">
        <w:rPr>
          <w:rFonts w:ascii="Arial" w:eastAsia="Times New Roman" w:hAnsi="Arial" w:cs="Arial"/>
          <w:color w:val="333333"/>
          <w:sz w:val="19"/>
          <w:szCs w:val="19"/>
        </w:rPr>
        <w:br/>
        <w:t>C) Made installment payment on long-term note payable.</w:t>
      </w:r>
      <w:r w:rsidRPr="00DA61B6">
        <w:rPr>
          <w:rFonts w:ascii="Arial" w:eastAsia="Times New Roman" w:hAnsi="Arial" w:cs="Arial"/>
          <w:color w:val="333333"/>
          <w:sz w:val="19"/>
          <w:szCs w:val="19"/>
        </w:rPr>
        <w:br/>
        <w:t>D) Issued preferred stock.</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customary assumption in capital budgeting analysis is that: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the</w:t>
      </w:r>
      <w:proofErr w:type="gramEnd"/>
      <w:r w:rsidRPr="00DA61B6">
        <w:rPr>
          <w:rFonts w:ascii="Arial" w:eastAsia="Times New Roman" w:hAnsi="Arial" w:cs="Arial"/>
          <w:color w:val="333333"/>
          <w:sz w:val="19"/>
          <w:szCs w:val="19"/>
        </w:rPr>
        <w:t xml:space="preserve"> desired rate of return includes the effects of compounding.</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the</w:t>
      </w:r>
      <w:proofErr w:type="gramEnd"/>
      <w:r w:rsidRPr="00DA61B6">
        <w:rPr>
          <w:rFonts w:ascii="Arial" w:eastAsia="Times New Roman" w:hAnsi="Arial" w:cs="Arial"/>
          <w:color w:val="333333"/>
          <w:sz w:val="19"/>
          <w:szCs w:val="19"/>
        </w:rPr>
        <w:t xml:space="preserve"> cash inflows generated by the investment are reinvested at the desired rate of return.</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annual</w:t>
      </w:r>
      <w:proofErr w:type="gramEnd"/>
      <w:r w:rsidRPr="00DA61B6">
        <w:rPr>
          <w:rFonts w:ascii="Arial" w:eastAsia="Times New Roman" w:hAnsi="Arial" w:cs="Arial"/>
          <w:color w:val="333333"/>
          <w:sz w:val="19"/>
          <w:szCs w:val="19"/>
        </w:rPr>
        <w:t xml:space="preserve"> cash flows occur at the end of each period.</w:t>
      </w:r>
      <w:r w:rsidRPr="00DA61B6">
        <w:rPr>
          <w:rFonts w:ascii="Arial" w:eastAsia="Times New Roman" w:hAnsi="Arial" w:cs="Arial"/>
          <w:color w:val="333333"/>
          <w:sz w:val="19"/>
          <w:szCs w:val="19"/>
        </w:rPr>
        <w:br/>
      </w:r>
      <w:r w:rsidRPr="007C4F37">
        <w:rPr>
          <w:rFonts w:ascii="Arial" w:eastAsia="Times New Roman" w:hAnsi="Arial" w:cs="Arial"/>
          <w:color w:val="333333"/>
          <w:sz w:val="19"/>
          <w:szCs w:val="19"/>
          <w:highlight w:val="yellow"/>
        </w:rPr>
        <w:t>D) All of the above</w:t>
      </w:r>
      <w:r w:rsidRPr="00DA61B6">
        <w:rPr>
          <w:rFonts w:ascii="Arial" w:eastAsia="Times New Roman" w:hAnsi="Arial" w:cs="Arial"/>
          <w:color w:val="333333"/>
          <w:sz w:val="19"/>
          <w:szCs w:val="19"/>
        </w:rPr>
        <w:br/>
      </w:r>
    </w:p>
    <w:p w:rsidR="00C46540" w:rsidRDefault="00C46540">
      <w:pPr>
        <w:rPr>
          <w:rFonts w:ascii="Arial" w:eastAsia="Times New Roman" w:hAnsi="Arial" w:cs="Arial"/>
          <w:b/>
          <w:bCs/>
          <w:color w:val="333333"/>
          <w:sz w:val="19"/>
        </w:rPr>
      </w:pPr>
      <w:r>
        <w:rPr>
          <w:rFonts w:ascii="Arial" w:eastAsia="Times New Roman" w:hAnsi="Arial" w:cs="Arial"/>
          <w:b/>
          <w:bCs/>
          <w:color w:val="333333"/>
          <w:sz w:val="19"/>
        </w:rPr>
        <w:br w:type="page"/>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lastRenderedPageBreak/>
        <w:t>5.</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Lighthouse Tours provide seven-day guided tours along the New England coast. The company pays its guides a total of $100,000 per year. The average cost of supplies, lodging and food per customer is $500. The company expects a total of 500 customers during the period January - June, and a total of 1,500 customers from July through December. Lighthouse wants to earn $200 per customer. For promotional reasons the company desires to charge the same price throughout the year. Based on this information, what is the correct price per customer? (</w:t>
      </w:r>
      <w:proofErr w:type="gramStart"/>
      <w:r w:rsidRPr="00DA61B6">
        <w:rPr>
          <w:rFonts w:ascii="Arial" w:eastAsia="Times New Roman" w:hAnsi="Arial" w:cs="Arial"/>
          <w:color w:val="333333"/>
          <w:sz w:val="19"/>
          <w:szCs w:val="19"/>
        </w:rPr>
        <w:t>round</w:t>
      </w:r>
      <w:proofErr w:type="gramEnd"/>
      <w:r w:rsidRPr="00DA61B6">
        <w:rPr>
          <w:rFonts w:ascii="Arial" w:eastAsia="Times New Roman" w:hAnsi="Arial" w:cs="Arial"/>
          <w:color w:val="333333"/>
          <w:sz w:val="19"/>
          <w:szCs w:val="19"/>
        </w:rPr>
        <w:t xml:space="preserve"> to nearest dollar)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$550</w:t>
      </w:r>
      <w:r w:rsidRPr="00DA61B6">
        <w:rPr>
          <w:rFonts w:ascii="Arial" w:eastAsia="Times New Roman" w:hAnsi="Arial" w:cs="Arial"/>
          <w:color w:val="333333"/>
          <w:sz w:val="19"/>
          <w:szCs w:val="19"/>
        </w:rPr>
        <w:br/>
      </w:r>
      <w:r>
        <w:rPr>
          <w:rFonts w:ascii="Arial" w:eastAsia="Times New Roman" w:hAnsi="Arial" w:cs="Arial"/>
          <w:color w:val="333333"/>
          <w:sz w:val="19"/>
          <w:szCs w:val="19"/>
        </w:rPr>
        <w:t>B</w:t>
      </w:r>
      <w:r w:rsidRPr="00DA61B6">
        <w:rPr>
          <w:rFonts w:ascii="Arial" w:eastAsia="Times New Roman" w:hAnsi="Arial" w:cs="Arial"/>
          <w:color w:val="333333"/>
          <w:sz w:val="19"/>
          <w:szCs w:val="19"/>
        </w:rPr>
        <w:t>) $600</w:t>
      </w:r>
      <w:r w:rsidRPr="00DA61B6">
        <w:rPr>
          <w:rFonts w:ascii="Arial" w:eastAsia="Times New Roman" w:hAnsi="Arial" w:cs="Arial"/>
          <w:color w:val="333333"/>
          <w:sz w:val="19"/>
          <w:szCs w:val="19"/>
        </w:rPr>
        <w:br/>
        <w:t>C) $750</w:t>
      </w:r>
      <w:r w:rsidRPr="00DA61B6">
        <w:rPr>
          <w:rFonts w:ascii="Arial" w:eastAsia="Times New Roman" w:hAnsi="Arial" w:cs="Arial"/>
          <w:color w:val="333333"/>
          <w:sz w:val="19"/>
          <w:szCs w:val="19"/>
        </w:rPr>
        <w:br/>
        <w:t>D) $800</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6.</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If a company misclassifies a general, selling and administrative cost as a product cost in a period when production exceeds sales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net</w:t>
      </w:r>
      <w:proofErr w:type="gramEnd"/>
      <w:r w:rsidRPr="00DA61B6">
        <w:rPr>
          <w:rFonts w:ascii="Arial" w:eastAsia="Times New Roman" w:hAnsi="Arial" w:cs="Arial"/>
          <w:color w:val="333333"/>
          <w:sz w:val="19"/>
          <w:szCs w:val="19"/>
        </w:rPr>
        <w:t xml:space="preserve"> income will be understated.</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total</w:t>
      </w:r>
      <w:proofErr w:type="gramEnd"/>
      <w:r w:rsidRPr="00DA61B6">
        <w:rPr>
          <w:rFonts w:ascii="Arial" w:eastAsia="Times New Roman" w:hAnsi="Arial" w:cs="Arial"/>
          <w:color w:val="333333"/>
          <w:sz w:val="19"/>
          <w:szCs w:val="19"/>
        </w:rPr>
        <w:t xml:space="preserve"> assets will be understated.</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cash</w:t>
      </w:r>
      <w:proofErr w:type="gramEnd"/>
      <w:r w:rsidRPr="00DA61B6">
        <w:rPr>
          <w:rFonts w:ascii="Arial" w:eastAsia="Times New Roman" w:hAnsi="Arial" w:cs="Arial"/>
          <w:color w:val="333333"/>
          <w:sz w:val="19"/>
          <w:szCs w:val="19"/>
        </w:rPr>
        <w:t xml:space="preserve"> flow will be unaffected.</w:t>
      </w:r>
      <w:r w:rsidRPr="00DA61B6">
        <w:rPr>
          <w:rFonts w:ascii="Arial" w:eastAsia="Times New Roman" w:hAnsi="Arial" w:cs="Arial"/>
          <w:color w:val="333333"/>
          <w:sz w:val="19"/>
          <w:szCs w:val="19"/>
        </w:rPr>
        <w:br/>
        <w:t>D) All of the above.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7.</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Moore Company allocates overhead on the basis of direct labor hours. It allocates overhead costs of $6,400 to two different jobs as follows: Job 1: (10 hours) = $3,200 Job 2: (10 hours) = $3,200 Assume that, then, the production process for Job 1 was automated. Now Job 1 requires only 2 hours of direct labor but four hours of mechanical processing. As a result, total overhead increases to $8,500. With the change in the production process for job 1,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The amount of overhead assigned to each product will increase.</w:t>
      </w:r>
      <w:r w:rsidRPr="00DA61B6">
        <w:rPr>
          <w:rFonts w:ascii="Arial" w:eastAsia="Times New Roman" w:hAnsi="Arial" w:cs="Arial"/>
          <w:color w:val="333333"/>
          <w:sz w:val="19"/>
          <w:szCs w:val="19"/>
        </w:rPr>
        <w:br/>
        <w:t>B) The amount of overhead assigned to Job 2 will increase.</w:t>
      </w:r>
      <w:r w:rsidRPr="00DA61B6">
        <w:rPr>
          <w:rFonts w:ascii="Arial" w:eastAsia="Times New Roman" w:hAnsi="Arial" w:cs="Arial"/>
          <w:color w:val="333333"/>
          <w:sz w:val="19"/>
          <w:szCs w:val="19"/>
        </w:rPr>
        <w:br/>
        <w:t>C) The amount of overhead assigned to each product will decrease.</w:t>
      </w:r>
      <w:r w:rsidRPr="00DA61B6">
        <w:rPr>
          <w:rFonts w:ascii="Arial" w:eastAsia="Times New Roman" w:hAnsi="Arial" w:cs="Arial"/>
          <w:color w:val="333333"/>
          <w:sz w:val="19"/>
          <w:szCs w:val="19"/>
        </w:rPr>
        <w:br/>
        <w:t>D) The amount of overhead assigned to Job 1 will increase.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8.</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The following standard cost card is provided for Product Dolce2.</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5686425" cy="1771650"/>
            <wp:effectExtent l="19050" t="0" r="9525" b="0"/>
            <wp:docPr id="44" name="Picture 44" descr="https://angel.grantham.edu/AngelUploads/QuestionData/39920d1d-d01d-47ef-9218-60e61bd4a9d0/final_Q8.jpg#{B883F0C1-D3B6-4BEA-9EEC-6F3E726E93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ngel.grantham.edu/AngelUploads/QuestionData/39920d1d-d01d-47ef-9218-60e61bd4a9d0/final_Q8.jpg#{B883F0C1-D3B6-4BEA-9EEC-6F3E726E93E8}"/>
                    <pic:cNvPicPr>
                      <a:picLocks noChangeAspect="1" noChangeArrowheads="1"/>
                    </pic:cNvPicPr>
                  </pic:nvPicPr>
                  <pic:blipFill>
                    <a:blip r:embed="rId6"/>
                    <a:srcRect/>
                    <a:stretch>
                      <a:fillRect/>
                    </a:stretch>
                  </pic:blipFill>
                  <pic:spPr bwMode="auto">
                    <a:xfrm>
                      <a:off x="0" y="0"/>
                      <a:ext cx="5686425" cy="1771650"/>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The fixed overhead rate is based on total budgeted fixed overhead of $12,000. During the period, the company produced and sold 5,800 units at the following costs.</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Direct material 12,000 pounds @ $4.50 per pound</w:t>
      </w:r>
      <w:r w:rsidRPr="00DA61B6">
        <w:rPr>
          <w:rFonts w:ascii="Arial" w:eastAsia="Times New Roman" w:hAnsi="Arial" w:cs="Arial"/>
          <w:color w:val="333333"/>
          <w:sz w:val="19"/>
          <w:szCs w:val="19"/>
        </w:rPr>
        <w:br/>
      </w:r>
      <w:proofErr w:type="gramStart"/>
      <w:r w:rsidRPr="00DA61B6">
        <w:rPr>
          <w:rFonts w:ascii="Arial" w:eastAsia="Times New Roman" w:hAnsi="Arial" w:cs="Arial"/>
          <w:color w:val="333333"/>
          <w:sz w:val="19"/>
          <w:szCs w:val="19"/>
        </w:rPr>
        <w:t>Direct</w:t>
      </w:r>
      <w:proofErr w:type="gramEnd"/>
      <w:r w:rsidRPr="00DA61B6">
        <w:rPr>
          <w:rFonts w:ascii="Arial" w:eastAsia="Times New Roman" w:hAnsi="Arial" w:cs="Arial"/>
          <w:color w:val="333333"/>
          <w:sz w:val="19"/>
          <w:szCs w:val="19"/>
        </w:rPr>
        <w:t xml:space="preserve"> labor 5,750 hours @ $8.00 per hour </w:t>
      </w:r>
      <w:r w:rsidRPr="00DA61B6">
        <w:rPr>
          <w:rFonts w:ascii="Arial" w:eastAsia="Times New Roman" w:hAnsi="Arial" w:cs="Arial"/>
          <w:color w:val="333333"/>
          <w:sz w:val="19"/>
          <w:szCs w:val="19"/>
        </w:rPr>
        <w:br/>
        <w:t>Overhead $29,920 T</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proofErr w:type="gramStart"/>
      <w:r w:rsidRPr="00DA61B6">
        <w:rPr>
          <w:rFonts w:ascii="Arial" w:eastAsia="Times New Roman" w:hAnsi="Arial" w:cs="Arial"/>
          <w:color w:val="333333"/>
          <w:sz w:val="19"/>
          <w:szCs w:val="19"/>
        </w:rPr>
        <w:t>he</w:t>
      </w:r>
      <w:proofErr w:type="gramEnd"/>
      <w:r w:rsidRPr="00DA61B6">
        <w:rPr>
          <w:rFonts w:ascii="Arial" w:eastAsia="Times New Roman" w:hAnsi="Arial" w:cs="Arial"/>
          <w:color w:val="333333"/>
          <w:sz w:val="19"/>
          <w:szCs w:val="19"/>
        </w:rPr>
        <w:t xml:space="preserve"> standard manufacturing cost per unit is $23.00 while the actual manufacturing cost per unit was:</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lastRenderedPageBreak/>
        <w:t>A) $23.71</w:t>
      </w:r>
      <w:r w:rsidRPr="00DA61B6">
        <w:rPr>
          <w:rFonts w:ascii="Arial" w:eastAsia="Times New Roman" w:hAnsi="Arial" w:cs="Arial"/>
          <w:color w:val="333333"/>
          <w:sz w:val="19"/>
          <w:szCs w:val="19"/>
        </w:rPr>
        <w:br/>
        <w:t>B) $23.16</w:t>
      </w:r>
      <w:r w:rsidRPr="00DA61B6">
        <w:rPr>
          <w:rFonts w:ascii="Arial" w:eastAsia="Times New Roman" w:hAnsi="Arial" w:cs="Arial"/>
          <w:color w:val="333333"/>
          <w:sz w:val="19"/>
          <w:szCs w:val="19"/>
        </w:rPr>
        <w:br/>
        <w:t>C) $22.40</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Cannot</w:t>
      </w:r>
      <w:proofErr w:type="gramEnd"/>
      <w:r w:rsidRPr="00DA61B6">
        <w:rPr>
          <w:rFonts w:ascii="Arial" w:eastAsia="Times New Roman" w:hAnsi="Arial" w:cs="Arial"/>
          <w:color w:val="333333"/>
          <w:sz w:val="19"/>
          <w:szCs w:val="19"/>
        </w:rPr>
        <w:t xml:space="preserve"> be determined from the information provided</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9.</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Payment of cash for production workers' wages is: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an</w:t>
      </w:r>
      <w:proofErr w:type="gramEnd"/>
      <w:r w:rsidRPr="00DA61B6">
        <w:rPr>
          <w:rFonts w:ascii="Arial" w:eastAsia="Times New Roman" w:hAnsi="Arial" w:cs="Arial"/>
          <w:color w:val="333333"/>
          <w:sz w:val="19"/>
          <w:szCs w:val="19"/>
        </w:rPr>
        <w:t xml:space="preserve"> asset source transaction.</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an</w:t>
      </w:r>
      <w:proofErr w:type="gramEnd"/>
      <w:r w:rsidRPr="00DA61B6">
        <w:rPr>
          <w:rFonts w:ascii="Arial" w:eastAsia="Times New Roman" w:hAnsi="Arial" w:cs="Arial"/>
          <w:color w:val="333333"/>
          <w:sz w:val="19"/>
          <w:szCs w:val="19"/>
        </w:rPr>
        <w:t xml:space="preserve"> asset exchange transaction.</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an</w:t>
      </w:r>
      <w:proofErr w:type="gramEnd"/>
      <w:r w:rsidRPr="00DA61B6">
        <w:rPr>
          <w:rFonts w:ascii="Arial" w:eastAsia="Times New Roman" w:hAnsi="Arial" w:cs="Arial"/>
          <w:color w:val="333333"/>
          <w:sz w:val="19"/>
          <w:szCs w:val="19"/>
        </w:rPr>
        <w:t xml:space="preserve"> asset use transaction.</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claims exchange transaction.</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10.</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Standard cost systems facilitate the management practice known as: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management</w:t>
      </w:r>
      <w:proofErr w:type="gramEnd"/>
      <w:r w:rsidRPr="00DA61B6">
        <w:rPr>
          <w:rFonts w:ascii="Arial" w:eastAsia="Times New Roman" w:hAnsi="Arial" w:cs="Arial"/>
          <w:color w:val="333333"/>
          <w:sz w:val="19"/>
          <w:szCs w:val="19"/>
        </w:rPr>
        <w:t xml:space="preserve"> development.</w:t>
      </w:r>
      <w:r w:rsidRPr="00DA61B6">
        <w:rPr>
          <w:rFonts w:ascii="Arial" w:eastAsia="Times New Roman" w:hAnsi="Arial" w:cs="Arial"/>
          <w:color w:val="333333"/>
          <w:sz w:val="19"/>
          <w:szCs w:val="19"/>
        </w:rPr>
        <w:br/>
      </w:r>
      <w:r w:rsidRPr="007C4F37">
        <w:rPr>
          <w:rFonts w:ascii="Arial" w:eastAsia="Times New Roman" w:hAnsi="Arial" w:cs="Arial"/>
          <w:color w:val="333333"/>
          <w:sz w:val="19"/>
          <w:szCs w:val="19"/>
          <w:highlight w:val="yellow"/>
        </w:rPr>
        <w:t xml:space="preserve">B) </w:t>
      </w:r>
      <w:proofErr w:type="gramStart"/>
      <w:r w:rsidRPr="007C4F37">
        <w:rPr>
          <w:rFonts w:ascii="Arial" w:eastAsia="Times New Roman" w:hAnsi="Arial" w:cs="Arial"/>
          <w:color w:val="333333"/>
          <w:sz w:val="19"/>
          <w:szCs w:val="19"/>
          <w:highlight w:val="yellow"/>
        </w:rPr>
        <w:t>management</w:t>
      </w:r>
      <w:proofErr w:type="gramEnd"/>
      <w:r w:rsidRPr="007C4F37">
        <w:rPr>
          <w:rFonts w:ascii="Arial" w:eastAsia="Times New Roman" w:hAnsi="Arial" w:cs="Arial"/>
          <w:color w:val="333333"/>
          <w:sz w:val="19"/>
          <w:szCs w:val="19"/>
          <w:highlight w:val="yellow"/>
        </w:rPr>
        <w:t xml:space="preserve"> by exception.</w:t>
      </w:r>
      <w:r w:rsidRPr="00DA61B6">
        <w:rPr>
          <w:rFonts w:ascii="Arial" w:eastAsia="Times New Roman" w:hAnsi="Arial" w:cs="Arial"/>
          <w:color w:val="333333"/>
          <w:sz w:val="19"/>
          <w:szCs w:val="19"/>
        </w:rPr>
        <w:br/>
        <w:t>C) just-in-time management.</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managing</w:t>
      </w:r>
      <w:proofErr w:type="gramEnd"/>
      <w:r w:rsidRPr="00DA61B6">
        <w:rPr>
          <w:rFonts w:ascii="Arial" w:eastAsia="Times New Roman" w:hAnsi="Arial" w:cs="Arial"/>
          <w:color w:val="333333"/>
          <w:sz w:val="19"/>
          <w:szCs w:val="19"/>
        </w:rPr>
        <w:t xml:space="preserve"> by the numbers.</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11.</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Newton Company currently produces and sells 4,000 units of a product that has a contribution margin of $6 per unit. The company sells the product for a sales price of $20 per unit. Fixed costs are $18,000. The company is considering investing in new technology that would decrease the variable cost per unit to $8 per unit and double total fixed costs. The company expects the new technology to increase production and sales to 9,000 units of product. What sales price would have to be charged to earn a $90,000 target profit?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$22</w:t>
      </w:r>
      <w:r w:rsidRPr="00DA61B6">
        <w:rPr>
          <w:rFonts w:ascii="Arial" w:eastAsia="Times New Roman" w:hAnsi="Arial" w:cs="Arial"/>
          <w:color w:val="333333"/>
          <w:sz w:val="19"/>
          <w:szCs w:val="19"/>
        </w:rPr>
        <w:br/>
        <w:t>B) $20</w:t>
      </w:r>
      <w:r w:rsidRPr="00DA61B6">
        <w:rPr>
          <w:rFonts w:ascii="Arial" w:eastAsia="Times New Roman" w:hAnsi="Arial" w:cs="Arial"/>
          <w:color w:val="333333"/>
          <w:sz w:val="19"/>
          <w:szCs w:val="19"/>
        </w:rPr>
        <w:br/>
        <w:t>C) $18</w:t>
      </w:r>
      <w:r w:rsidRPr="00DA61B6">
        <w:rPr>
          <w:rFonts w:ascii="Arial" w:eastAsia="Times New Roman" w:hAnsi="Arial" w:cs="Arial"/>
          <w:color w:val="333333"/>
          <w:sz w:val="19"/>
          <w:szCs w:val="19"/>
        </w:rPr>
        <w:br/>
        <w:t>D) $ 8</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12.</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proofErr w:type="spellStart"/>
      <w:r w:rsidRPr="00DA61B6">
        <w:rPr>
          <w:rFonts w:ascii="Arial" w:eastAsia="Times New Roman" w:hAnsi="Arial" w:cs="Arial"/>
          <w:color w:val="333333"/>
          <w:sz w:val="19"/>
          <w:szCs w:val="19"/>
        </w:rPr>
        <w:t>Kritzberg</w:t>
      </w:r>
      <w:proofErr w:type="spellEnd"/>
      <w:r w:rsidRPr="00DA61B6">
        <w:rPr>
          <w:rFonts w:ascii="Arial" w:eastAsia="Times New Roman" w:hAnsi="Arial" w:cs="Arial"/>
          <w:color w:val="333333"/>
          <w:sz w:val="19"/>
          <w:szCs w:val="19"/>
        </w:rPr>
        <w:t xml:space="preserve"> Company sells a product at $60 per unit that has unit variable costs of $40. The company's break-even sales volume is $120,000. How much profit will the company make if it sells 4,000 units? </w:t>
      </w:r>
    </w:p>
    <w:p w:rsid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$240,000</w:t>
      </w:r>
      <w:r w:rsidRPr="00DA61B6">
        <w:rPr>
          <w:rFonts w:ascii="Arial" w:eastAsia="Times New Roman" w:hAnsi="Arial" w:cs="Arial"/>
          <w:color w:val="333333"/>
          <w:sz w:val="19"/>
          <w:szCs w:val="19"/>
        </w:rPr>
        <w:br/>
        <w:t>B) $120,000</w:t>
      </w:r>
      <w:r w:rsidRPr="00DA61B6">
        <w:rPr>
          <w:rFonts w:ascii="Arial" w:eastAsia="Times New Roman" w:hAnsi="Arial" w:cs="Arial"/>
          <w:color w:val="333333"/>
          <w:sz w:val="19"/>
          <w:szCs w:val="19"/>
        </w:rPr>
        <w:br/>
      </w:r>
      <w:r w:rsidRPr="009D050E">
        <w:rPr>
          <w:rFonts w:ascii="Arial" w:eastAsia="Times New Roman" w:hAnsi="Arial" w:cs="Arial"/>
          <w:color w:val="333333"/>
          <w:sz w:val="19"/>
          <w:szCs w:val="19"/>
          <w:highlight w:val="yellow"/>
        </w:rPr>
        <w:t>C) $ 40,000</w:t>
      </w:r>
      <w:r w:rsidRPr="00DA61B6">
        <w:rPr>
          <w:rFonts w:ascii="Arial" w:eastAsia="Times New Roman" w:hAnsi="Arial" w:cs="Arial"/>
          <w:color w:val="333333"/>
          <w:sz w:val="19"/>
          <w:szCs w:val="19"/>
        </w:rPr>
        <w:br/>
        <w:t>D) $ 80,000</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13.</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The </w:t>
      </w:r>
      <w:proofErr w:type="spellStart"/>
      <w:r w:rsidRPr="00DA61B6">
        <w:rPr>
          <w:rFonts w:ascii="Arial" w:eastAsia="Times New Roman" w:hAnsi="Arial" w:cs="Arial"/>
          <w:color w:val="333333"/>
          <w:sz w:val="19"/>
          <w:szCs w:val="19"/>
        </w:rPr>
        <w:t>Mannix</w:t>
      </w:r>
      <w:proofErr w:type="spellEnd"/>
      <w:r w:rsidRPr="00DA61B6">
        <w:rPr>
          <w:rFonts w:ascii="Arial" w:eastAsia="Times New Roman" w:hAnsi="Arial" w:cs="Arial"/>
          <w:color w:val="333333"/>
          <w:sz w:val="19"/>
          <w:szCs w:val="19"/>
        </w:rPr>
        <w:t xml:space="preserve"> Company manufactures and sells two lines of china. During the most recent accounting period, the </w:t>
      </w:r>
      <w:proofErr w:type="gramStart"/>
      <w:r w:rsidRPr="00DA61B6">
        <w:rPr>
          <w:rFonts w:ascii="Arial" w:eastAsia="Times New Roman" w:hAnsi="Arial" w:cs="Arial"/>
          <w:color w:val="333333"/>
          <w:sz w:val="19"/>
          <w:szCs w:val="19"/>
        </w:rPr>
        <w:t>Faux</w:t>
      </w:r>
      <w:proofErr w:type="gramEnd"/>
      <w:r w:rsidRPr="00DA61B6">
        <w:rPr>
          <w:rFonts w:ascii="Arial" w:eastAsia="Times New Roman" w:hAnsi="Arial" w:cs="Arial"/>
          <w:color w:val="333333"/>
          <w:sz w:val="19"/>
          <w:szCs w:val="19"/>
        </w:rPr>
        <w:t xml:space="preserve"> line and the Traditional line sold 15,000 and 2,000 units, respectively. The company's most recent financial statements are shown below:</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lastRenderedPageBreak/>
        <w:drawing>
          <wp:inline distT="0" distB="0" distL="0" distR="0">
            <wp:extent cx="5762625" cy="2819400"/>
            <wp:effectExtent l="19050" t="0" r="9525" b="0"/>
            <wp:docPr id="75" name="Picture 75" descr="https://angel.grantham.edu/AngelUploads/QuestionData/cf22955f-00c1-4480-9183-40793b9f4b62/final_Q13.jpg#{856F0A10-F8F0-4F90-A181-458D005344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ngel.grantham.edu/AngelUploads/QuestionData/cf22955f-00c1-4480-9183-40793b9f4b62/final_Q13.jpg#{856F0A10-F8F0-4F90-A181-458D0053445F}"/>
                    <pic:cNvPicPr>
                      <a:picLocks noChangeAspect="1" noChangeArrowheads="1"/>
                    </pic:cNvPicPr>
                  </pic:nvPicPr>
                  <pic:blipFill>
                    <a:blip r:embed="rId7"/>
                    <a:srcRect/>
                    <a:stretch>
                      <a:fillRect/>
                    </a:stretch>
                  </pic:blipFill>
                  <pic:spPr bwMode="auto">
                    <a:xfrm>
                      <a:off x="0" y="0"/>
                      <a:ext cx="5762625" cy="2819400"/>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Based on this information, the company should:</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eliminate</w:t>
      </w:r>
      <w:proofErr w:type="gramEnd"/>
      <w:r w:rsidRPr="00DA61B6">
        <w:rPr>
          <w:rFonts w:ascii="Arial" w:eastAsia="Times New Roman" w:hAnsi="Arial" w:cs="Arial"/>
          <w:color w:val="333333"/>
          <w:sz w:val="19"/>
          <w:szCs w:val="19"/>
        </w:rPr>
        <w:t xml:space="preserve"> the Traditional line because it is operating at a loss.</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keep</w:t>
      </w:r>
      <w:proofErr w:type="gramEnd"/>
      <w:r w:rsidRPr="00DA61B6">
        <w:rPr>
          <w:rFonts w:ascii="Arial" w:eastAsia="Times New Roman" w:hAnsi="Arial" w:cs="Arial"/>
          <w:color w:val="333333"/>
          <w:sz w:val="19"/>
          <w:szCs w:val="19"/>
        </w:rPr>
        <w:t xml:space="preserve"> the Traditional line because it contributes $26,000 to total profitability.</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keep</w:t>
      </w:r>
      <w:proofErr w:type="gramEnd"/>
      <w:r w:rsidRPr="00DA61B6">
        <w:rPr>
          <w:rFonts w:ascii="Arial" w:eastAsia="Times New Roman" w:hAnsi="Arial" w:cs="Arial"/>
          <w:color w:val="333333"/>
          <w:sz w:val="19"/>
          <w:szCs w:val="19"/>
        </w:rPr>
        <w:t xml:space="preserve"> the Traditional line because it contributes $55,000 to total profitability.</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keep</w:t>
      </w:r>
      <w:proofErr w:type="gramEnd"/>
      <w:r w:rsidRPr="00DA61B6">
        <w:rPr>
          <w:rFonts w:ascii="Arial" w:eastAsia="Times New Roman" w:hAnsi="Arial" w:cs="Arial"/>
          <w:color w:val="333333"/>
          <w:sz w:val="19"/>
          <w:szCs w:val="19"/>
        </w:rPr>
        <w:t xml:space="preserve"> the Traditional line because it contributes $50,000 to total profitability.</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14.</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manager refuses to replace an existing asset even though an extensive analysis indicates that replacement is desirable. One possible explanation for the manager's action is that: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financial loss may be reported in the current period if the asset is replaced.</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the</w:t>
      </w:r>
      <w:proofErr w:type="gramEnd"/>
      <w:r w:rsidRPr="00DA61B6">
        <w:rPr>
          <w:rFonts w:ascii="Arial" w:eastAsia="Times New Roman" w:hAnsi="Arial" w:cs="Arial"/>
          <w:color w:val="333333"/>
          <w:sz w:val="19"/>
          <w:szCs w:val="19"/>
        </w:rPr>
        <w:t xml:space="preserve"> manager is concerned that his or her superior may think that the original asset purchase was a mistake on the part of the manager.</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the</w:t>
      </w:r>
      <w:proofErr w:type="gramEnd"/>
      <w:r w:rsidRPr="00DA61B6">
        <w:rPr>
          <w:rFonts w:ascii="Arial" w:eastAsia="Times New Roman" w:hAnsi="Arial" w:cs="Arial"/>
          <w:color w:val="333333"/>
          <w:sz w:val="19"/>
          <w:szCs w:val="19"/>
        </w:rPr>
        <w:t xml:space="preserve"> manager expects to be promoted or transferred in the near future and is concerned primarily about short-term performance.</w:t>
      </w:r>
      <w:r w:rsidRPr="00DA61B6">
        <w:rPr>
          <w:rFonts w:ascii="Arial" w:eastAsia="Times New Roman" w:hAnsi="Arial" w:cs="Arial"/>
          <w:color w:val="333333"/>
          <w:sz w:val="19"/>
          <w:szCs w:val="19"/>
        </w:rPr>
        <w:br/>
        <w:t>D) All of the above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15.</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For the year ended December 31, 2007, The Fell Company paid cash dividends of $13,000, paid cash for interest of $5,200, paid cash to suppliers of $7,500 and paid $17,000 to purchase equipment. Based on this information, the amount of cash used by investing activities for 2007 is: </w:t>
      </w:r>
    </w:p>
    <w:p w:rsidR="00DA61B6" w:rsidRPr="00DA61B6" w:rsidRDefault="00DA61B6" w:rsidP="00DA61B6">
      <w:pPr>
        <w:spacing w:after="0" w:line="240" w:lineRule="auto"/>
        <w:rPr>
          <w:rFonts w:ascii="Arial" w:eastAsia="Times New Roman" w:hAnsi="Arial" w:cs="Arial"/>
          <w:color w:val="333333"/>
          <w:sz w:val="19"/>
          <w:szCs w:val="19"/>
        </w:rPr>
      </w:pPr>
      <w:proofErr w:type="gramStart"/>
      <w:r w:rsidRPr="00DA61B6">
        <w:rPr>
          <w:rFonts w:ascii="Arial" w:eastAsia="Times New Roman" w:hAnsi="Arial" w:cs="Arial"/>
          <w:color w:val="333333"/>
          <w:sz w:val="19"/>
          <w:szCs w:val="19"/>
        </w:rPr>
        <w:t>A) $17,000.</w:t>
      </w:r>
      <w:proofErr w:type="gramEnd"/>
      <w:r w:rsidRPr="00DA61B6">
        <w:rPr>
          <w:rFonts w:ascii="Arial" w:eastAsia="Times New Roman" w:hAnsi="Arial" w:cs="Arial"/>
          <w:color w:val="333333"/>
          <w:sz w:val="19"/>
          <w:szCs w:val="19"/>
        </w:rPr>
        <w:br/>
      </w:r>
      <w:proofErr w:type="gramStart"/>
      <w:r w:rsidRPr="00DA61B6">
        <w:rPr>
          <w:rFonts w:ascii="Arial" w:eastAsia="Times New Roman" w:hAnsi="Arial" w:cs="Arial"/>
          <w:color w:val="333333"/>
          <w:sz w:val="19"/>
          <w:szCs w:val="19"/>
        </w:rPr>
        <w:t>B) $18,200.</w:t>
      </w:r>
      <w:proofErr w:type="gramEnd"/>
      <w:r w:rsidRPr="00DA61B6">
        <w:rPr>
          <w:rFonts w:ascii="Arial" w:eastAsia="Times New Roman" w:hAnsi="Arial" w:cs="Arial"/>
          <w:color w:val="333333"/>
          <w:sz w:val="19"/>
          <w:szCs w:val="19"/>
        </w:rPr>
        <w:br/>
        <w:t>C) $25,200.</w:t>
      </w:r>
      <w:r w:rsidRPr="00DA61B6">
        <w:rPr>
          <w:rFonts w:ascii="Arial" w:eastAsia="Times New Roman" w:hAnsi="Arial" w:cs="Arial"/>
          <w:color w:val="333333"/>
          <w:sz w:val="19"/>
          <w:szCs w:val="19"/>
        </w:rPr>
        <w:br/>
      </w:r>
      <w:proofErr w:type="gramStart"/>
      <w:r w:rsidRPr="00DA61B6">
        <w:rPr>
          <w:rFonts w:ascii="Arial" w:eastAsia="Times New Roman" w:hAnsi="Arial" w:cs="Arial"/>
          <w:color w:val="333333"/>
          <w:sz w:val="19"/>
          <w:szCs w:val="19"/>
        </w:rPr>
        <w:t>D) $42,700.</w:t>
      </w:r>
      <w:proofErr w:type="gramEnd"/>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16.</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materials requisition in a job-order cost system is used as a: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request</w:t>
      </w:r>
      <w:proofErr w:type="gramEnd"/>
      <w:r w:rsidRPr="00DA61B6">
        <w:rPr>
          <w:rFonts w:ascii="Arial" w:eastAsia="Times New Roman" w:hAnsi="Arial" w:cs="Arial"/>
          <w:color w:val="333333"/>
          <w:sz w:val="19"/>
          <w:szCs w:val="19"/>
        </w:rPr>
        <w:t xml:space="preserve"> form for getting the necessary materials from the materials store room.</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subsidiary account for recording the materials used on each job.</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source document for assigning costs to individual departments.</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none</w:t>
      </w:r>
      <w:proofErr w:type="gramEnd"/>
      <w:r w:rsidRPr="00DA61B6">
        <w:rPr>
          <w:rFonts w:ascii="Arial" w:eastAsia="Times New Roman" w:hAnsi="Arial" w:cs="Arial"/>
          <w:color w:val="333333"/>
          <w:sz w:val="19"/>
          <w:szCs w:val="19"/>
        </w:rPr>
        <w:t xml:space="preserve"> of the above</w:t>
      </w:r>
      <w:r w:rsidRPr="00DA61B6">
        <w:rPr>
          <w:rFonts w:ascii="Arial" w:eastAsia="Times New Roman" w:hAnsi="Arial" w:cs="Arial"/>
          <w:color w:val="333333"/>
          <w:sz w:val="19"/>
          <w:szCs w:val="19"/>
        </w:rPr>
        <w:br/>
      </w:r>
    </w:p>
    <w:p w:rsidR="00AB3F4B" w:rsidRDefault="00AB3F4B" w:rsidP="00DA61B6">
      <w:pPr>
        <w:spacing w:after="0" w:line="240" w:lineRule="auto"/>
        <w:rPr>
          <w:rFonts w:ascii="Arial" w:eastAsia="Times New Roman" w:hAnsi="Arial" w:cs="Arial"/>
          <w:b/>
          <w:bCs/>
          <w:color w:val="333333"/>
          <w:sz w:val="19"/>
        </w:rPr>
      </w:pPr>
    </w:p>
    <w:p w:rsidR="00AB3F4B" w:rsidRDefault="00AB3F4B" w:rsidP="00DA61B6">
      <w:pPr>
        <w:spacing w:after="0" w:line="240" w:lineRule="auto"/>
        <w:rPr>
          <w:rFonts w:ascii="Arial" w:eastAsia="Times New Roman" w:hAnsi="Arial" w:cs="Arial"/>
          <w:b/>
          <w:bCs/>
          <w:color w:val="333333"/>
          <w:sz w:val="19"/>
        </w:rPr>
      </w:pPr>
    </w:p>
    <w:p w:rsidR="00AB3F4B" w:rsidRDefault="00AB3F4B" w:rsidP="00DA61B6">
      <w:pPr>
        <w:spacing w:after="0" w:line="240" w:lineRule="auto"/>
        <w:rPr>
          <w:rFonts w:ascii="Arial" w:eastAsia="Times New Roman" w:hAnsi="Arial" w:cs="Arial"/>
          <w:b/>
          <w:bCs/>
          <w:color w:val="333333"/>
          <w:sz w:val="19"/>
        </w:rPr>
      </w:pPr>
    </w:p>
    <w:p w:rsidR="00AB3F4B" w:rsidRDefault="00AB3F4B" w:rsidP="00DA61B6">
      <w:pPr>
        <w:spacing w:after="0" w:line="240" w:lineRule="auto"/>
        <w:rPr>
          <w:rFonts w:ascii="Arial" w:eastAsia="Times New Roman" w:hAnsi="Arial" w:cs="Arial"/>
          <w:b/>
          <w:bCs/>
          <w:color w:val="333333"/>
          <w:sz w:val="19"/>
        </w:rPr>
      </w:pPr>
    </w:p>
    <w:p w:rsidR="00AB3F4B" w:rsidRDefault="00AB3F4B" w:rsidP="00DA61B6">
      <w:pPr>
        <w:spacing w:after="0" w:line="240" w:lineRule="auto"/>
        <w:rPr>
          <w:rFonts w:ascii="Arial" w:eastAsia="Times New Roman" w:hAnsi="Arial" w:cs="Arial"/>
          <w:b/>
          <w:bCs/>
          <w:color w:val="333333"/>
          <w:sz w:val="19"/>
        </w:rPr>
      </w:pP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lastRenderedPageBreak/>
        <w:t>17.</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The following income statement was drawn from the annual report of Hurricane Company:</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3943350" cy="1971675"/>
            <wp:effectExtent l="19050" t="0" r="0" b="0"/>
            <wp:docPr id="100" name="Picture 100" descr="https://angel.grantham.edu/AngelUploads/QuestionData/b9776dc5-0e6a-4317-8ec6-7fd334df47a2/final_Q17.jpg#{508F9861-2805-4586-87C7-48C3D430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angel.grantham.edu/AngelUploads/QuestionData/b9776dc5-0e6a-4317-8ec6-7fd334df47a2/final_Q17.jpg#{508F9861-2805-4586-87C7-48C3D4300435}"/>
                    <pic:cNvPicPr>
                      <a:picLocks noChangeAspect="1" noChangeArrowheads="1"/>
                    </pic:cNvPicPr>
                  </pic:nvPicPr>
                  <pic:blipFill>
                    <a:blip r:embed="rId8"/>
                    <a:srcRect/>
                    <a:stretch>
                      <a:fillRect/>
                    </a:stretch>
                  </pic:blipFill>
                  <pic:spPr bwMode="auto">
                    <a:xfrm>
                      <a:off x="0" y="0"/>
                      <a:ext cx="3943350" cy="1971675"/>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The amount of cash flow from operating activities is:</w:t>
      </w:r>
    </w:p>
    <w:p w:rsid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$18,600</w:t>
      </w:r>
      <w:r w:rsidRPr="00DA61B6">
        <w:rPr>
          <w:rFonts w:ascii="Arial" w:eastAsia="Times New Roman" w:hAnsi="Arial" w:cs="Arial"/>
          <w:color w:val="333333"/>
          <w:sz w:val="19"/>
          <w:szCs w:val="19"/>
        </w:rPr>
        <w:br/>
      </w:r>
      <w:r w:rsidRPr="009D050E">
        <w:rPr>
          <w:rFonts w:ascii="Arial" w:eastAsia="Times New Roman" w:hAnsi="Arial" w:cs="Arial"/>
          <w:color w:val="333333"/>
          <w:sz w:val="19"/>
          <w:szCs w:val="19"/>
          <w:highlight w:val="yellow"/>
        </w:rPr>
        <w:t>B) $18,000</w:t>
      </w:r>
      <w:r w:rsidRPr="00DA61B6">
        <w:rPr>
          <w:rFonts w:ascii="Arial" w:eastAsia="Times New Roman" w:hAnsi="Arial" w:cs="Arial"/>
          <w:color w:val="333333"/>
          <w:sz w:val="19"/>
          <w:szCs w:val="19"/>
        </w:rPr>
        <w:br/>
        <w:t>C) $13,000</w:t>
      </w:r>
      <w:r w:rsidRPr="00DA61B6">
        <w:rPr>
          <w:rFonts w:ascii="Arial" w:eastAsia="Times New Roman" w:hAnsi="Arial" w:cs="Arial"/>
          <w:color w:val="333333"/>
          <w:sz w:val="19"/>
          <w:szCs w:val="19"/>
        </w:rPr>
        <w:br/>
        <w:t>D) $12,400</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18.</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All of the following factors should influence the decision to investigate a variance except: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Frequency of occurrence</w:t>
      </w:r>
      <w:r w:rsidRPr="00DA61B6">
        <w:rPr>
          <w:rFonts w:ascii="Arial" w:eastAsia="Times New Roman" w:hAnsi="Arial" w:cs="Arial"/>
          <w:color w:val="333333"/>
          <w:sz w:val="19"/>
          <w:szCs w:val="19"/>
        </w:rPr>
        <w:br/>
        <w:t>B) Materiality of the variance amount</w:t>
      </w:r>
      <w:r w:rsidRPr="00DA61B6">
        <w:rPr>
          <w:rFonts w:ascii="Arial" w:eastAsia="Times New Roman" w:hAnsi="Arial" w:cs="Arial"/>
          <w:color w:val="333333"/>
          <w:sz w:val="19"/>
          <w:szCs w:val="19"/>
        </w:rPr>
        <w:br/>
        <w:t>C) Capacity for management to control</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Whether</w:t>
      </w:r>
      <w:proofErr w:type="gramEnd"/>
      <w:r w:rsidRPr="00DA61B6">
        <w:rPr>
          <w:rFonts w:ascii="Arial" w:eastAsia="Times New Roman" w:hAnsi="Arial" w:cs="Arial"/>
          <w:color w:val="333333"/>
          <w:sz w:val="19"/>
          <w:szCs w:val="19"/>
        </w:rPr>
        <w:t xml:space="preserve"> the variance is favorable or unfavorable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19.</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Bruce Company's sales budget shows the following expected total sales:</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2266950" cy="1228725"/>
            <wp:effectExtent l="19050" t="0" r="0" b="0"/>
            <wp:docPr id="113" name="Picture 113" descr="https://angel.grantham.edu/AngelUploads/QuestionData/0654f072-e121-4334-9441-fede38f9a9fe/final_Q19.jpg#{CCF5F4CF-1732-4FD6-9D76-83BAD9C3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angel.grantham.edu/AngelUploads/QuestionData/0654f072-e121-4334-9441-fede38f9a9fe/final_Q19.jpg#{CCF5F4CF-1732-4FD6-9D76-83BAD9C31122}"/>
                    <pic:cNvPicPr>
                      <a:picLocks noChangeAspect="1" noChangeArrowheads="1"/>
                    </pic:cNvPicPr>
                  </pic:nvPicPr>
                  <pic:blipFill>
                    <a:blip r:embed="rId9"/>
                    <a:srcRect/>
                    <a:stretch>
                      <a:fillRect/>
                    </a:stretch>
                  </pic:blipFill>
                  <pic:spPr bwMode="auto">
                    <a:xfrm>
                      <a:off x="0" y="0"/>
                      <a:ext cx="2266950" cy="1228725"/>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The company expects 70% of its sales to be on account (credit sales). Credit sales are collected as follows: 25% in the month of sale, 72% in the month following the sale with the remainder being uncollectible and written off in the month following the sale. The total cash inflows from the collection of receivables in April would be:</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$18,200</w:t>
      </w:r>
      <w:r w:rsidRPr="00DA61B6">
        <w:rPr>
          <w:rFonts w:ascii="Arial" w:eastAsia="Times New Roman" w:hAnsi="Arial" w:cs="Arial"/>
          <w:color w:val="333333"/>
          <w:sz w:val="19"/>
          <w:szCs w:val="19"/>
        </w:rPr>
        <w:br/>
        <w:t>B) $21,000</w:t>
      </w:r>
      <w:r w:rsidRPr="00DA61B6">
        <w:rPr>
          <w:rFonts w:ascii="Arial" w:eastAsia="Times New Roman" w:hAnsi="Arial" w:cs="Arial"/>
          <w:color w:val="333333"/>
          <w:sz w:val="19"/>
          <w:szCs w:val="19"/>
        </w:rPr>
        <w:br/>
        <w:t>C) $24,640</w:t>
      </w:r>
      <w:r w:rsidRPr="00DA61B6">
        <w:rPr>
          <w:rFonts w:ascii="Arial" w:eastAsia="Times New Roman" w:hAnsi="Arial" w:cs="Arial"/>
          <w:color w:val="333333"/>
          <w:sz w:val="19"/>
          <w:szCs w:val="19"/>
        </w:rPr>
        <w:br/>
        <w:t>D) $25,725</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20.</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lastRenderedPageBreak/>
        <w:t xml:space="preserve">An investment that costs $30,000 will produce annual cash flows of $10,000 for a period of 4 years. Given a desired rate of return of 8%, the investment will generate a (round to nearest whole dollar)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positive</w:t>
      </w:r>
      <w:proofErr w:type="gramEnd"/>
      <w:r w:rsidRPr="00DA61B6">
        <w:rPr>
          <w:rFonts w:ascii="Arial" w:eastAsia="Times New Roman" w:hAnsi="Arial" w:cs="Arial"/>
          <w:color w:val="333333"/>
          <w:sz w:val="19"/>
          <w:szCs w:val="19"/>
        </w:rPr>
        <w:t xml:space="preserve"> net present value of $33,121</w:t>
      </w:r>
      <w:r w:rsidRPr="00DA61B6">
        <w:rPr>
          <w:rFonts w:ascii="Arial" w:eastAsia="Times New Roman" w:hAnsi="Arial" w:cs="Arial"/>
          <w:color w:val="333333"/>
          <w:sz w:val="19"/>
          <w:szCs w:val="19"/>
        </w:rPr>
        <w:br/>
        <w:t>B) positive net present value of $3,121</w:t>
      </w:r>
      <w:r w:rsidRPr="00DA61B6">
        <w:rPr>
          <w:rFonts w:ascii="Arial" w:eastAsia="Times New Roman" w:hAnsi="Arial" w:cs="Arial"/>
          <w:color w:val="333333"/>
          <w:sz w:val="19"/>
          <w:szCs w:val="19"/>
        </w:rPr>
        <w:br/>
        <w:t>C) negative net present value of $33,121</w:t>
      </w:r>
      <w:r w:rsidRPr="00DA61B6">
        <w:rPr>
          <w:rFonts w:ascii="Arial" w:eastAsia="Times New Roman" w:hAnsi="Arial" w:cs="Arial"/>
          <w:color w:val="333333"/>
          <w:sz w:val="19"/>
          <w:szCs w:val="19"/>
        </w:rPr>
        <w:br/>
        <w:t>D) negative net present value of $3,121</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21.</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Moore Company uses process costing. The following information was available for October:</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5695950" cy="942975"/>
            <wp:effectExtent l="19050" t="0" r="0" b="0"/>
            <wp:docPr id="126" name="Picture 126" descr="https://angel.grantham.edu/AngelUploads/QuestionData/9ca9a243-cdad-42d5-abbb-cbd9392eab3d/final_Q21.jpg#{9B530616-A928-47B1-BCDA-11AD5794FF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ngel.grantham.edu/AngelUploads/QuestionData/9ca9a243-cdad-42d5-abbb-cbd9392eab3d/final_Q21.jpg#{9B530616-A928-47B1-BCDA-11AD5794FFA8}"/>
                    <pic:cNvPicPr>
                      <a:picLocks noChangeAspect="1" noChangeArrowheads="1"/>
                    </pic:cNvPicPr>
                  </pic:nvPicPr>
                  <pic:blipFill>
                    <a:blip r:embed="rId10"/>
                    <a:srcRect/>
                    <a:stretch>
                      <a:fillRect/>
                    </a:stretch>
                  </pic:blipFill>
                  <pic:spPr bwMode="auto">
                    <a:xfrm>
                      <a:off x="0" y="0"/>
                      <a:ext cx="5695950" cy="942975"/>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During October, 1,000 units were started, and costs incurred during the month were $18,500. Ending inventory was 50% complete. Based on the information given, (A) above would be what amount?</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$ 2,000</w:t>
      </w:r>
      <w:r w:rsidRPr="00DA61B6">
        <w:rPr>
          <w:rFonts w:ascii="Arial" w:eastAsia="Times New Roman" w:hAnsi="Arial" w:cs="Arial"/>
          <w:color w:val="333333"/>
          <w:sz w:val="19"/>
          <w:szCs w:val="19"/>
        </w:rPr>
        <w:br/>
        <w:t>B) $ 4,000</w:t>
      </w:r>
      <w:r w:rsidRPr="00DA61B6">
        <w:rPr>
          <w:rFonts w:ascii="Arial" w:eastAsia="Times New Roman" w:hAnsi="Arial" w:cs="Arial"/>
          <w:color w:val="333333"/>
          <w:sz w:val="19"/>
          <w:szCs w:val="19"/>
        </w:rPr>
        <w:br/>
        <w:t>C) $1,500</w:t>
      </w:r>
      <w:r w:rsidRPr="00DA61B6">
        <w:rPr>
          <w:rFonts w:ascii="Arial" w:eastAsia="Times New Roman" w:hAnsi="Arial" w:cs="Arial"/>
          <w:color w:val="333333"/>
          <w:sz w:val="19"/>
          <w:szCs w:val="19"/>
        </w:rPr>
        <w:br/>
        <w:t>D) $1,650</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22.</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Prater Company made a $100,000 investment in new machinery. Assuming the company's margin is 4%, what income will be earned if the investment generates $300,000 in additional sales? </w:t>
      </w:r>
    </w:p>
    <w:p w:rsidR="00DA61B6" w:rsidRPr="00DA61B6" w:rsidRDefault="00DA61B6" w:rsidP="00DA61B6">
      <w:pPr>
        <w:spacing w:after="0" w:line="240" w:lineRule="auto"/>
        <w:rPr>
          <w:rFonts w:ascii="Arial" w:eastAsia="Times New Roman" w:hAnsi="Arial" w:cs="Arial"/>
          <w:color w:val="333333"/>
          <w:sz w:val="19"/>
          <w:szCs w:val="19"/>
        </w:rPr>
      </w:pPr>
      <w:proofErr w:type="gramStart"/>
      <w:r w:rsidRPr="00DA61B6">
        <w:rPr>
          <w:rFonts w:ascii="Arial" w:eastAsia="Times New Roman" w:hAnsi="Arial" w:cs="Arial"/>
          <w:color w:val="333333"/>
          <w:sz w:val="19"/>
          <w:szCs w:val="19"/>
        </w:rPr>
        <w:t>A) $40,000.</w:t>
      </w:r>
      <w:proofErr w:type="gramEnd"/>
      <w:r w:rsidRPr="00DA61B6">
        <w:rPr>
          <w:rFonts w:ascii="Arial" w:eastAsia="Times New Roman" w:hAnsi="Arial" w:cs="Arial"/>
          <w:color w:val="333333"/>
          <w:sz w:val="19"/>
          <w:szCs w:val="19"/>
        </w:rPr>
        <w:br/>
      </w:r>
      <w:proofErr w:type="gramStart"/>
      <w:r w:rsidRPr="00DA61B6">
        <w:rPr>
          <w:rFonts w:ascii="Arial" w:eastAsia="Times New Roman" w:hAnsi="Arial" w:cs="Arial"/>
          <w:color w:val="333333"/>
          <w:sz w:val="19"/>
          <w:szCs w:val="19"/>
        </w:rPr>
        <w:t>B) $12,000.</w:t>
      </w:r>
      <w:proofErr w:type="gramEnd"/>
      <w:r w:rsidRPr="00DA61B6">
        <w:rPr>
          <w:rFonts w:ascii="Arial" w:eastAsia="Times New Roman" w:hAnsi="Arial" w:cs="Arial"/>
          <w:color w:val="333333"/>
          <w:sz w:val="19"/>
          <w:szCs w:val="19"/>
        </w:rPr>
        <w:br/>
        <w:t>C) $200,000.</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none</w:t>
      </w:r>
      <w:proofErr w:type="gramEnd"/>
      <w:r w:rsidRPr="00DA61B6">
        <w:rPr>
          <w:rFonts w:ascii="Arial" w:eastAsia="Times New Roman" w:hAnsi="Arial" w:cs="Arial"/>
          <w:color w:val="333333"/>
          <w:sz w:val="19"/>
          <w:szCs w:val="19"/>
        </w:rPr>
        <w:t xml:space="preserve"> of the above.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23.</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Robert is deciding whether to remain in the home he has lived in for the past ten years, which is located very near his work, or to move into a newer home that is located in the suburbs further from his job. The old house was purchased for $140,000 and has a market value of $200,000. The new home can be purchased for $275,000. Which of the following is not relevant to Robert's decision?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driving</w:t>
      </w:r>
      <w:proofErr w:type="gramEnd"/>
      <w:r w:rsidRPr="00DA61B6">
        <w:rPr>
          <w:rFonts w:ascii="Arial" w:eastAsia="Times New Roman" w:hAnsi="Arial" w:cs="Arial"/>
          <w:color w:val="333333"/>
          <w:sz w:val="19"/>
          <w:szCs w:val="19"/>
        </w:rPr>
        <w:t xml:space="preserve"> distance to work</w:t>
      </w:r>
      <w:r w:rsidRPr="00DA61B6">
        <w:rPr>
          <w:rFonts w:ascii="Arial" w:eastAsia="Times New Roman" w:hAnsi="Arial" w:cs="Arial"/>
          <w:color w:val="333333"/>
          <w:sz w:val="19"/>
          <w:szCs w:val="19"/>
        </w:rPr>
        <w:br/>
        <w:t>B) cost of the new house</w:t>
      </w:r>
      <w:r w:rsidRPr="00DA61B6">
        <w:rPr>
          <w:rFonts w:ascii="Arial" w:eastAsia="Times New Roman" w:hAnsi="Arial" w:cs="Arial"/>
          <w:color w:val="333333"/>
          <w:sz w:val="19"/>
          <w:szCs w:val="19"/>
        </w:rPr>
        <w:br/>
        <w:t>C) market value of the old house</w:t>
      </w:r>
      <w:r w:rsidRPr="00DA61B6">
        <w:rPr>
          <w:rFonts w:ascii="Arial" w:eastAsia="Times New Roman" w:hAnsi="Arial" w:cs="Arial"/>
          <w:color w:val="333333"/>
          <w:sz w:val="19"/>
          <w:szCs w:val="19"/>
        </w:rPr>
        <w:br/>
        <w:t>D) cost of the old house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24.</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Responsibility reports are prepared: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for</w:t>
      </w:r>
      <w:proofErr w:type="gramEnd"/>
      <w:r w:rsidRPr="00DA61B6">
        <w:rPr>
          <w:rFonts w:ascii="Arial" w:eastAsia="Times New Roman" w:hAnsi="Arial" w:cs="Arial"/>
          <w:color w:val="333333"/>
          <w:sz w:val="19"/>
          <w:szCs w:val="19"/>
        </w:rPr>
        <w:t xml:space="preserve"> senior level managers only.</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only</w:t>
      </w:r>
      <w:proofErr w:type="gramEnd"/>
      <w:r w:rsidRPr="00DA61B6">
        <w:rPr>
          <w:rFonts w:ascii="Arial" w:eastAsia="Times New Roman" w:hAnsi="Arial" w:cs="Arial"/>
          <w:color w:val="333333"/>
          <w:sz w:val="19"/>
          <w:szCs w:val="19"/>
        </w:rPr>
        <w:t xml:space="preserve"> at the end of the accounting period.</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to</w:t>
      </w:r>
      <w:proofErr w:type="gramEnd"/>
      <w:r w:rsidRPr="00DA61B6">
        <w:rPr>
          <w:rFonts w:ascii="Arial" w:eastAsia="Times New Roman" w:hAnsi="Arial" w:cs="Arial"/>
          <w:color w:val="333333"/>
          <w:sz w:val="19"/>
          <w:szCs w:val="19"/>
        </w:rPr>
        <w:t xml:space="preserve"> identify and punish managers who fail to control their costs.</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for</w:t>
      </w:r>
      <w:proofErr w:type="gramEnd"/>
      <w:r w:rsidRPr="00DA61B6">
        <w:rPr>
          <w:rFonts w:ascii="Arial" w:eastAsia="Times New Roman" w:hAnsi="Arial" w:cs="Arial"/>
          <w:color w:val="333333"/>
          <w:sz w:val="19"/>
          <w:szCs w:val="19"/>
        </w:rPr>
        <w:t xml:space="preserve"> each manager who has control over revenue and expense items.</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25.</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Banks Industries has </w:t>
      </w:r>
      <w:proofErr w:type="gramStart"/>
      <w:r w:rsidRPr="00DA61B6">
        <w:rPr>
          <w:rFonts w:ascii="Arial" w:eastAsia="Times New Roman" w:hAnsi="Arial" w:cs="Arial"/>
          <w:color w:val="333333"/>
          <w:sz w:val="19"/>
          <w:szCs w:val="19"/>
        </w:rPr>
        <w:t>budgeted</w:t>
      </w:r>
      <w:proofErr w:type="gramEnd"/>
      <w:r w:rsidRPr="00DA61B6">
        <w:rPr>
          <w:rFonts w:ascii="Arial" w:eastAsia="Times New Roman" w:hAnsi="Arial" w:cs="Arial"/>
          <w:color w:val="333333"/>
          <w:sz w:val="19"/>
          <w:szCs w:val="19"/>
        </w:rPr>
        <w:t xml:space="preserve"> the following information for March:</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lastRenderedPageBreak/>
        <w:drawing>
          <wp:inline distT="0" distB="0" distL="0" distR="0">
            <wp:extent cx="5057775" cy="1257300"/>
            <wp:effectExtent l="19050" t="0" r="9525" b="0"/>
            <wp:docPr id="151" name="Picture 151" descr="https://angel.grantham.edu/AngelUploads/QuestionData/c23ec8a0-ff03-4c26-9535-bee30ae87c07/final_Q25.jpg#{CE571D3C-DE7C-47C1-BB87-365597DD9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angel.grantham.edu/AngelUploads/QuestionData/c23ec8a0-ff03-4c26-9535-bee30ae87c07/final_Q25.jpg#{CE571D3C-DE7C-47C1-BB87-365597DD9298}"/>
                    <pic:cNvPicPr>
                      <a:picLocks noChangeAspect="1" noChangeArrowheads="1"/>
                    </pic:cNvPicPr>
                  </pic:nvPicPr>
                  <pic:blipFill>
                    <a:blip r:embed="rId11"/>
                    <a:srcRect/>
                    <a:stretch>
                      <a:fillRect/>
                    </a:stretch>
                  </pic:blipFill>
                  <pic:spPr bwMode="auto">
                    <a:xfrm>
                      <a:off x="0" y="0"/>
                      <a:ext cx="5057775" cy="1257300"/>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If there is a cash shortage, the company borrows money from the bank. All cash is borrowed at the beginning of the month in $1,000 increments and interest is paid monthly at 1% on the first day of the following month. The company had no debt before March 1st. The shortage or surplus of cash before considering cash borrowed in March would be:</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$8,000 shortage</w:t>
      </w:r>
      <w:r w:rsidRPr="00DA61B6">
        <w:rPr>
          <w:rFonts w:ascii="Arial" w:eastAsia="Times New Roman" w:hAnsi="Arial" w:cs="Arial"/>
          <w:color w:val="333333"/>
          <w:sz w:val="19"/>
          <w:szCs w:val="19"/>
        </w:rPr>
        <w:br/>
        <w:t>B) $50,000 shortage</w:t>
      </w:r>
      <w:r w:rsidRPr="00DA61B6">
        <w:rPr>
          <w:rFonts w:ascii="Arial" w:eastAsia="Times New Roman" w:hAnsi="Arial" w:cs="Arial"/>
          <w:color w:val="333333"/>
          <w:sz w:val="19"/>
          <w:szCs w:val="19"/>
        </w:rPr>
        <w:br/>
        <w:t>C) $58,000 shortage</w:t>
      </w:r>
      <w:r w:rsidRPr="00DA61B6">
        <w:rPr>
          <w:rFonts w:ascii="Arial" w:eastAsia="Times New Roman" w:hAnsi="Arial" w:cs="Arial"/>
          <w:color w:val="333333"/>
          <w:sz w:val="19"/>
          <w:szCs w:val="19"/>
        </w:rPr>
        <w:br/>
        <w:t>D) $58,000 surplus</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26.</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Casters, Inc. normally produces between 150,000 and 175,000 units each year. Producing more than 175,000 units alters the company's cost structure. For example, fixed costs increase because more space must be rented, and additional supervisors must be hired. The production range between 150,000 and 175,000 is called the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differential</w:t>
      </w:r>
      <w:proofErr w:type="gramEnd"/>
      <w:r w:rsidRPr="00DA61B6">
        <w:rPr>
          <w:rFonts w:ascii="Arial" w:eastAsia="Times New Roman" w:hAnsi="Arial" w:cs="Arial"/>
          <w:color w:val="333333"/>
          <w:sz w:val="19"/>
          <w:szCs w:val="19"/>
        </w:rPr>
        <w:t xml:space="preserve"> range.</w:t>
      </w:r>
      <w:r w:rsidRPr="00DA61B6">
        <w:rPr>
          <w:rFonts w:ascii="Arial" w:eastAsia="Times New Roman" w:hAnsi="Arial" w:cs="Arial"/>
          <w:color w:val="333333"/>
          <w:sz w:val="19"/>
          <w:szCs w:val="19"/>
        </w:rPr>
        <w:br/>
      </w:r>
      <w:r w:rsidRPr="0036752F">
        <w:rPr>
          <w:rFonts w:ascii="Arial" w:eastAsia="Times New Roman" w:hAnsi="Arial" w:cs="Arial"/>
          <w:color w:val="333333"/>
          <w:sz w:val="19"/>
          <w:szCs w:val="19"/>
          <w:highlight w:val="yellow"/>
        </w:rPr>
        <w:t xml:space="preserve">B) </w:t>
      </w:r>
      <w:proofErr w:type="gramStart"/>
      <w:r w:rsidRPr="0036752F">
        <w:rPr>
          <w:rFonts w:ascii="Arial" w:eastAsia="Times New Roman" w:hAnsi="Arial" w:cs="Arial"/>
          <w:color w:val="333333"/>
          <w:sz w:val="19"/>
          <w:szCs w:val="19"/>
          <w:highlight w:val="yellow"/>
        </w:rPr>
        <w:t>relevant</w:t>
      </w:r>
      <w:proofErr w:type="gramEnd"/>
      <w:r w:rsidRPr="0036752F">
        <w:rPr>
          <w:rFonts w:ascii="Arial" w:eastAsia="Times New Roman" w:hAnsi="Arial" w:cs="Arial"/>
          <w:color w:val="333333"/>
          <w:sz w:val="19"/>
          <w:szCs w:val="19"/>
          <w:highlight w:val="yellow"/>
        </w:rPr>
        <w:t xml:space="preserve"> range.</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opportunity</w:t>
      </w:r>
      <w:proofErr w:type="gramEnd"/>
      <w:r w:rsidRPr="00DA61B6">
        <w:rPr>
          <w:rFonts w:ascii="Arial" w:eastAsia="Times New Roman" w:hAnsi="Arial" w:cs="Arial"/>
          <w:color w:val="333333"/>
          <w:sz w:val="19"/>
          <w:szCs w:val="19"/>
        </w:rPr>
        <w:t xml:space="preserve"> range.</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leverage</w:t>
      </w:r>
      <w:proofErr w:type="gramEnd"/>
      <w:r w:rsidRPr="00DA61B6">
        <w:rPr>
          <w:rFonts w:ascii="Arial" w:eastAsia="Times New Roman" w:hAnsi="Arial" w:cs="Arial"/>
          <w:color w:val="333333"/>
          <w:sz w:val="19"/>
          <w:szCs w:val="19"/>
        </w:rPr>
        <w:t xml:space="preserve"> range.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27.</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Conger Company recently implemented an activity-based-costing system. As a result of the ABC allocations, the cost of one of the company's products was determined to be above its current selling price. Due to competition, the company is unable to raise the price of this product. Which of the following options is most reasonable, assuming Conger employs a target costing strategy?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Target advertising to high income customers</w:t>
      </w:r>
      <w:r w:rsidRPr="00DA61B6">
        <w:rPr>
          <w:rFonts w:ascii="Arial" w:eastAsia="Times New Roman" w:hAnsi="Arial" w:cs="Arial"/>
          <w:color w:val="333333"/>
          <w:sz w:val="19"/>
          <w:szCs w:val="19"/>
        </w:rPr>
        <w:br/>
        <w:t>B) Raise prices under the assumption that the company's competitors will follow suit</w:t>
      </w:r>
      <w:r w:rsidRPr="00DA61B6">
        <w:rPr>
          <w:rFonts w:ascii="Arial" w:eastAsia="Times New Roman" w:hAnsi="Arial" w:cs="Arial"/>
          <w:color w:val="333333"/>
          <w:sz w:val="19"/>
          <w:szCs w:val="19"/>
        </w:rPr>
        <w:br/>
        <w:t>C) Use less expensive materials to make the product</w:t>
      </w:r>
      <w:r w:rsidRPr="00DA61B6">
        <w:rPr>
          <w:rFonts w:ascii="Arial" w:eastAsia="Times New Roman" w:hAnsi="Arial" w:cs="Arial"/>
          <w:color w:val="333333"/>
          <w:sz w:val="19"/>
          <w:szCs w:val="19"/>
        </w:rPr>
        <w:br/>
        <w:t>D) Return to the old allocation method which produces a lower amount of estimated cost</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28.</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During its first year of operations, Martin Company paid $4,000 for direct materials and $8,500 for production workers' wages. Lease payments and utilities on the production facilities amounted to $7,500 while general, selling, and administrative expenses totaled $3,000. The company produced 5,000 units and sold 4,000 units at a price of $7.50 a unit. What was Martin's net income for the first year in operation?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$11,000</w:t>
      </w:r>
      <w:r w:rsidRPr="00DA61B6">
        <w:rPr>
          <w:rFonts w:ascii="Arial" w:eastAsia="Times New Roman" w:hAnsi="Arial" w:cs="Arial"/>
          <w:color w:val="333333"/>
          <w:sz w:val="19"/>
          <w:szCs w:val="19"/>
        </w:rPr>
        <w:br/>
        <w:t>B) $7,000</w:t>
      </w:r>
      <w:r w:rsidRPr="00DA61B6">
        <w:rPr>
          <w:rFonts w:ascii="Arial" w:eastAsia="Times New Roman" w:hAnsi="Arial" w:cs="Arial"/>
          <w:color w:val="333333"/>
          <w:sz w:val="19"/>
          <w:szCs w:val="19"/>
        </w:rPr>
        <w:br/>
      </w:r>
      <w:r w:rsidRPr="0036752F">
        <w:rPr>
          <w:rFonts w:ascii="Arial" w:eastAsia="Times New Roman" w:hAnsi="Arial" w:cs="Arial"/>
          <w:color w:val="333333"/>
          <w:sz w:val="19"/>
          <w:szCs w:val="19"/>
          <w:highlight w:val="yellow"/>
        </w:rPr>
        <w:t>C) $14,000</w:t>
      </w:r>
      <w:r w:rsidRPr="00DA61B6">
        <w:rPr>
          <w:rFonts w:ascii="Arial" w:eastAsia="Times New Roman" w:hAnsi="Arial" w:cs="Arial"/>
          <w:color w:val="333333"/>
          <w:sz w:val="19"/>
          <w:szCs w:val="19"/>
        </w:rPr>
        <w:br/>
        <w:t>D) $20,000</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29.</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Expressing plans for a business in financial terms is commonly called: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master</w:t>
      </w:r>
      <w:proofErr w:type="gramEnd"/>
      <w:r w:rsidRPr="00DA61B6">
        <w:rPr>
          <w:rFonts w:ascii="Arial" w:eastAsia="Times New Roman" w:hAnsi="Arial" w:cs="Arial"/>
          <w:color w:val="333333"/>
          <w:sz w:val="19"/>
          <w:szCs w:val="19"/>
        </w:rPr>
        <w:t xml:space="preserve"> planning.</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strategic</w:t>
      </w:r>
      <w:proofErr w:type="gramEnd"/>
      <w:r w:rsidRPr="00DA61B6">
        <w:rPr>
          <w:rFonts w:ascii="Arial" w:eastAsia="Times New Roman" w:hAnsi="Arial" w:cs="Arial"/>
          <w:color w:val="333333"/>
          <w:sz w:val="19"/>
          <w:szCs w:val="19"/>
        </w:rPr>
        <w:t xml:space="preserve"> planning.</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budgeting</w:t>
      </w:r>
      <w:proofErr w:type="gramEnd"/>
      <w:r w:rsidRPr="00DA61B6">
        <w:rPr>
          <w:rFonts w:ascii="Arial" w:eastAsia="Times New Roman" w:hAnsi="Arial" w:cs="Arial"/>
          <w:color w:val="333333"/>
          <w:sz w:val="19"/>
          <w:szCs w:val="19"/>
        </w:rPr>
        <w:t>.</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operational</w:t>
      </w:r>
      <w:proofErr w:type="gramEnd"/>
      <w:r w:rsidRPr="00DA61B6">
        <w:rPr>
          <w:rFonts w:ascii="Arial" w:eastAsia="Times New Roman" w:hAnsi="Arial" w:cs="Arial"/>
          <w:color w:val="333333"/>
          <w:sz w:val="19"/>
          <w:szCs w:val="19"/>
        </w:rPr>
        <w:t xml:space="preserve"> planning.</w:t>
      </w:r>
      <w:r w:rsidRPr="00DA61B6">
        <w:rPr>
          <w:rFonts w:ascii="Arial" w:eastAsia="Times New Roman" w:hAnsi="Arial" w:cs="Arial"/>
          <w:color w:val="333333"/>
          <w:sz w:val="19"/>
          <w:szCs w:val="19"/>
        </w:rPr>
        <w:br/>
      </w:r>
    </w:p>
    <w:p w:rsidR="00C46540" w:rsidRDefault="00C46540" w:rsidP="00DA61B6">
      <w:pPr>
        <w:spacing w:after="0" w:line="240" w:lineRule="auto"/>
        <w:rPr>
          <w:rFonts w:ascii="Arial" w:eastAsia="Times New Roman" w:hAnsi="Arial" w:cs="Arial"/>
          <w:b/>
          <w:bCs/>
          <w:color w:val="333333"/>
          <w:sz w:val="19"/>
        </w:rPr>
      </w:pPr>
    </w:p>
    <w:p w:rsidR="00C46540" w:rsidRDefault="00C46540" w:rsidP="00DA61B6">
      <w:pPr>
        <w:spacing w:after="0" w:line="240" w:lineRule="auto"/>
        <w:rPr>
          <w:rFonts w:ascii="Arial" w:eastAsia="Times New Roman" w:hAnsi="Arial" w:cs="Arial"/>
          <w:b/>
          <w:bCs/>
          <w:color w:val="333333"/>
          <w:sz w:val="19"/>
        </w:rPr>
      </w:pP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lastRenderedPageBreak/>
        <w:t>30.</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Kent Company had 800 units of product in its work in process inventory at the beginning of the period. During the period 3,000 additional units of product were started. At the end of the period there were 1,500 units of product in the work in process account. The ending work in process inventory was estimated to be 30% complete. The beginning work in process inventory had a balance of $2,000. There </w:t>
      </w:r>
      <w:proofErr w:type="gramStart"/>
      <w:r w:rsidRPr="00DA61B6">
        <w:rPr>
          <w:rFonts w:ascii="Arial" w:eastAsia="Times New Roman" w:hAnsi="Arial" w:cs="Arial"/>
          <w:color w:val="333333"/>
          <w:sz w:val="19"/>
          <w:szCs w:val="19"/>
        </w:rPr>
        <w:t>were</w:t>
      </w:r>
      <w:proofErr w:type="gramEnd"/>
      <w:r w:rsidRPr="00DA61B6">
        <w:rPr>
          <w:rFonts w:ascii="Arial" w:eastAsia="Times New Roman" w:hAnsi="Arial" w:cs="Arial"/>
          <w:color w:val="333333"/>
          <w:sz w:val="19"/>
          <w:szCs w:val="19"/>
        </w:rPr>
        <w:t xml:space="preserve"> $42,000 of product costs added to work in process during the period. The amount of cost in ending work in process inventory is: </w:t>
      </w:r>
    </w:p>
    <w:p w:rsidR="00DA61B6" w:rsidRPr="00DA61B6" w:rsidRDefault="00DA61B6" w:rsidP="00DA61B6">
      <w:pPr>
        <w:spacing w:after="0" w:line="240" w:lineRule="auto"/>
        <w:rPr>
          <w:rFonts w:ascii="Arial" w:eastAsia="Times New Roman" w:hAnsi="Arial" w:cs="Arial"/>
          <w:color w:val="333333"/>
          <w:sz w:val="19"/>
          <w:szCs w:val="19"/>
        </w:rPr>
      </w:pPr>
      <w:proofErr w:type="gramStart"/>
      <w:r w:rsidRPr="00DA61B6">
        <w:rPr>
          <w:rFonts w:ascii="Arial" w:eastAsia="Times New Roman" w:hAnsi="Arial" w:cs="Arial"/>
          <w:color w:val="333333"/>
          <w:sz w:val="19"/>
          <w:szCs w:val="19"/>
        </w:rPr>
        <w:t>A) $16,800.</w:t>
      </w:r>
      <w:proofErr w:type="gramEnd"/>
      <w:r w:rsidRPr="00DA61B6">
        <w:rPr>
          <w:rFonts w:ascii="Arial" w:eastAsia="Times New Roman" w:hAnsi="Arial" w:cs="Arial"/>
          <w:color w:val="333333"/>
          <w:sz w:val="19"/>
          <w:szCs w:val="19"/>
        </w:rPr>
        <w:br/>
      </w:r>
      <w:proofErr w:type="gramStart"/>
      <w:r w:rsidRPr="00DA61B6">
        <w:rPr>
          <w:rFonts w:ascii="Arial" w:eastAsia="Times New Roman" w:hAnsi="Arial" w:cs="Arial"/>
          <w:color w:val="333333"/>
          <w:sz w:val="19"/>
          <w:szCs w:val="19"/>
        </w:rPr>
        <w:t>B) $24,000.</w:t>
      </w:r>
      <w:proofErr w:type="gramEnd"/>
      <w:r w:rsidRPr="00DA61B6">
        <w:rPr>
          <w:rFonts w:ascii="Arial" w:eastAsia="Times New Roman" w:hAnsi="Arial" w:cs="Arial"/>
          <w:color w:val="333333"/>
          <w:sz w:val="19"/>
          <w:szCs w:val="19"/>
        </w:rPr>
        <w:br/>
        <w:t>C) $5,351.</w:t>
      </w:r>
      <w:r w:rsidRPr="00DA61B6">
        <w:rPr>
          <w:rFonts w:ascii="Arial" w:eastAsia="Times New Roman" w:hAnsi="Arial" w:cs="Arial"/>
          <w:color w:val="333333"/>
          <w:sz w:val="19"/>
          <w:szCs w:val="19"/>
        </w:rPr>
        <w:br/>
      </w:r>
      <w:proofErr w:type="gramStart"/>
      <w:r w:rsidRPr="00DA61B6">
        <w:rPr>
          <w:rFonts w:ascii="Arial" w:eastAsia="Times New Roman" w:hAnsi="Arial" w:cs="Arial"/>
          <w:color w:val="333333"/>
          <w:sz w:val="19"/>
          <w:szCs w:val="19"/>
        </w:rPr>
        <w:t>D) $ 7,200.</w:t>
      </w:r>
      <w:proofErr w:type="gramEnd"/>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31.</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Production in 2007 for Stowe Snow Mobile was at its highest point in the month of June when 40 units were produced at a total cost of $600,000. The low point in production was in January when only 15 units were produced at a cost of $340,000. The company is preparing a budget for 2008 and needs to project expected fixed cost for the budget year. Using the high/low method, the projected amount of fixed cost per month is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$260,000</w:t>
      </w:r>
      <w:r w:rsidRPr="00DA61B6">
        <w:rPr>
          <w:rFonts w:ascii="Arial" w:eastAsia="Times New Roman" w:hAnsi="Arial" w:cs="Arial"/>
          <w:color w:val="333333"/>
          <w:sz w:val="19"/>
          <w:szCs w:val="19"/>
        </w:rPr>
        <w:br/>
        <w:t>B) $240,000</w:t>
      </w:r>
      <w:r w:rsidRPr="00DA61B6">
        <w:rPr>
          <w:rFonts w:ascii="Arial" w:eastAsia="Times New Roman" w:hAnsi="Arial" w:cs="Arial"/>
          <w:color w:val="333333"/>
          <w:sz w:val="19"/>
          <w:szCs w:val="19"/>
        </w:rPr>
        <w:br/>
        <w:t>C) $184,000</w:t>
      </w:r>
      <w:r w:rsidRPr="00DA61B6">
        <w:rPr>
          <w:rFonts w:ascii="Arial" w:eastAsia="Times New Roman" w:hAnsi="Arial" w:cs="Arial"/>
          <w:color w:val="333333"/>
          <w:sz w:val="19"/>
          <w:szCs w:val="19"/>
        </w:rPr>
        <w:br/>
        <w:t>D) $ 10,400</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32.</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Select the correct statement from the following.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A fixed cost structure offers less risk (i.e., less earnings volatility) and higher opportunity for profitability than does a variable cost structure.</w:t>
      </w:r>
      <w:r w:rsidRPr="00DA61B6">
        <w:rPr>
          <w:rFonts w:ascii="Arial" w:eastAsia="Times New Roman" w:hAnsi="Arial" w:cs="Arial"/>
          <w:color w:val="333333"/>
          <w:sz w:val="19"/>
          <w:szCs w:val="19"/>
        </w:rPr>
        <w:br/>
        <w:t>B) A variable cost structure offers less risk and higher opportunity for profitability than does a fixed cost structure.</w:t>
      </w:r>
      <w:r w:rsidRPr="00DA61B6">
        <w:rPr>
          <w:rFonts w:ascii="Arial" w:eastAsia="Times New Roman" w:hAnsi="Arial" w:cs="Arial"/>
          <w:color w:val="333333"/>
          <w:sz w:val="19"/>
          <w:szCs w:val="19"/>
        </w:rPr>
        <w:br/>
      </w:r>
      <w:r w:rsidRPr="0036752F">
        <w:rPr>
          <w:rFonts w:ascii="Arial" w:eastAsia="Times New Roman" w:hAnsi="Arial" w:cs="Arial"/>
          <w:color w:val="333333"/>
          <w:sz w:val="19"/>
          <w:szCs w:val="19"/>
          <w:highlight w:val="yellow"/>
        </w:rPr>
        <w:t>C) A fixed cost structure offers greater risk but higher opportunity for profitability than does a variable cost structure.</w:t>
      </w:r>
      <w:r w:rsidRPr="00DA61B6">
        <w:rPr>
          <w:rFonts w:ascii="Arial" w:eastAsia="Times New Roman" w:hAnsi="Arial" w:cs="Arial"/>
          <w:color w:val="333333"/>
          <w:sz w:val="19"/>
          <w:szCs w:val="19"/>
        </w:rPr>
        <w:br/>
        <w:t>D) A variable cost structure offers greater risk but higher opportunity for profitability than does a fixed cost structure.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33.</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Select the correct statement regarding opportunity costs.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Opportunity costs need not be considered in decision making.</w:t>
      </w:r>
      <w:r w:rsidRPr="00DA61B6">
        <w:rPr>
          <w:rFonts w:ascii="Arial" w:eastAsia="Times New Roman" w:hAnsi="Arial" w:cs="Arial"/>
          <w:color w:val="333333"/>
          <w:sz w:val="19"/>
          <w:szCs w:val="19"/>
        </w:rPr>
        <w:br/>
        <w:t>B) Opportunity costs represent sunk costs.</w:t>
      </w:r>
      <w:r w:rsidRPr="00DA61B6">
        <w:rPr>
          <w:rFonts w:ascii="Arial" w:eastAsia="Times New Roman" w:hAnsi="Arial" w:cs="Arial"/>
          <w:color w:val="333333"/>
          <w:sz w:val="19"/>
          <w:szCs w:val="19"/>
        </w:rPr>
        <w:br/>
        <w:t>C) Opportunity costs are not recorded in the firm's financial accounting records.</w:t>
      </w:r>
      <w:r w:rsidRPr="00DA61B6">
        <w:rPr>
          <w:rFonts w:ascii="Arial" w:eastAsia="Times New Roman" w:hAnsi="Arial" w:cs="Arial"/>
          <w:color w:val="333333"/>
          <w:sz w:val="19"/>
          <w:szCs w:val="19"/>
        </w:rPr>
        <w:br/>
        <w:t>D) All of the above are correct.</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34.</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Select the incorrect statement regarding </w:t>
      </w:r>
      <w:proofErr w:type="spellStart"/>
      <w:r w:rsidRPr="00DA61B6">
        <w:rPr>
          <w:rFonts w:ascii="Arial" w:eastAsia="Times New Roman" w:hAnsi="Arial" w:cs="Arial"/>
          <w:color w:val="333333"/>
          <w:sz w:val="19"/>
          <w:szCs w:val="19"/>
        </w:rPr>
        <w:t>postaudits</w:t>
      </w:r>
      <w:proofErr w:type="spellEnd"/>
      <w:r w:rsidRPr="00DA61B6">
        <w:rPr>
          <w:rFonts w:ascii="Arial" w:eastAsia="Times New Roman" w:hAnsi="Arial" w:cs="Arial"/>
          <w:color w:val="333333"/>
          <w:sz w:val="19"/>
          <w:szCs w:val="19"/>
        </w:rPr>
        <w:t xml:space="preserve"> of capital investment decisions.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A </w:t>
      </w:r>
      <w:proofErr w:type="spellStart"/>
      <w:r w:rsidRPr="00DA61B6">
        <w:rPr>
          <w:rFonts w:ascii="Arial" w:eastAsia="Times New Roman" w:hAnsi="Arial" w:cs="Arial"/>
          <w:color w:val="333333"/>
          <w:sz w:val="19"/>
          <w:szCs w:val="19"/>
        </w:rPr>
        <w:t>postaudit</w:t>
      </w:r>
      <w:proofErr w:type="spellEnd"/>
      <w:r w:rsidRPr="00DA61B6">
        <w:rPr>
          <w:rFonts w:ascii="Arial" w:eastAsia="Times New Roman" w:hAnsi="Arial" w:cs="Arial"/>
          <w:color w:val="333333"/>
          <w:sz w:val="19"/>
          <w:szCs w:val="19"/>
        </w:rPr>
        <w:t xml:space="preserve"> should be conducted at the end of the project.</w:t>
      </w:r>
      <w:r w:rsidRPr="00DA61B6">
        <w:rPr>
          <w:rFonts w:ascii="Arial" w:eastAsia="Times New Roman" w:hAnsi="Arial" w:cs="Arial"/>
          <w:color w:val="333333"/>
          <w:sz w:val="19"/>
          <w:szCs w:val="19"/>
        </w:rPr>
        <w:br/>
        <w:t xml:space="preserve">B) The </w:t>
      </w:r>
      <w:proofErr w:type="spellStart"/>
      <w:r w:rsidRPr="00DA61B6">
        <w:rPr>
          <w:rFonts w:ascii="Arial" w:eastAsia="Times New Roman" w:hAnsi="Arial" w:cs="Arial"/>
          <w:color w:val="333333"/>
          <w:sz w:val="19"/>
          <w:szCs w:val="19"/>
        </w:rPr>
        <w:t>postaudit</w:t>
      </w:r>
      <w:proofErr w:type="spellEnd"/>
      <w:r w:rsidRPr="00DA61B6">
        <w:rPr>
          <w:rFonts w:ascii="Arial" w:eastAsia="Times New Roman" w:hAnsi="Arial" w:cs="Arial"/>
          <w:color w:val="333333"/>
          <w:sz w:val="19"/>
          <w:szCs w:val="19"/>
        </w:rPr>
        <w:t xml:space="preserve"> helps management determine whether a project that had been accepted should have been rejected.</w:t>
      </w:r>
      <w:r w:rsidRPr="00DA61B6">
        <w:rPr>
          <w:rFonts w:ascii="Arial" w:eastAsia="Times New Roman" w:hAnsi="Arial" w:cs="Arial"/>
          <w:color w:val="333333"/>
          <w:sz w:val="19"/>
          <w:szCs w:val="19"/>
        </w:rPr>
        <w:br/>
        <w:t xml:space="preserve">C) A </w:t>
      </w:r>
      <w:proofErr w:type="spellStart"/>
      <w:r w:rsidRPr="00DA61B6">
        <w:rPr>
          <w:rFonts w:ascii="Arial" w:eastAsia="Times New Roman" w:hAnsi="Arial" w:cs="Arial"/>
          <w:color w:val="333333"/>
          <w:sz w:val="19"/>
          <w:szCs w:val="19"/>
        </w:rPr>
        <w:t>postaudit</w:t>
      </w:r>
      <w:proofErr w:type="spellEnd"/>
      <w:r w:rsidRPr="00DA61B6">
        <w:rPr>
          <w:rFonts w:ascii="Arial" w:eastAsia="Times New Roman" w:hAnsi="Arial" w:cs="Arial"/>
          <w:color w:val="333333"/>
          <w:sz w:val="19"/>
          <w:szCs w:val="19"/>
        </w:rPr>
        <w:t xml:space="preserve"> is not necessary for a capital investment selected using a technique that considers the time value of money.</w:t>
      </w:r>
      <w:r w:rsidRPr="00DA61B6">
        <w:rPr>
          <w:rFonts w:ascii="Arial" w:eastAsia="Times New Roman" w:hAnsi="Arial" w:cs="Arial"/>
          <w:color w:val="333333"/>
          <w:sz w:val="19"/>
          <w:szCs w:val="19"/>
        </w:rPr>
        <w:br/>
        <w:t xml:space="preserve">D) The goal of a </w:t>
      </w:r>
      <w:proofErr w:type="spellStart"/>
      <w:r w:rsidRPr="00DA61B6">
        <w:rPr>
          <w:rFonts w:ascii="Arial" w:eastAsia="Times New Roman" w:hAnsi="Arial" w:cs="Arial"/>
          <w:color w:val="333333"/>
          <w:sz w:val="19"/>
          <w:szCs w:val="19"/>
        </w:rPr>
        <w:t>postaudit</w:t>
      </w:r>
      <w:proofErr w:type="spellEnd"/>
      <w:r w:rsidRPr="00DA61B6">
        <w:rPr>
          <w:rFonts w:ascii="Arial" w:eastAsia="Times New Roman" w:hAnsi="Arial" w:cs="Arial"/>
          <w:color w:val="333333"/>
          <w:sz w:val="19"/>
          <w:szCs w:val="19"/>
        </w:rPr>
        <w:t xml:space="preserve"> is to provide feedback that can be used to improve the accuracy of future capital investment decisions.</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35.</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St. Augustine Company is trying to decide which one of two contracts it will accept. The costs and revenues associated with each are listed below:</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lastRenderedPageBreak/>
        <w:drawing>
          <wp:inline distT="0" distB="0" distL="0" distR="0">
            <wp:extent cx="5705475" cy="1866900"/>
            <wp:effectExtent l="19050" t="0" r="9525" b="0"/>
            <wp:docPr id="212" name="Picture 212" descr="https://angel.grantham.edu/AngelUploads/QuestionData/8eec4658-aa77-425a-bc09-cd135b215b0a/final_Q35.jpg#{1C5F70BA-1557-4B01-9551-01E80623A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angel.grantham.edu/AngelUploads/QuestionData/8eec4658-aa77-425a-bc09-cd135b215b0a/final_Q35.jpg#{1C5F70BA-1557-4B01-9551-01E80623A0BB}"/>
                    <pic:cNvPicPr>
                      <a:picLocks noChangeAspect="1" noChangeArrowheads="1"/>
                    </pic:cNvPicPr>
                  </pic:nvPicPr>
                  <pic:blipFill>
                    <a:blip r:embed="rId12"/>
                    <a:srcRect/>
                    <a:stretch>
                      <a:fillRect/>
                    </a:stretch>
                  </pic:blipFill>
                  <pic:spPr bwMode="auto">
                    <a:xfrm>
                      <a:off x="0" y="0"/>
                      <a:ext cx="5705475" cy="1866900"/>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Which of these amount(s) is relevant for the selection of one contract over another?</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Contract revenue and cost of materials</w:t>
      </w:r>
      <w:r w:rsidRPr="00DA61B6">
        <w:rPr>
          <w:rFonts w:ascii="Arial" w:eastAsia="Times New Roman" w:hAnsi="Arial" w:cs="Arial"/>
          <w:color w:val="333333"/>
          <w:sz w:val="19"/>
          <w:szCs w:val="19"/>
        </w:rPr>
        <w:br/>
        <w:t>B) Materials, consulting advice and allocated overhead</w:t>
      </w:r>
      <w:r w:rsidRPr="00DA61B6">
        <w:rPr>
          <w:rFonts w:ascii="Arial" w:eastAsia="Times New Roman" w:hAnsi="Arial" w:cs="Arial"/>
          <w:color w:val="333333"/>
          <w:sz w:val="19"/>
          <w:szCs w:val="19"/>
        </w:rPr>
        <w:br/>
        <w:t>C) Cost of consulting advice and allocated overhead</w:t>
      </w:r>
      <w:r w:rsidRPr="00DA61B6">
        <w:rPr>
          <w:rFonts w:ascii="Arial" w:eastAsia="Times New Roman" w:hAnsi="Arial" w:cs="Arial"/>
          <w:color w:val="333333"/>
          <w:sz w:val="19"/>
          <w:szCs w:val="19"/>
        </w:rPr>
        <w:br/>
        <w:t>D) Contract revenue and labor costs</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36.</w:t>
      </w:r>
      <w:r w:rsidRPr="00DA61B6">
        <w:rPr>
          <w:rFonts w:ascii="Arial" w:eastAsia="Times New Roman" w:hAnsi="Arial" w:cs="Arial"/>
          <w:color w:val="333333"/>
          <w:sz w:val="19"/>
          <w:szCs w:val="19"/>
        </w:rPr>
        <w:t xml:space="preserve"> </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The following information is provided by the Atlantic Company:</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5429250" cy="923925"/>
            <wp:effectExtent l="19050" t="0" r="0" b="0"/>
            <wp:docPr id="219" name="Picture 219" descr="https://angel.grantham.edu/AngelUploads/QuestionData/871a8b65-5f82-4320-b95e-81352ec342e2/final_Q36.jpg#{4C61FB81-7655-44AE-868E-2483C70DBC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angel.grantham.edu/AngelUploads/QuestionData/871a8b65-5f82-4320-b95e-81352ec342e2/final_Q36.jpg#{4C61FB81-7655-44AE-868E-2483C70DBC41}"/>
                    <pic:cNvPicPr>
                      <a:picLocks noChangeAspect="1" noChangeArrowheads="1"/>
                    </pic:cNvPicPr>
                  </pic:nvPicPr>
                  <pic:blipFill>
                    <a:blip r:embed="rId13"/>
                    <a:srcRect/>
                    <a:stretch>
                      <a:fillRect/>
                    </a:stretch>
                  </pic:blipFill>
                  <pic:spPr bwMode="auto">
                    <a:xfrm>
                      <a:off x="0" y="0"/>
                      <a:ext cx="5429250" cy="923925"/>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What is the direct material price variance?</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$1,000 favorable</w:t>
      </w:r>
      <w:r w:rsidRPr="00DA61B6">
        <w:rPr>
          <w:rFonts w:ascii="Arial" w:eastAsia="Times New Roman" w:hAnsi="Arial" w:cs="Arial"/>
          <w:color w:val="333333"/>
          <w:sz w:val="19"/>
          <w:szCs w:val="19"/>
        </w:rPr>
        <w:br/>
        <w:t>B) $1,000 unfavorable</w:t>
      </w:r>
      <w:r w:rsidRPr="00DA61B6">
        <w:rPr>
          <w:rFonts w:ascii="Arial" w:eastAsia="Times New Roman" w:hAnsi="Arial" w:cs="Arial"/>
          <w:color w:val="333333"/>
          <w:sz w:val="19"/>
          <w:szCs w:val="19"/>
        </w:rPr>
        <w:br/>
        <w:t>C) $5,000 unfavorable</w:t>
      </w:r>
      <w:r w:rsidRPr="00DA61B6">
        <w:rPr>
          <w:rFonts w:ascii="Arial" w:eastAsia="Times New Roman" w:hAnsi="Arial" w:cs="Arial"/>
          <w:color w:val="333333"/>
          <w:sz w:val="19"/>
          <w:szCs w:val="19"/>
        </w:rPr>
        <w:br/>
        <w:t>D) Not enough information is provided</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37.</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The preferred method for setting transfer prices generally is some form of: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price based on negotiation.</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price</w:t>
      </w:r>
      <w:proofErr w:type="gramEnd"/>
      <w:r w:rsidRPr="00DA61B6">
        <w:rPr>
          <w:rFonts w:ascii="Arial" w:eastAsia="Times New Roman" w:hAnsi="Arial" w:cs="Arial"/>
          <w:color w:val="333333"/>
          <w:sz w:val="19"/>
          <w:szCs w:val="19"/>
        </w:rPr>
        <w:t xml:space="preserve"> based on market forces.</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price</w:t>
      </w:r>
      <w:proofErr w:type="gramEnd"/>
      <w:r w:rsidRPr="00DA61B6">
        <w:rPr>
          <w:rFonts w:ascii="Arial" w:eastAsia="Times New Roman" w:hAnsi="Arial" w:cs="Arial"/>
          <w:color w:val="333333"/>
          <w:sz w:val="19"/>
          <w:szCs w:val="19"/>
        </w:rPr>
        <w:t xml:space="preserve"> based on historical costs.</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price</w:t>
      </w:r>
      <w:proofErr w:type="gramEnd"/>
      <w:r w:rsidRPr="00DA61B6">
        <w:rPr>
          <w:rFonts w:ascii="Arial" w:eastAsia="Times New Roman" w:hAnsi="Arial" w:cs="Arial"/>
          <w:color w:val="333333"/>
          <w:sz w:val="19"/>
          <w:szCs w:val="19"/>
        </w:rPr>
        <w:t xml:space="preserve"> based on industry cost averages.</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38.</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The research and development department of Pepsi-Cola Company would likely be organized as: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cost center.</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profit center.</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revenue center.</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an</w:t>
      </w:r>
      <w:proofErr w:type="gramEnd"/>
      <w:r w:rsidRPr="00DA61B6">
        <w:rPr>
          <w:rFonts w:ascii="Arial" w:eastAsia="Times New Roman" w:hAnsi="Arial" w:cs="Arial"/>
          <w:color w:val="333333"/>
          <w:sz w:val="19"/>
          <w:szCs w:val="19"/>
        </w:rPr>
        <w:t xml:space="preserve"> investment center.</w:t>
      </w:r>
      <w:r w:rsidRPr="00DA61B6">
        <w:rPr>
          <w:rFonts w:ascii="Arial" w:eastAsia="Times New Roman" w:hAnsi="Arial" w:cs="Arial"/>
          <w:color w:val="333333"/>
          <w:sz w:val="19"/>
          <w:szCs w:val="19"/>
        </w:rPr>
        <w:br/>
      </w:r>
    </w:p>
    <w:p w:rsidR="00C46540" w:rsidRDefault="00C46540" w:rsidP="00DA61B6">
      <w:pPr>
        <w:spacing w:after="0" w:line="240" w:lineRule="auto"/>
        <w:rPr>
          <w:rFonts w:ascii="Arial" w:eastAsia="Times New Roman" w:hAnsi="Arial" w:cs="Arial"/>
          <w:b/>
          <w:bCs/>
          <w:color w:val="333333"/>
          <w:sz w:val="19"/>
        </w:rPr>
      </w:pPr>
    </w:p>
    <w:p w:rsidR="00C46540" w:rsidRDefault="00C46540" w:rsidP="00DA61B6">
      <w:pPr>
        <w:spacing w:after="0" w:line="240" w:lineRule="auto"/>
        <w:rPr>
          <w:rFonts w:ascii="Arial" w:eastAsia="Times New Roman" w:hAnsi="Arial" w:cs="Arial"/>
          <w:b/>
          <w:bCs/>
          <w:color w:val="333333"/>
          <w:sz w:val="19"/>
        </w:rPr>
      </w:pPr>
    </w:p>
    <w:p w:rsidR="00C46540" w:rsidRDefault="00C46540" w:rsidP="00DA61B6">
      <w:pPr>
        <w:spacing w:after="0" w:line="240" w:lineRule="auto"/>
        <w:rPr>
          <w:rFonts w:ascii="Arial" w:eastAsia="Times New Roman" w:hAnsi="Arial" w:cs="Arial"/>
          <w:b/>
          <w:bCs/>
          <w:color w:val="333333"/>
          <w:sz w:val="19"/>
        </w:rPr>
      </w:pPr>
    </w:p>
    <w:p w:rsidR="00C46540" w:rsidRDefault="00C46540" w:rsidP="00DA61B6">
      <w:pPr>
        <w:spacing w:after="0" w:line="240" w:lineRule="auto"/>
        <w:rPr>
          <w:rFonts w:ascii="Arial" w:eastAsia="Times New Roman" w:hAnsi="Arial" w:cs="Arial"/>
          <w:b/>
          <w:bCs/>
          <w:color w:val="333333"/>
          <w:sz w:val="19"/>
        </w:rPr>
      </w:pP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lastRenderedPageBreak/>
        <w:t>39.</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The statement of cash flows would not disclose the effects of: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2-for-1 stock split.</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sale of equipment.</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purchase and immediate retirement of treasury stock.</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cash</w:t>
      </w:r>
      <w:proofErr w:type="gramEnd"/>
      <w:r w:rsidRPr="00DA61B6">
        <w:rPr>
          <w:rFonts w:ascii="Arial" w:eastAsia="Times New Roman" w:hAnsi="Arial" w:cs="Arial"/>
          <w:color w:val="333333"/>
          <w:sz w:val="19"/>
          <w:szCs w:val="19"/>
        </w:rPr>
        <w:t xml:space="preserve"> dividends declared and paid.</w:t>
      </w:r>
      <w:r w:rsidRPr="00DA61B6">
        <w:rPr>
          <w:rFonts w:ascii="Arial" w:eastAsia="Times New Roman" w:hAnsi="Arial" w:cs="Arial"/>
          <w:color w:val="333333"/>
          <w:sz w:val="19"/>
          <w:szCs w:val="19"/>
        </w:rPr>
        <w:br/>
      </w:r>
    </w:p>
    <w:p w:rsidR="00C46540" w:rsidRDefault="00DA61B6" w:rsidP="00C46540">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40.</w:t>
      </w:r>
      <w:r w:rsidRPr="00DA61B6">
        <w:rPr>
          <w:rFonts w:ascii="Arial" w:eastAsia="Times New Roman" w:hAnsi="Arial" w:cs="Arial"/>
          <w:color w:val="333333"/>
          <w:sz w:val="19"/>
          <w:szCs w:val="19"/>
        </w:rPr>
        <w:t xml:space="preserve"> </w:t>
      </w:r>
    </w:p>
    <w:p w:rsidR="00DA61B6" w:rsidRPr="00DA61B6" w:rsidRDefault="00DA61B6" w:rsidP="00C46540">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The </w:t>
      </w:r>
      <w:proofErr w:type="spellStart"/>
      <w:r w:rsidRPr="00DA61B6">
        <w:rPr>
          <w:rFonts w:ascii="Arial" w:eastAsia="Times New Roman" w:hAnsi="Arial" w:cs="Arial"/>
          <w:color w:val="333333"/>
          <w:sz w:val="19"/>
          <w:szCs w:val="19"/>
        </w:rPr>
        <w:t>Sukahara</w:t>
      </w:r>
      <w:proofErr w:type="spellEnd"/>
      <w:r w:rsidRPr="00DA61B6">
        <w:rPr>
          <w:rFonts w:ascii="Arial" w:eastAsia="Times New Roman" w:hAnsi="Arial" w:cs="Arial"/>
          <w:color w:val="333333"/>
          <w:sz w:val="19"/>
          <w:szCs w:val="19"/>
        </w:rPr>
        <w:t xml:space="preserve"> Company recorded the following costs of quality during the current period:</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5734050" cy="2171700"/>
            <wp:effectExtent l="19050" t="0" r="0" b="0"/>
            <wp:docPr id="244" name="Picture 244" descr="https://angel.grantham.edu/AngelUploads/QuestionData/2b136d8b-d324-4ec7-b4c9-4b9ae4752a77/final_Q40.jpg#{C0881569-7FDD-455F-8B99-B17AEEEDD8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angel.grantham.edu/AngelUploads/QuestionData/2b136d8b-d324-4ec7-b4c9-4b9ae4752a77/final_Q40.jpg#{C0881569-7FDD-455F-8B99-B17AEEEDD8EE}"/>
                    <pic:cNvPicPr>
                      <a:picLocks noChangeAspect="1" noChangeArrowheads="1"/>
                    </pic:cNvPicPr>
                  </pic:nvPicPr>
                  <pic:blipFill>
                    <a:blip r:embed="rId14"/>
                    <a:srcRect/>
                    <a:stretch>
                      <a:fillRect/>
                    </a:stretch>
                  </pic:blipFill>
                  <pic:spPr bwMode="auto">
                    <a:xfrm>
                      <a:off x="0" y="0"/>
                      <a:ext cx="5734050" cy="2171700"/>
                    </a:xfrm>
                    <a:prstGeom prst="rect">
                      <a:avLst/>
                    </a:prstGeom>
                    <a:noFill/>
                    <a:ln w="9525">
                      <a:noFill/>
                      <a:miter lim="800000"/>
                      <a:headEnd/>
                      <a:tailEnd/>
                    </a:ln>
                  </pic:spPr>
                </pic:pic>
              </a:graphicData>
            </a:graphic>
          </wp:inline>
        </w:drawing>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How much of the costs were prevention and appraisal costs?</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2924175" cy="1438275"/>
            <wp:effectExtent l="19050" t="0" r="9525" b="0"/>
            <wp:docPr id="245" name="Picture 245" descr="https://angel.grantham.edu/AngelUploads/QuestionData/2b136d8b-d324-4ec7-b4c9-4b9ae4752a77/final_Q40_2.jpg#{9A5F7916-9E4C-4784-BD9B-4B96E5902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angel.grantham.edu/AngelUploads/QuestionData/2b136d8b-d324-4ec7-b4c9-4b9ae4752a77/final_Q40_2.jpg#{9A5F7916-9E4C-4784-BD9B-4B96E5902ECB}"/>
                    <pic:cNvPicPr>
                      <a:picLocks noChangeAspect="1" noChangeArrowheads="1"/>
                    </pic:cNvPicPr>
                  </pic:nvPicPr>
                  <pic:blipFill>
                    <a:blip r:embed="rId15"/>
                    <a:srcRect/>
                    <a:stretch>
                      <a:fillRect/>
                    </a:stretch>
                  </pic:blipFill>
                  <pic:spPr bwMode="auto">
                    <a:xfrm>
                      <a:off x="0" y="0"/>
                      <a:ext cx="2924175" cy="1438275"/>
                    </a:xfrm>
                    <a:prstGeom prst="rect">
                      <a:avLst/>
                    </a:prstGeom>
                    <a:noFill/>
                    <a:ln w="9525">
                      <a:noFill/>
                      <a:miter lim="800000"/>
                      <a:headEnd/>
                      <a:tailEnd/>
                    </a:ln>
                  </pic:spPr>
                </pic:pic>
              </a:graphicData>
            </a:graphic>
          </wp:inline>
        </w:drawing>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Item A</w:t>
      </w:r>
      <w:r w:rsidRPr="00DA61B6">
        <w:rPr>
          <w:rFonts w:ascii="Arial" w:eastAsia="Times New Roman" w:hAnsi="Arial" w:cs="Arial"/>
          <w:color w:val="333333"/>
          <w:sz w:val="19"/>
          <w:szCs w:val="19"/>
        </w:rPr>
        <w:br/>
        <w:t>B) Item B</w:t>
      </w:r>
      <w:r w:rsidRPr="00DA61B6">
        <w:rPr>
          <w:rFonts w:ascii="Arial" w:eastAsia="Times New Roman" w:hAnsi="Arial" w:cs="Arial"/>
          <w:color w:val="333333"/>
          <w:sz w:val="19"/>
          <w:szCs w:val="19"/>
        </w:rPr>
        <w:br/>
        <w:t>C) Item C</w:t>
      </w:r>
      <w:r w:rsidRPr="00DA61B6">
        <w:rPr>
          <w:rFonts w:ascii="Arial" w:eastAsia="Times New Roman" w:hAnsi="Arial" w:cs="Arial"/>
          <w:color w:val="333333"/>
          <w:sz w:val="19"/>
          <w:szCs w:val="19"/>
        </w:rPr>
        <w:br/>
        <w:t>D) Item D</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41.</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The use of raw materials in production is: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an</w:t>
      </w:r>
      <w:proofErr w:type="gramEnd"/>
      <w:r w:rsidRPr="00DA61B6">
        <w:rPr>
          <w:rFonts w:ascii="Arial" w:eastAsia="Times New Roman" w:hAnsi="Arial" w:cs="Arial"/>
          <w:color w:val="333333"/>
          <w:sz w:val="19"/>
          <w:szCs w:val="19"/>
        </w:rPr>
        <w:t xml:space="preserve"> asset source transaction.</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an</w:t>
      </w:r>
      <w:proofErr w:type="gramEnd"/>
      <w:r w:rsidRPr="00DA61B6">
        <w:rPr>
          <w:rFonts w:ascii="Arial" w:eastAsia="Times New Roman" w:hAnsi="Arial" w:cs="Arial"/>
          <w:color w:val="333333"/>
          <w:sz w:val="19"/>
          <w:szCs w:val="19"/>
        </w:rPr>
        <w:t xml:space="preserve"> asset exchange transaction.</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an</w:t>
      </w:r>
      <w:proofErr w:type="gramEnd"/>
      <w:r w:rsidRPr="00DA61B6">
        <w:rPr>
          <w:rFonts w:ascii="Arial" w:eastAsia="Times New Roman" w:hAnsi="Arial" w:cs="Arial"/>
          <w:color w:val="333333"/>
          <w:sz w:val="19"/>
          <w:szCs w:val="19"/>
        </w:rPr>
        <w:t xml:space="preserve"> asset use transaction.</w:t>
      </w:r>
      <w:r w:rsidRPr="00DA61B6">
        <w:rPr>
          <w:rFonts w:ascii="Arial" w:eastAsia="Times New Roman" w:hAnsi="Arial" w:cs="Arial"/>
          <w:color w:val="333333"/>
          <w:sz w:val="19"/>
          <w:szCs w:val="19"/>
        </w:rPr>
        <w:br/>
        <w:t xml:space="preserve">D) </w:t>
      </w:r>
      <w:proofErr w:type="gramStart"/>
      <w:r w:rsidRPr="00DA61B6">
        <w:rPr>
          <w:rFonts w:ascii="Arial" w:eastAsia="Times New Roman" w:hAnsi="Arial" w:cs="Arial"/>
          <w:color w:val="333333"/>
          <w:sz w:val="19"/>
          <w:szCs w:val="19"/>
        </w:rPr>
        <w:t>a</w:t>
      </w:r>
      <w:proofErr w:type="gramEnd"/>
      <w:r w:rsidRPr="00DA61B6">
        <w:rPr>
          <w:rFonts w:ascii="Arial" w:eastAsia="Times New Roman" w:hAnsi="Arial" w:cs="Arial"/>
          <w:color w:val="333333"/>
          <w:sz w:val="19"/>
          <w:szCs w:val="19"/>
        </w:rPr>
        <w:t xml:space="preserve"> claims exchange transaction.</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42.</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Wall Company incurred $30,000 of fixed cost and $40,000 of variable cost when 2,000 units of product were made and sold. If the company's volume doubles, the cost per unit will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stay</w:t>
      </w:r>
      <w:proofErr w:type="gramEnd"/>
      <w:r w:rsidRPr="00DA61B6">
        <w:rPr>
          <w:rFonts w:ascii="Arial" w:eastAsia="Times New Roman" w:hAnsi="Arial" w:cs="Arial"/>
          <w:color w:val="333333"/>
          <w:sz w:val="19"/>
          <w:szCs w:val="19"/>
        </w:rPr>
        <w:t xml:space="preserve"> the same.</w:t>
      </w:r>
      <w:r w:rsidRPr="00DA61B6">
        <w:rPr>
          <w:rFonts w:ascii="Arial" w:eastAsia="Times New Roman" w:hAnsi="Arial" w:cs="Arial"/>
          <w:color w:val="333333"/>
          <w:sz w:val="19"/>
          <w:szCs w:val="19"/>
        </w:rPr>
        <w:br/>
      </w:r>
      <w:r w:rsidRPr="002C7E54">
        <w:rPr>
          <w:rFonts w:ascii="Arial" w:eastAsia="Times New Roman" w:hAnsi="Arial" w:cs="Arial"/>
          <w:color w:val="333333"/>
          <w:sz w:val="19"/>
          <w:szCs w:val="19"/>
          <w:highlight w:val="yellow"/>
        </w:rPr>
        <w:t xml:space="preserve">B) </w:t>
      </w:r>
      <w:proofErr w:type="gramStart"/>
      <w:r w:rsidRPr="002C7E54">
        <w:rPr>
          <w:rFonts w:ascii="Arial" w:eastAsia="Times New Roman" w:hAnsi="Arial" w:cs="Arial"/>
          <w:color w:val="333333"/>
          <w:sz w:val="19"/>
          <w:szCs w:val="19"/>
          <w:highlight w:val="yellow"/>
        </w:rPr>
        <w:t>double</w:t>
      </w:r>
      <w:proofErr w:type="gramEnd"/>
      <w:r w:rsidRPr="002C7E54">
        <w:rPr>
          <w:rFonts w:ascii="Arial" w:eastAsia="Times New Roman" w:hAnsi="Arial" w:cs="Arial"/>
          <w:color w:val="333333"/>
          <w:sz w:val="19"/>
          <w:szCs w:val="19"/>
          <w:highlight w:val="yellow"/>
        </w:rPr>
        <w:t xml:space="preserve"> as well.</w:t>
      </w:r>
      <w:r w:rsidRPr="00DA61B6">
        <w:rPr>
          <w:rFonts w:ascii="Arial" w:eastAsia="Times New Roman" w:hAnsi="Arial" w:cs="Arial"/>
          <w:color w:val="333333"/>
          <w:sz w:val="19"/>
          <w:szCs w:val="19"/>
        </w:rPr>
        <w:br/>
        <w:t xml:space="preserve">C) </w:t>
      </w:r>
      <w:proofErr w:type="gramStart"/>
      <w:r w:rsidRPr="00DA61B6">
        <w:rPr>
          <w:rFonts w:ascii="Arial" w:eastAsia="Times New Roman" w:hAnsi="Arial" w:cs="Arial"/>
          <w:color w:val="333333"/>
          <w:sz w:val="19"/>
          <w:szCs w:val="19"/>
        </w:rPr>
        <w:t>increase</w:t>
      </w:r>
      <w:proofErr w:type="gramEnd"/>
      <w:r w:rsidRPr="00DA61B6">
        <w:rPr>
          <w:rFonts w:ascii="Arial" w:eastAsia="Times New Roman" w:hAnsi="Arial" w:cs="Arial"/>
          <w:color w:val="333333"/>
          <w:sz w:val="19"/>
          <w:szCs w:val="19"/>
        </w:rPr>
        <w:t xml:space="preserve"> but will not double.</w:t>
      </w:r>
      <w:r w:rsidRPr="00DA61B6">
        <w:rPr>
          <w:rFonts w:ascii="Arial" w:eastAsia="Times New Roman" w:hAnsi="Arial" w:cs="Arial"/>
          <w:color w:val="333333"/>
          <w:sz w:val="19"/>
          <w:szCs w:val="19"/>
        </w:rPr>
        <w:br/>
      </w:r>
      <w:r w:rsidRPr="00DA61B6">
        <w:rPr>
          <w:rFonts w:ascii="Arial" w:eastAsia="Times New Roman" w:hAnsi="Arial" w:cs="Arial"/>
          <w:color w:val="333333"/>
          <w:sz w:val="19"/>
          <w:szCs w:val="19"/>
        </w:rPr>
        <w:lastRenderedPageBreak/>
        <w:t xml:space="preserve">D) </w:t>
      </w:r>
      <w:proofErr w:type="gramStart"/>
      <w:r w:rsidRPr="00DA61B6">
        <w:rPr>
          <w:rFonts w:ascii="Arial" w:eastAsia="Times New Roman" w:hAnsi="Arial" w:cs="Arial"/>
          <w:color w:val="333333"/>
          <w:sz w:val="19"/>
          <w:szCs w:val="19"/>
        </w:rPr>
        <w:t>decrease</w:t>
      </w:r>
      <w:proofErr w:type="gramEnd"/>
      <w:r w:rsidRPr="00DA61B6">
        <w:rPr>
          <w:rFonts w:ascii="Arial" w:eastAsia="Times New Roman" w:hAnsi="Arial" w:cs="Arial"/>
          <w:color w:val="333333"/>
          <w:sz w:val="19"/>
          <w:szCs w:val="19"/>
        </w:rPr>
        <w:t>.</w:t>
      </w:r>
      <w:r w:rsidRPr="00DA61B6">
        <w:rPr>
          <w:rFonts w:ascii="Arial" w:eastAsia="Times New Roman" w:hAnsi="Arial" w:cs="Arial"/>
          <w:color w:val="333333"/>
          <w:sz w:val="19"/>
          <w:szCs w:val="19"/>
        </w:rPr>
        <w:br/>
      </w:r>
    </w:p>
    <w:p w:rsidR="00C46540" w:rsidRDefault="00DA61B6" w:rsidP="00C46540">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43.</w:t>
      </w:r>
      <w:r w:rsidRPr="00DA61B6">
        <w:rPr>
          <w:rFonts w:ascii="Arial" w:eastAsia="Times New Roman" w:hAnsi="Arial" w:cs="Arial"/>
          <w:color w:val="333333"/>
          <w:sz w:val="19"/>
          <w:szCs w:val="19"/>
        </w:rPr>
        <w:t xml:space="preserve"> </w:t>
      </w:r>
    </w:p>
    <w:p w:rsidR="00DA61B6" w:rsidRPr="00DA61B6" w:rsidRDefault="00DA61B6" w:rsidP="00C46540">
      <w:pPr>
        <w:spacing w:after="0" w:line="240" w:lineRule="auto"/>
        <w:rPr>
          <w:rFonts w:ascii="Arial" w:eastAsia="Times New Roman" w:hAnsi="Arial" w:cs="Arial"/>
          <w:color w:val="333333"/>
          <w:sz w:val="19"/>
          <w:szCs w:val="19"/>
        </w:rPr>
      </w:pPr>
      <w:proofErr w:type="spellStart"/>
      <w:r w:rsidRPr="00DA61B6">
        <w:rPr>
          <w:rFonts w:ascii="Arial" w:eastAsia="Times New Roman" w:hAnsi="Arial" w:cs="Arial"/>
          <w:color w:val="333333"/>
          <w:sz w:val="19"/>
          <w:szCs w:val="19"/>
        </w:rPr>
        <w:t>Weinger</w:t>
      </w:r>
      <w:proofErr w:type="spellEnd"/>
      <w:r w:rsidRPr="00DA61B6">
        <w:rPr>
          <w:rFonts w:ascii="Arial" w:eastAsia="Times New Roman" w:hAnsi="Arial" w:cs="Arial"/>
          <w:color w:val="333333"/>
          <w:sz w:val="19"/>
          <w:szCs w:val="19"/>
        </w:rPr>
        <w:t xml:space="preserve"> Company has developed the following budgeted income statement:</w:t>
      </w:r>
    </w:p>
    <w:p w:rsidR="00DA61B6" w:rsidRPr="00DA61B6" w:rsidRDefault="00DA61B6" w:rsidP="00DA61B6">
      <w:pPr>
        <w:spacing w:before="100" w:beforeAutospacing="1" w:after="100" w:afterAutospacing="1" w:line="240" w:lineRule="auto"/>
        <w:rPr>
          <w:rFonts w:ascii="Arial" w:eastAsia="Times New Roman" w:hAnsi="Arial" w:cs="Arial"/>
          <w:color w:val="333333"/>
          <w:sz w:val="19"/>
          <w:szCs w:val="19"/>
        </w:rPr>
      </w:pPr>
      <w:r>
        <w:rPr>
          <w:rFonts w:ascii="Arial" w:eastAsia="Times New Roman" w:hAnsi="Arial" w:cs="Arial"/>
          <w:noProof/>
          <w:color w:val="333333"/>
          <w:sz w:val="19"/>
          <w:szCs w:val="19"/>
        </w:rPr>
        <w:drawing>
          <wp:inline distT="0" distB="0" distL="0" distR="0">
            <wp:extent cx="5629275" cy="1638300"/>
            <wp:effectExtent l="19050" t="0" r="9525" b="0"/>
            <wp:docPr id="264" name="Picture 264" descr="https://angel.grantham.edu/AngelUploads/QuestionData/7eed0e70-efcb-41ab-b4dc-7ac0603ad00c/final_Q43.jpg#{2D833100-9A9D-4E69-84FA-7626CC650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angel.grantham.edu/AngelUploads/QuestionData/7eed0e70-efcb-41ab-b4dc-7ac0603ad00c/final_Q43.jpg#{2D833100-9A9D-4E69-84FA-7626CC65065B}"/>
                    <pic:cNvPicPr>
                      <a:picLocks noChangeAspect="1" noChangeArrowheads="1"/>
                    </pic:cNvPicPr>
                  </pic:nvPicPr>
                  <pic:blipFill>
                    <a:blip r:embed="rId16"/>
                    <a:srcRect/>
                    <a:stretch>
                      <a:fillRect/>
                    </a:stretch>
                  </pic:blipFill>
                  <pic:spPr bwMode="auto">
                    <a:xfrm>
                      <a:off x="0" y="0"/>
                      <a:ext cx="5629275" cy="1638300"/>
                    </a:xfrm>
                    <a:prstGeom prst="rect">
                      <a:avLst/>
                    </a:prstGeom>
                    <a:noFill/>
                    <a:ln w="9525">
                      <a:noFill/>
                      <a:miter lim="800000"/>
                      <a:headEnd/>
                      <a:tailEnd/>
                    </a:ln>
                  </pic:spPr>
                </pic:pic>
              </a:graphicData>
            </a:graphic>
          </wp:inline>
        </w:drawing>
      </w:r>
    </w:p>
    <w:p w:rsidR="00C46540" w:rsidRDefault="00DA61B6" w:rsidP="00C46540">
      <w:pPr>
        <w:spacing w:before="100" w:beforeAutospacing="1" w:after="100" w:afterAutospacing="1"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The company is experimenting with new engineering techniques and believes it can reduce variable cost to $4 per unit and significantly improve the product. The innovations would double fixed costs but the company expects to be able to increase sales to 3,000 units. If this strategy is pursued the company's budgeted net income will:</w:t>
      </w:r>
    </w:p>
    <w:p w:rsidR="00C46540" w:rsidRDefault="00DA61B6" w:rsidP="00C46540">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A) </w:t>
      </w:r>
      <w:proofErr w:type="gramStart"/>
      <w:r w:rsidRPr="00DA61B6">
        <w:rPr>
          <w:rFonts w:ascii="Arial" w:eastAsia="Times New Roman" w:hAnsi="Arial" w:cs="Arial"/>
          <w:color w:val="333333"/>
          <w:sz w:val="19"/>
          <w:szCs w:val="19"/>
        </w:rPr>
        <w:t>increase</w:t>
      </w:r>
      <w:proofErr w:type="gramEnd"/>
      <w:r w:rsidRPr="00DA61B6">
        <w:rPr>
          <w:rFonts w:ascii="Arial" w:eastAsia="Times New Roman" w:hAnsi="Arial" w:cs="Arial"/>
          <w:color w:val="333333"/>
          <w:sz w:val="19"/>
          <w:szCs w:val="19"/>
        </w:rPr>
        <w:t xml:space="preserve"> by $1,600</w:t>
      </w:r>
      <w:r w:rsidRPr="00DA61B6">
        <w:rPr>
          <w:rFonts w:ascii="Arial" w:eastAsia="Times New Roman" w:hAnsi="Arial" w:cs="Arial"/>
          <w:color w:val="333333"/>
          <w:sz w:val="19"/>
          <w:szCs w:val="19"/>
        </w:rPr>
        <w:br/>
        <w:t>B) increase by $1,440</w:t>
      </w:r>
    </w:p>
    <w:p w:rsidR="00DA61B6" w:rsidRPr="00DA61B6" w:rsidRDefault="00DA61B6" w:rsidP="00C46540">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C) </w:t>
      </w:r>
      <w:proofErr w:type="gramStart"/>
      <w:r w:rsidRPr="00DA61B6">
        <w:rPr>
          <w:rFonts w:ascii="Arial" w:eastAsia="Times New Roman" w:hAnsi="Arial" w:cs="Arial"/>
          <w:color w:val="333333"/>
          <w:sz w:val="19"/>
          <w:szCs w:val="19"/>
        </w:rPr>
        <w:t>increase</w:t>
      </w:r>
      <w:proofErr w:type="gramEnd"/>
      <w:r w:rsidRPr="00DA61B6">
        <w:rPr>
          <w:rFonts w:ascii="Arial" w:eastAsia="Times New Roman" w:hAnsi="Arial" w:cs="Arial"/>
          <w:color w:val="333333"/>
          <w:sz w:val="19"/>
          <w:szCs w:val="19"/>
        </w:rPr>
        <w:t xml:space="preserve"> by $10,000</w:t>
      </w:r>
      <w:r w:rsidRPr="00DA61B6">
        <w:rPr>
          <w:rFonts w:ascii="Arial" w:eastAsia="Times New Roman" w:hAnsi="Arial" w:cs="Arial"/>
          <w:color w:val="333333"/>
          <w:sz w:val="19"/>
          <w:szCs w:val="19"/>
        </w:rPr>
        <w:br/>
        <w:t>D) decrease by $4,400</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44.</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What amount of cash would result at the end of one year, if $17,000 is invested today and the rate of return is 10%?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$17,000</w:t>
      </w:r>
      <w:r w:rsidRPr="00DA61B6">
        <w:rPr>
          <w:rFonts w:ascii="Arial" w:eastAsia="Times New Roman" w:hAnsi="Arial" w:cs="Arial"/>
          <w:color w:val="333333"/>
          <w:sz w:val="19"/>
          <w:szCs w:val="19"/>
        </w:rPr>
        <w:br/>
        <w:t>B) $18,530</w:t>
      </w:r>
      <w:r w:rsidRPr="00DA61B6">
        <w:rPr>
          <w:rFonts w:ascii="Arial" w:eastAsia="Times New Roman" w:hAnsi="Arial" w:cs="Arial"/>
          <w:color w:val="333333"/>
          <w:sz w:val="19"/>
          <w:szCs w:val="19"/>
        </w:rPr>
        <w:br/>
        <w:t>C) $18,700</w:t>
      </w:r>
      <w:r w:rsidRPr="00DA61B6">
        <w:rPr>
          <w:rFonts w:ascii="Arial" w:eastAsia="Times New Roman" w:hAnsi="Arial" w:cs="Arial"/>
          <w:color w:val="333333"/>
          <w:sz w:val="19"/>
          <w:szCs w:val="19"/>
        </w:rPr>
        <w:br/>
        <w:t>D) none of the above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45.</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Which of the following statements concerning product costs versus general, selling, and administrative costs is true?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Product costs incurred during the period will always appear as inventory on the balance sheet.</w:t>
      </w:r>
      <w:r w:rsidRPr="00DA61B6">
        <w:rPr>
          <w:rFonts w:ascii="Arial" w:eastAsia="Times New Roman" w:hAnsi="Arial" w:cs="Arial"/>
          <w:color w:val="333333"/>
          <w:sz w:val="19"/>
          <w:szCs w:val="19"/>
        </w:rPr>
        <w:br/>
        <w:t>B) General, selling, and administrative costs are always expensed when cash is paid.</w:t>
      </w:r>
      <w:r w:rsidRPr="00DA61B6">
        <w:rPr>
          <w:rFonts w:ascii="Arial" w:eastAsia="Times New Roman" w:hAnsi="Arial" w:cs="Arial"/>
          <w:color w:val="333333"/>
          <w:sz w:val="19"/>
          <w:szCs w:val="19"/>
        </w:rPr>
        <w:br/>
        <w:t>C) Product costs may be divided between the balance sheet and income statement.</w:t>
      </w:r>
      <w:r w:rsidRPr="00DA61B6">
        <w:rPr>
          <w:rFonts w:ascii="Arial" w:eastAsia="Times New Roman" w:hAnsi="Arial" w:cs="Arial"/>
          <w:color w:val="333333"/>
          <w:sz w:val="19"/>
          <w:szCs w:val="19"/>
        </w:rPr>
        <w:br/>
        <w:t>D) General, selling, and administrative costs sometimes appear as inventory on the balance sheet.</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46.</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Which of the following transactions would cause net income for the period to be lower?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Paid $1,600 cash for raw material cost</w:t>
      </w:r>
      <w:r w:rsidRPr="00DA61B6">
        <w:rPr>
          <w:rFonts w:ascii="Arial" w:eastAsia="Times New Roman" w:hAnsi="Arial" w:cs="Arial"/>
          <w:color w:val="333333"/>
          <w:sz w:val="19"/>
          <w:szCs w:val="19"/>
        </w:rPr>
        <w:br/>
        <w:t xml:space="preserve">B) </w:t>
      </w:r>
      <w:proofErr w:type="gramStart"/>
      <w:r w:rsidRPr="00DA61B6">
        <w:rPr>
          <w:rFonts w:ascii="Arial" w:eastAsia="Times New Roman" w:hAnsi="Arial" w:cs="Arial"/>
          <w:color w:val="333333"/>
          <w:sz w:val="19"/>
          <w:szCs w:val="19"/>
        </w:rPr>
        <w:t>Paid</w:t>
      </w:r>
      <w:proofErr w:type="gramEnd"/>
      <w:r w:rsidRPr="00DA61B6">
        <w:rPr>
          <w:rFonts w:ascii="Arial" w:eastAsia="Times New Roman" w:hAnsi="Arial" w:cs="Arial"/>
          <w:color w:val="333333"/>
          <w:sz w:val="19"/>
          <w:szCs w:val="19"/>
        </w:rPr>
        <w:t xml:space="preserve"> administrative salaries of $2,500</w:t>
      </w:r>
      <w:r w:rsidRPr="00DA61B6">
        <w:rPr>
          <w:rFonts w:ascii="Arial" w:eastAsia="Times New Roman" w:hAnsi="Arial" w:cs="Arial"/>
          <w:color w:val="333333"/>
          <w:sz w:val="19"/>
          <w:szCs w:val="19"/>
        </w:rPr>
        <w:br/>
        <w:t>C) Depreciated production equipment for $3,000</w:t>
      </w:r>
      <w:r w:rsidRPr="00DA61B6">
        <w:rPr>
          <w:rFonts w:ascii="Arial" w:eastAsia="Times New Roman" w:hAnsi="Arial" w:cs="Arial"/>
          <w:color w:val="333333"/>
          <w:sz w:val="19"/>
          <w:szCs w:val="19"/>
        </w:rPr>
        <w:br/>
        <w:t>D) Purchased $5,000 of merchandise inventory</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47.</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Which of the following activity costs would not likely be included in a unit-level activity cost pool? </w:t>
      </w:r>
    </w:p>
    <w:p w:rsid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Indirect material</w:t>
      </w:r>
      <w:r w:rsidRPr="00DA61B6">
        <w:rPr>
          <w:rFonts w:ascii="Arial" w:eastAsia="Times New Roman" w:hAnsi="Arial" w:cs="Arial"/>
          <w:color w:val="333333"/>
          <w:sz w:val="19"/>
          <w:szCs w:val="19"/>
        </w:rPr>
        <w:br/>
        <w:t>B) Indirect labor</w:t>
      </w:r>
      <w:r w:rsidRPr="00DA61B6">
        <w:rPr>
          <w:rFonts w:ascii="Arial" w:eastAsia="Times New Roman" w:hAnsi="Arial" w:cs="Arial"/>
          <w:color w:val="333333"/>
          <w:sz w:val="19"/>
          <w:szCs w:val="19"/>
        </w:rPr>
        <w:br/>
      </w:r>
      <w:r w:rsidRPr="00AB3F4B">
        <w:rPr>
          <w:rFonts w:ascii="Arial" w:eastAsia="Times New Roman" w:hAnsi="Arial" w:cs="Arial"/>
          <w:color w:val="333333"/>
          <w:sz w:val="19"/>
          <w:szCs w:val="19"/>
          <w:highlight w:val="yellow"/>
        </w:rPr>
        <w:t>C) Material handling costs</w:t>
      </w:r>
      <w:r w:rsidRPr="00DA61B6">
        <w:rPr>
          <w:rFonts w:ascii="Arial" w:eastAsia="Times New Roman" w:hAnsi="Arial" w:cs="Arial"/>
          <w:color w:val="333333"/>
          <w:sz w:val="19"/>
          <w:szCs w:val="19"/>
        </w:rPr>
        <w:br/>
        <w:t>D) Machine-related utilities</w:t>
      </w:r>
      <w:r w:rsidRPr="00DA61B6">
        <w:rPr>
          <w:rFonts w:ascii="Arial" w:eastAsia="Times New Roman" w:hAnsi="Arial" w:cs="Arial"/>
          <w:color w:val="333333"/>
          <w:sz w:val="19"/>
          <w:szCs w:val="19"/>
        </w:rPr>
        <w:br/>
      </w:r>
    </w:p>
    <w:p w:rsidR="00A01226" w:rsidRDefault="00A01226" w:rsidP="00DA61B6">
      <w:pPr>
        <w:spacing w:after="0" w:line="240" w:lineRule="auto"/>
        <w:rPr>
          <w:rFonts w:ascii="Arial" w:eastAsia="Times New Roman" w:hAnsi="Arial" w:cs="Arial"/>
          <w:color w:val="333333"/>
          <w:sz w:val="19"/>
          <w:szCs w:val="19"/>
        </w:rPr>
      </w:pPr>
    </w:p>
    <w:p w:rsidR="00A01226" w:rsidRDefault="00A01226" w:rsidP="00DA61B6">
      <w:pPr>
        <w:spacing w:after="0" w:line="240" w:lineRule="auto"/>
        <w:rPr>
          <w:rFonts w:ascii="Arial" w:eastAsia="Times New Roman" w:hAnsi="Arial" w:cs="Arial"/>
          <w:color w:val="333333"/>
          <w:sz w:val="19"/>
          <w:szCs w:val="19"/>
        </w:rPr>
      </w:pPr>
    </w:p>
    <w:p w:rsidR="00A01226" w:rsidRPr="00DA61B6" w:rsidRDefault="00A01226" w:rsidP="00DA61B6">
      <w:pPr>
        <w:spacing w:after="0" w:line="240" w:lineRule="auto"/>
        <w:rPr>
          <w:rFonts w:ascii="Arial" w:eastAsia="Times New Roman" w:hAnsi="Arial" w:cs="Arial"/>
          <w:color w:val="333333"/>
          <w:sz w:val="19"/>
          <w:szCs w:val="19"/>
        </w:rPr>
      </w:pP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48.</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Which of the following budgets needs to be prepared prior to preparing a purchases budget?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Selling and administrative expense budget</w:t>
      </w:r>
      <w:r w:rsidRPr="00DA61B6">
        <w:rPr>
          <w:rFonts w:ascii="Arial" w:eastAsia="Times New Roman" w:hAnsi="Arial" w:cs="Arial"/>
          <w:color w:val="333333"/>
          <w:sz w:val="19"/>
          <w:szCs w:val="19"/>
        </w:rPr>
        <w:br/>
        <w:t>B) Cash budget</w:t>
      </w:r>
      <w:r w:rsidRPr="00DA61B6">
        <w:rPr>
          <w:rFonts w:ascii="Arial" w:eastAsia="Times New Roman" w:hAnsi="Arial" w:cs="Arial"/>
          <w:color w:val="333333"/>
          <w:sz w:val="19"/>
          <w:szCs w:val="19"/>
        </w:rPr>
        <w:br/>
      </w:r>
      <w:r w:rsidRPr="00A01226">
        <w:rPr>
          <w:rFonts w:ascii="Arial" w:eastAsia="Times New Roman" w:hAnsi="Arial" w:cs="Arial"/>
          <w:color w:val="333333"/>
          <w:sz w:val="19"/>
          <w:szCs w:val="19"/>
          <w:highlight w:val="yellow"/>
        </w:rPr>
        <w:t>C) Sales budget</w:t>
      </w:r>
      <w:r w:rsidRPr="00DA61B6">
        <w:rPr>
          <w:rFonts w:ascii="Arial" w:eastAsia="Times New Roman" w:hAnsi="Arial" w:cs="Arial"/>
          <w:color w:val="333333"/>
          <w:sz w:val="19"/>
          <w:szCs w:val="19"/>
        </w:rPr>
        <w:br/>
        <w:t>D) All of the above</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49.</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 xml:space="preserve">Which of the following cash transactions would not be shown under operating activities on the statement of cash flows?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Cash paid for dividends</w:t>
      </w:r>
      <w:r w:rsidRPr="00DA61B6">
        <w:rPr>
          <w:rFonts w:ascii="Arial" w:eastAsia="Times New Roman" w:hAnsi="Arial" w:cs="Arial"/>
          <w:color w:val="333333"/>
          <w:sz w:val="19"/>
          <w:szCs w:val="19"/>
        </w:rPr>
        <w:br/>
        <w:t>B) Cash paid for inventory</w:t>
      </w:r>
      <w:r w:rsidRPr="00DA61B6">
        <w:rPr>
          <w:rFonts w:ascii="Arial" w:eastAsia="Times New Roman" w:hAnsi="Arial" w:cs="Arial"/>
          <w:color w:val="333333"/>
          <w:sz w:val="19"/>
          <w:szCs w:val="19"/>
        </w:rPr>
        <w:br/>
        <w:t>C) Interest revenue</w:t>
      </w:r>
      <w:r w:rsidRPr="00DA61B6">
        <w:rPr>
          <w:rFonts w:ascii="Arial" w:eastAsia="Times New Roman" w:hAnsi="Arial" w:cs="Arial"/>
          <w:color w:val="333333"/>
          <w:sz w:val="19"/>
          <w:szCs w:val="19"/>
        </w:rPr>
        <w:br/>
        <w:t>D) Cash paid for interest</w:t>
      </w:r>
      <w:r w:rsidRPr="00DA61B6">
        <w:rPr>
          <w:rFonts w:ascii="Arial" w:eastAsia="Times New Roman" w:hAnsi="Arial" w:cs="Arial"/>
          <w:color w:val="333333"/>
          <w:sz w:val="19"/>
          <w:szCs w:val="19"/>
        </w:rPr>
        <w:br/>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b/>
          <w:bCs/>
          <w:color w:val="333333"/>
          <w:sz w:val="19"/>
        </w:rPr>
        <w:t>50.</w:t>
      </w:r>
      <w:r w:rsidRPr="00DA61B6">
        <w:rPr>
          <w:rFonts w:ascii="Arial" w:eastAsia="Times New Roman" w:hAnsi="Arial" w:cs="Arial"/>
          <w:color w:val="333333"/>
          <w:sz w:val="19"/>
          <w:szCs w:val="19"/>
        </w:rPr>
        <w:t xml:space="preserve"> </w:t>
      </w:r>
    </w:p>
    <w:p w:rsidR="00DA61B6" w:rsidRPr="00DA61B6" w:rsidRDefault="00DA61B6" w:rsidP="00DA61B6">
      <w:pPr>
        <w:spacing w:after="0" w:line="240" w:lineRule="auto"/>
        <w:rPr>
          <w:rFonts w:ascii="Arial" w:eastAsia="Times New Roman" w:hAnsi="Arial" w:cs="Arial"/>
          <w:color w:val="333333"/>
          <w:sz w:val="19"/>
          <w:szCs w:val="19"/>
        </w:rPr>
      </w:pPr>
      <w:proofErr w:type="spellStart"/>
      <w:r w:rsidRPr="00DA61B6">
        <w:rPr>
          <w:rFonts w:ascii="Arial" w:eastAsia="Times New Roman" w:hAnsi="Arial" w:cs="Arial"/>
          <w:color w:val="333333"/>
          <w:sz w:val="19"/>
          <w:szCs w:val="19"/>
        </w:rPr>
        <w:t>Zoro</w:t>
      </w:r>
      <w:proofErr w:type="spellEnd"/>
      <w:r w:rsidRPr="00DA61B6">
        <w:rPr>
          <w:rFonts w:ascii="Arial" w:eastAsia="Times New Roman" w:hAnsi="Arial" w:cs="Arial"/>
          <w:color w:val="333333"/>
          <w:sz w:val="19"/>
          <w:szCs w:val="19"/>
        </w:rPr>
        <w:t xml:space="preserve">, Inc. produces a product that has a variable cost of $6.00 per unit. The company's fixed costs are $30,000. The product sells for $10.00 a unit and the company desires to earn a $20,000 profit. What is the volume of sales in units required to achieve the target profit? </w:t>
      </w:r>
    </w:p>
    <w:p w:rsidR="00DA61B6" w:rsidRPr="00DA61B6" w:rsidRDefault="00DA61B6" w:rsidP="00DA61B6">
      <w:pPr>
        <w:spacing w:after="0" w:line="240" w:lineRule="auto"/>
        <w:rPr>
          <w:rFonts w:ascii="Arial" w:eastAsia="Times New Roman" w:hAnsi="Arial" w:cs="Arial"/>
          <w:color w:val="333333"/>
          <w:sz w:val="19"/>
          <w:szCs w:val="19"/>
        </w:rPr>
      </w:pPr>
      <w:r w:rsidRPr="00DA61B6">
        <w:rPr>
          <w:rFonts w:ascii="Arial" w:eastAsia="Times New Roman" w:hAnsi="Arial" w:cs="Arial"/>
          <w:color w:val="333333"/>
          <w:sz w:val="19"/>
          <w:szCs w:val="19"/>
        </w:rPr>
        <w:t>A) 5,000</w:t>
      </w:r>
      <w:r w:rsidRPr="00DA61B6">
        <w:rPr>
          <w:rFonts w:ascii="Arial" w:eastAsia="Times New Roman" w:hAnsi="Arial" w:cs="Arial"/>
          <w:color w:val="333333"/>
          <w:sz w:val="19"/>
          <w:szCs w:val="19"/>
        </w:rPr>
        <w:br/>
        <w:t>B) 7,500</w:t>
      </w:r>
      <w:r w:rsidRPr="00DA61B6">
        <w:rPr>
          <w:rFonts w:ascii="Arial" w:eastAsia="Times New Roman" w:hAnsi="Arial" w:cs="Arial"/>
          <w:color w:val="333333"/>
          <w:sz w:val="19"/>
          <w:szCs w:val="19"/>
        </w:rPr>
        <w:br/>
        <w:t>C) 8,333</w:t>
      </w:r>
      <w:r w:rsidRPr="00DA61B6">
        <w:rPr>
          <w:rFonts w:ascii="Arial" w:eastAsia="Times New Roman" w:hAnsi="Arial" w:cs="Arial"/>
          <w:color w:val="333333"/>
          <w:sz w:val="19"/>
          <w:szCs w:val="19"/>
        </w:rPr>
        <w:br/>
      </w:r>
      <w:r w:rsidRPr="00B76FD5">
        <w:rPr>
          <w:rFonts w:ascii="Arial" w:eastAsia="Times New Roman" w:hAnsi="Arial" w:cs="Arial"/>
          <w:color w:val="333333"/>
          <w:sz w:val="19"/>
          <w:szCs w:val="19"/>
          <w:highlight w:val="yellow"/>
        </w:rPr>
        <w:t>D) 12,500</w:t>
      </w:r>
      <w:r w:rsidRPr="00DA61B6">
        <w:rPr>
          <w:rFonts w:ascii="Arial" w:eastAsia="Times New Roman" w:hAnsi="Arial" w:cs="Arial"/>
          <w:color w:val="333333"/>
          <w:sz w:val="19"/>
          <w:szCs w:val="19"/>
        </w:rPr>
        <w:br/>
      </w:r>
    </w:p>
    <w:p w:rsidR="00D54884" w:rsidRDefault="00D54884"/>
    <w:sectPr w:rsidR="00D54884" w:rsidSect="00C46540">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61B6"/>
    <w:rsid w:val="002C7E54"/>
    <w:rsid w:val="0036752F"/>
    <w:rsid w:val="004E03A1"/>
    <w:rsid w:val="006B7D64"/>
    <w:rsid w:val="007C4F37"/>
    <w:rsid w:val="009D050E"/>
    <w:rsid w:val="00A01226"/>
    <w:rsid w:val="00AB3F4B"/>
    <w:rsid w:val="00B76FD5"/>
    <w:rsid w:val="00B95122"/>
    <w:rsid w:val="00C46540"/>
    <w:rsid w:val="00D54884"/>
    <w:rsid w:val="00DA61B6"/>
    <w:rsid w:val="00ED4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84"/>
  </w:style>
  <w:style w:type="paragraph" w:styleId="Heading1">
    <w:name w:val="heading 1"/>
    <w:basedOn w:val="Normal"/>
    <w:link w:val="Heading1Char"/>
    <w:uiPriority w:val="9"/>
    <w:qFormat/>
    <w:rsid w:val="00DA61B6"/>
    <w:pPr>
      <w:spacing w:before="225" w:after="24" w:line="240" w:lineRule="auto"/>
      <w:outlineLvl w:val="0"/>
    </w:pPr>
    <w:rPr>
      <w:rFonts w:ascii="Times New Roman" w:eastAsia="Times New Roman" w:hAnsi="Times New Roman" w:cs="Times New Roman"/>
      <w:kern w:val="36"/>
      <w:sz w:val="36"/>
      <w:szCs w:val="36"/>
    </w:rPr>
  </w:style>
  <w:style w:type="paragraph" w:styleId="Heading2">
    <w:name w:val="heading 2"/>
    <w:basedOn w:val="Normal"/>
    <w:link w:val="Heading2Char"/>
    <w:uiPriority w:val="9"/>
    <w:qFormat/>
    <w:rsid w:val="00DA61B6"/>
    <w:pPr>
      <w:spacing w:before="225" w:after="75" w:line="240" w:lineRule="auto"/>
      <w:outlineLvl w:val="1"/>
    </w:pPr>
    <w:rPr>
      <w:rFonts w:ascii="Times New Roman" w:eastAsia="Times New Roman" w:hAnsi="Times New Roman" w:cs="Times New Roman"/>
      <w:b/>
      <w:bCs/>
      <w:sz w:val="34"/>
      <w:szCs w:val="34"/>
    </w:rPr>
  </w:style>
  <w:style w:type="paragraph" w:styleId="Heading3">
    <w:name w:val="heading 3"/>
    <w:basedOn w:val="Normal"/>
    <w:link w:val="Heading3Char"/>
    <w:uiPriority w:val="9"/>
    <w:qFormat/>
    <w:rsid w:val="00DA61B6"/>
    <w:pPr>
      <w:spacing w:before="225" w:after="75" w:line="240" w:lineRule="auto"/>
      <w:outlineLvl w:val="2"/>
    </w:pPr>
    <w:rPr>
      <w:rFonts w:ascii="Times New Roman" w:eastAsia="Times New Roman" w:hAnsi="Times New Roman" w:cs="Times New Roman"/>
      <w:b/>
      <w:bCs/>
      <w:sz w:val="31"/>
      <w:szCs w:val="31"/>
    </w:rPr>
  </w:style>
  <w:style w:type="paragraph" w:styleId="Heading4">
    <w:name w:val="heading 4"/>
    <w:basedOn w:val="Normal"/>
    <w:link w:val="Heading4Char"/>
    <w:uiPriority w:val="9"/>
    <w:qFormat/>
    <w:rsid w:val="00DA61B6"/>
    <w:pPr>
      <w:spacing w:before="225" w:after="75" w:line="240" w:lineRule="auto"/>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DA61B6"/>
    <w:pPr>
      <w:spacing w:before="225" w:after="75" w:line="240" w:lineRule="auto"/>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DA61B6"/>
    <w:pPr>
      <w:spacing w:before="225" w:after="75"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1B6"/>
    <w:rPr>
      <w:rFonts w:ascii="Times New Roman" w:eastAsia="Times New Roman" w:hAnsi="Times New Roman" w:cs="Times New Roman"/>
      <w:kern w:val="36"/>
      <w:sz w:val="36"/>
      <w:szCs w:val="36"/>
    </w:rPr>
  </w:style>
  <w:style w:type="character" w:customStyle="1" w:styleId="Heading2Char">
    <w:name w:val="Heading 2 Char"/>
    <w:basedOn w:val="DefaultParagraphFont"/>
    <w:link w:val="Heading2"/>
    <w:uiPriority w:val="9"/>
    <w:rsid w:val="00DA61B6"/>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rsid w:val="00DA61B6"/>
    <w:rPr>
      <w:rFonts w:ascii="Times New Roman" w:eastAsia="Times New Roman" w:hAnsi="Times New Roman" w:cs="Times New Roman"/>
      <w:b/>
      <w:bCs/>
      <w:sz w:val="31"/>
      <w:szCs w:val="31"/>
    </w:rPr>
  </w:style>
  <w:style w:type="character" w:customStyle="1" w:styleId="Heading4Char">
    <w:name w:val="Heading 4 Char"/>
    <w:basedOn w:val="DefaultParagraphFont"/>
    <w:link w:val="Heading4"/>
    <w:uiPriority w:val="9"/>
    <w:rsid w:val="00DA61B6"/>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DA61B6"/>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DA61B6"/>
    <w:rPr>
      <w:rFonts w:ascii="Times New Roman" w:eastAsia="Times New Roman" w:hAnsi="Times New Roman" w:cs="Times New Roman"/>
      <w:b/>
      <w:bCs/>
      <w:sz w:val="24"/>
      <w:szCs w:val="24"/>
    </w:rPr>
  </w:style>
  <w:style w:type="character" w:customStyle="1" w:styleId="z-TopofFormChar">
    <w:name w:val="z-Top of Form Char"/>
    <w:basedOn w:val="DefaultParagraphFont"/>
    <w:link w:val="z-TopofForm"/>
    <w:uiPriority w:val="99"/>
    <w:semiHidden/>
    <w:rsid w:val="00DA61B6"/>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A61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61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61B6"/>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A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292836">
      <w:bodyDiv w:val="1"/>
      <w:marLeft w:val="0"/>
      <w:marRight w:val="0"/>
      <w:marTop w:val="0"/>
      <w:marBottom w:val="0"/>
      <w:divBdr>
        <w:top w:val="none" w:sz="0" w:space="0" w:color="auto"/>
        <w:left w:val="none" w:sz="0" w:space="0" w:color="auto"/>
        <w:bottom w:val="none" w:sz="0" w:space="0" w:color="auto"/>
        <w:right w:val="none" w:sz="0" w:space="0" w:color="auto"/>
      </w:divBdr>
      <w:divsChild>
        <w:div w:id="950476383">
          <w:marLeft w:val="0"/>
          <w:marRight w:val="0"/>
          <w:marTop w:val="0"/>
          <w:marBottom w:val="0"/>
          <w:divBdr>
            <w:top w:val="none" w:sz="0" w:space="0" w:color="auto"/>
            <w:left w:val="none" w:sz="0" w:space="0" w:color="auto"/>
            <w:bottom w:val="none" w:sz="0" w:space="0" w:color="auto"/>
            <w:right w:val="none" w:sz="0" w:space="0" w:color="auto"/>
          </w:divBdr>
          <w:divsChild>
            <w:div w:id="218248881">
              <w:marLeft w:val="0"/>
              <w:marRight w:val="0"/>
              <w:marTop w:val="0"/>
              <w:marBottom w:val="0"/>
              <w:divBdr>
                <w:top w:val="none" w:sz="0" w:space="0" w:color="auto"/>
                <w:left w:val="none" w:sz="0" w:space="0" w:color="auto"/>
                <w:bottom w:val="none" w:sz="0" w:space="0" w:color="auto"/>
                <w:right w:val="none" w:sz="0" w:space="0" w:color="auto"/>
              </w:divBdr>
              <w:divsChild>
                <w:div w:id="2145270959">
                  <w:marLeft w:val="0"/>
                  <w:marRight w:val="0"/>
                  <w:marTop w:val="0"/>
                  <w:marBottom w:val="0"/>
                  <w:divBdr>
                    <w:top w:val="none" w:sz="0" w:space="0" w:color="auto"/>
                    <w:left w:val="none" w:sz="0" w:space="0" w:color="auto"/>
                    <w:bottom w:val="none" w:sz="0" w:space="0" w:color="auto"/>
                    <w:right w:val="none" w:sz="0" w:space="0" w:color="auto"/>
                  </w:divBdr>
                  <w:divsChild>
                    <w:div w:id="996303902">
                      <w:marLeft w:val="0"/>
                      <w:marRight w:val="0"/>
                      <w:marTop w:val="0"/>
                      <w:marBottom w:val="0"/>
                      <w:divBdr>
                        <w:top w:val="none" w:sz="0" w:space="0" w:color="auto"/>
                        <w:left w:val="none" w:sz="0" w:space="0" w:color="auto"/>
                        <w:bottom w:val="none" w:sz="0" w:space="0" w:color="auto"/>
                        <w:right w:val="none" w:sz="0" w:space="0" w:color="auto"/>
                      </w:divBdr>
                      <w:divsChild>
                        <w:div w:id="35812223">
                          <w:marLeft w:val="0"/>
                          <w:marRight w:val="0"/>
                          <w:marTop w:val="0"/>
                          <w:marBottom w:val="0"/>
                          <w:divBdr>
                            <w:top w:val="none" w:sz="0" w:space="0" w:color="auto"/>
                            <w:left w:val="none" w:sz="0" w:space="0" w:color="auto"/>
                            <w:bottom w:val="none" w:sz="0" w:space="0" w:color="auto"/>
                            <w:right w:val="none" w:sz="0" w:space="0" w:color="auto"/>
                          </w:divBdr>
                        </w:div>
                        <w:div w:id="40063315">
                          <w:marLeft w:val="0"/>
                          <w:marRight w:val="0"/>
                          <w:marTop w:val="0"/>
                          <w:marBottom w:val="0"/>
                          <w:divBdr>
                            <w:top w:val="none" w:sz="0" w:space="0" w:color="auto"/>
                            <w:left w:val="none" w:sz="0" w:space="0" w:color="auto"/>
                            <w:bottom w:val="none" w:sz="0" w:space="0" w:color="auto"/>
                            <w:right w:val="none" w:sz="0" w:space="0" w:color="auto"/>
                          </w:divBdr>
                        </w:div>
                        <w:div w:id="58790706">
                          <w:marLeft w:val="0"/>
                          <w:marRight w:val="0"/>
                          <w:marTop w:val="0"/>
                          <w:marBottom w:val="0"/>
                          <w:divBdr>
                            <w:top w:val="none" w:sz="0" w:space="0" w:color="auto"/>
                            <w:left w:val="none" w:sz="0" w:space="0" w:color="auto"/>
                            <w:bottom w:val="none" w:sz="0" w:space="0" w:color="auto"/>
                            <w:right w:val="none" w:sz="0" w:space="0" w:color="auto"/>
                          </w:divBdr>
                          <w:divsChild>
                            <w:div w:id="158472227">
                              <w:marLeft w:val="0"/>
                              <w:marRight w:val="0"/>
                              <w:marTop w:val="0"/>
                              <w:marBottom w:val="0"/>
                              <w:divBdr>
                                <w:top w:val="none" w:sz="0" w:space="0" w:color="auto"/>
                                <w:left w:val="none" w:sz="0" w:space="0" w:color="auto"/>
                                <w:bottom w:val="none" w:sz="0" w:space="0" w:color="auto"/>
                                <w:right w:val="none" w:sz="0" w:space="0" w:color="auto"/>
                              </w:divBdr>
                            </w:div>
                          </w:divsChild>
                        </w:div>
                        <w:div w:id="75789321">
                          <w:marLeft w:val="0"/>
                          <w:marRight w:val="0"/>
                          <w:marTop w:val="0"/>
                          <w:marBottom w:val="0"/>
                          <w:divBdr>
                            <w:top w:val="none" w:sz="0" w:space="0" w:color="auto"/>
                            <w:left w:val="none" w:sz="0" w:space="0" w:color="auto"/>
                            <w:bottom w:val="none" w:sz="0" w:space="0" w:color="auto"/>
                            <w:right w:val="none" w:sz="0" w:space="0" w:color="auto"/>
                          </w:divBdr>
                          <w:divsChild>
                            <w:div w:id="881017003">
                              <w:marLeft w:val="0"/>
                              <w:marRight w:val="0"/>
                              <w:marTop w:val="0"/>
                              <w:marBottom w:val="0"/>
                              <w:divBdr>
                                <w:top w:val="none" w:sz="0" w:space="0" w:color="auto"/>
                                <w:left w:val="none" w:sz="0" w:space="0" w:color="auto"/>
                                <w:bottom w:val="none" w:sz="0" w:space="0" w:color="auto"/>
                                <w:right w:val="none" w:sz="0" w:space="0" w:color="auto"/>
                              </w:divBdr>
                            </w:div>
                          </w:divsChild>
                        </w:div>
                        <w:div w:id="83428760">
                          <w:marLeft w:val="0"/>
                          <w:marRight w:val="0"/>
                          <w:marTop w:val="0"/>
                          <w:marBottom w:val="0"/>
                          <w:divBdr>
                            <w:top w:val="none" w:sz="0" w:space="0" w:color="auto"/>
                            <w:left w:val="none" w:sz="0" w:space="0" w:color="auto"/>
                            <w:bottom w:val="none" w:sz="0" w:space="0" w:color="auto"/>
                            <w:right w:val="none" w:sz="0" w:space="0" w:color="auto"/>
                          </w:divBdr>
                          <w:divsChild>
                            <w:div w:id="1833718062">
                              <w:marLeft w:val="0"/>
                              <w:marRight w:val="0"/>
                              <w:marTop w:val="0"/>
                              <w:marBottom w:val="0"/>
                              <w:divBdr>
                                <w:top w:val="none" w:sz="0" w:space="0" w:color="auto"/>
                                <w:left w:val="none" w:sz="0" w:space="0" w:color="auto"/>
                                <w:bottom w:val="none" w:sz="0" w:space="0" w:color="auto"/>
                                <w:right w:val="none" w:sz="0" w:space="0" w:color="auto"/>
                              </w:divBdr>
                            </w:div>
                          </w:divsChild>
                        </w:div>
                        <w:div w:id="131796643">
                          <w:marLeft w:val="0"/>
                          <w:marRight w:val="0"/>
                          <w:marTop w:val="0"/>
                          <w:marBottom w:val="0"/>
                          <w:divBdr>
                            <w:top w:val="none" w:sz="0" w:space="0" w:color="auto"/>
                            <w:left w:val="none" w:sz="0" w:space="0" w:color="auto"/>
                            <w:bottom w:val="none" w:sz="0" w:space="0" w:color="auto"/>
                            <w:right w:val="none" w:sz="0" w:space="0" w:color="auto"/>
                          </w:divBdr>
                          <w:divsChild>
                            <w:div w:id="1685589553">
                              <w:marLeft w:val="0"/>
                              <w:marRight w:val="0"/>
                              <w:marTop w:val="0"/>
                              <w:marBottom w:val="0"/>
                              <w:divBdr>
                                <w:top w:val="none" w:sz="0" w:space="0" w:color="auto"/>
                                <w:left w:val="none" w:sz="0" w:space="0" w:color="auto"/>
                                <w:bottom w:val="none" w:sz="0" w:space="0" w:color="auto"/>
                                <w:right w:val="none" w:sz="0" w:space="0" w:color="auto"/>
                              </w:divBdr>
                            </w:div>
                          </w:divsChild>
                        </w:div>
                        <w:div w:id="190385614">
                          <w:marLeft w:val="0"/>
                          <w:marRight w:val="0"/>
                          <w:marTop w:val="0"/>
                          <w:marBottom w:val="0"/>
                          <w:divBdr>
                            <w:top w:val="none" w:sz="0" w:space="0" w:color="auto"/>
                            <w:left w:val="none" w:sz="0" w:space="0" w:color="auto"/>
                            <w:bottom w:val="none" w:sz="0" w:space="0" w:color="auto"/>
                            <w:right w:val="none" w:sz="0" w:space="0" w:color="auto"/>
                          </w:divBdr>
                        </w:div>
                        <w:div w:id="199978970">
                          <w:marLeft w:val="0"/>
                          <w:marRight w:val="0"/>
                          <w:marTop w:val="0"/>
                          <w:marBottom w:val="0"/>
                          <w:divBdr>
                            <w:top w:val="none" w:sz="0" w:space="0" w:color="auto"/>
                            <w:left w:val="none" w:sz="0" w:space="0" w:color="auto"/>
                            <w:bottom w:val="none" w:sz="0" w:space="0" w:color="auto"/>
                            <w:right w:val="none" w:sz="0" w:space="0" w:color="auto"/>
                          </w:divBdr>
                        </w:div>
                        <w:div w:id="237137102">
                          <w:marLeft w:val="0"/>
                          <w:marRight w:val="0"/>
                          <w:marTop w:val="0"/>
                          <w:marBottom w:val="0"/>
                          <w:divBdr>
                            <w:top w:val="none" w:sz="0" w:space="0" w:color="auto"/>
                            <w:left w:val="none" w:sz="0" w:space="0" w:color="auto"/>
                            <w:bottom w:val="none" w:sz="0" w:space="0" w:color="auto"/>
                            <w:right w:val="none" w:sz="0" w:space="0" w:color="auto"/>
                          </w:divBdr>
                          <w:divsChild>
                            <w:div w:id="1169444446">
                              <w:marLeft w:val="0"/>
                              <w:marRight w:val="0"/>
                              <w:marTop w:val="0"/>
                              <w:marBottom w:val="0"/>
                              <w:divBdr>
                                <w:top w:val="none" w:sz="0" w:space="0" w:color="auto"/>
                                <w:left w:val="none" w:sz="0" w:space="0" w:color="auto"/>
                                <w:bottom w:val="none" w:sz="0" w:space="0" w:color="auto"/>
                                <w:right w:val="none" w:sz="0" w:space="0" w:color="auto"/>
                              </w:divBdr>
                            </w:div>
                          </w:divsChild>
                        </w:div>
                        <w:div w:id="238561100">
                          <w:marLeft w:val="0"/>
                          <w:marRight w:val="0"/>
                          <w:marTop w:val="0"/>
                          <w:marBottom w:val="0"/>
                          <w:divBdr>
                            <w:top w:val="none" w:sz="0" w:space="0" w:color="auto"/>
                            <w:left w:val="none" w:sz="0" w:space="0" w:color="auto"/>
                            <w:bottom w:val="none" w:sz="0" w:space="0" w:color="auto"/>
                            <w:right w:val="none" w:sz="0" w:space="0" w:color="auto"/>
                          </w:divBdr>
                          <w:divsChild>
                            <w:div w:id="979728409">
                              <w:marLeft w:val="0"/>
                              <w:marRight w:val="0"/>
                              <w:marTop w:val="0"/>
                              <w:marBottom w:val="0"/>
                              <w:divBdr>
                                <w:top w:val="none" w:sz="0" w:space="0" w:color="auto"/>
                                <w:left w:val="none" w:sz="0" w:space="0" w:color="auto"/>
                                <w:bottom w:val="none" w:sz="0" w:space="0" w:color="auto"/>
                                <w:right w:val="none" w:sz="0" w:space="0" w:color="auto"/>
                              </w:divBdr>
                            </w:div>
                          </w:divsChild>
                        </w:div>
                        <w:div w:id="243732898">
                          <w:marLeft w:val="0"/>
                          <w:marRight w:val="0"/>
                          <w:marTop w:val="0"/>
                          <w:marBottom w:val="0"/>
                          <w:divBdr>
                            <w:top w:val="none" w:sz="0" w:space="0" w:color="auto"/>
                            <w:left w:val="none" w:sz="0" w:space="0" w:color="auto"/>
                            <w:bottom w:val="none" w:sz="0" w:space="0" w:color="auto"/>
                            <w:right w:val="none" w:sz="0" w:space="0" w:color="auto"/>
                          </w:divBdr>
                          <w:divsChild>
                            <w:div w:id="695279805">
                              <w:marLeft w:val="0"/>
                              <w:marRight w:val="0"/>
                              <w:marTop w:val="0"/>
                              <w:marBottom w:val="0"/>
                              <w:divBdr>
                                <w:top w:val="none" w:sz="0" w:space="0" w:color="auto"/>
                                <w:left w:val="none" w:sz="0" w:space="0" w:color="auto"/>
                                <w:bottom w:val="none" w:sz="0" w:space="0" w:color="auto"/>
                                <w:right w:val="none" w:sz="0" w:space="0" w:color="auto"/>
                              </w:divBdr>
                            </w:div>
                          </w:divsChild>
                        </w:div>
                        <w:div w:id="274485030">
                          <w:marLeft w:val="0"/>
                          <w:marRight w:val="0"/>
                          <w:marTop w:val="0"/>
                          <w:marBottom w:val="0"/>
                          <w:divBdr>
                            <w:top w:val="none" w:sz="0" w:space="0" w:color="auto"/>
                            <w:left w:val="none" w:sz="0" w:space="0" w:color="auto"/>
                            <w:bottom w:val="none" w:sz="0" w:space="0" w:color="auto"/>
                            <w:right w:val="none" w:sz="0" w:space="0" w:color="auto"/>
                          </w:divBdr>
                        </w:div>
                        <w:div w:id="295961739">
                          <w:marLeft w:val="0"/>
                          <w:marRight w:val="0"/>
                          <w:marTop w:val="0"/>
                          <w:marBottom w:val="0"/>
                          <w:divBdr>
                            <w:top w:val="none" w:sz="0" w:space="0" w:color="auto"/>
                            <w:left w:val="none" w:sz="0" w:space="0" w:color="auto"/>
                            <w:bottom w:val="none" w:sz="0" w:space="0" w:color="auto"/>
                            <w:right w:val="none" w:sz="0" w:space="0" w:color="auto"/>
                          </w:divBdr>
                        </w:div>
                        <w:div w:id="296302258">
                          <w:marLeft w:val="0"/>
                          <w:marRight w:val="0"/>
                          <w:marTop w:val="0"/>
                          <w:marBottom w:val="0"/>
                          <w:divBdr>
                            <w:top w:val="none" w:sz="0" w:space="0" w:color="auto"/>
                            <w:left w:val="none" w:sz="0" w:space="0" w:color="auto"/>
                            <w:bottom w:val="none" w:sz="0" w:space="0" w:color="auto"/>
                            <w:right w:val="none" w:sz="0" w:space="0" w:color="auto"/>
                          </w:divBdr>
                        </w:div>
                        <w:div w:id="298340806">
                          <w:marLeft w:val="0"/>
                          <w:marRight w:val="0"/>
                          <w:marTop w:val="0"/>
                          <w:marBottom w:val="0"/>
                          <w:divBdr>
                            <w:top w:val="none" w:sz="0" w:space="0" w:color="auto"/>
                            <w:left w:val="none" w:sz="0" w:space="0" w:color="auto"/>
                            <w:bottom w:val="none" w:sz="0" w:space="0" w:color="auto"/>
                            <w:right w:val="none" w:sz="0" w:space="0" w:color="auto"/>
                          </w:divBdr>
                        </w:div>
                        <w:div w:id="307587754">
                          <w:marLeft w:val="0"/>
                          <w:marRight w:val="0"/>
                          <w:marTop w:val="0"/>
                          <w:marBottom w:val="0"/>
                          <w:divBdr>
                            <w:top w:val="none" w:sz="0" w:space="0" w:color="auto"/>
                            <w:left w:val="none" w:sz="0" w:space="0" w:color="auto"/>
                            <w:bottom w:val="none" w:sz="0" w:space="0" w:color="auto"/>
                            <w:right w:val="none" w:sz="0" w:space="0" w:color="auto"/>
                          </w:divBdr>
                          <w:divsChild>
                            <w:div w:id="60257379">
                              <w:marLeft w:val="0"/>
                              <w:marRight w:val="0"/>
                              <w:marTop w:val="0"/>
                              <w:marBottom w:val="0"/>
                              <w:divBdr>
                                <w:top w:val="none" w:sz="0" w:space="0" w:color="auto"/>
                                <w:left w:val="none" w:sz="0" w:space="0" w:color="auto"/>
                                <w:bottom w:val="none" w:sz="0" w:space="0" w:color="auto"/>
                                <w:right w:val="none" w:sz="0" w:space="0" w:color="auto"/>
                              </w:divBdr>
                            </w:div>
                          </w:divsChild>
                        </w:div>
                        <w:div w:id="358163958">
                          <w:marLeft w:val="0"/>
                          <w:marRight w:val="0"/>
                          <w:marTop w:val="0"/>
                          <w:marBottom w:val="0"/>
                          <w:divBdr>
                            <w:top w:val="none" w:sz="0" w:space="0" w:color="auto"/>
                            <w:left w:val="none" w:sz="0" w:space="0" w:color="auto"/>
                            <w:bottom w:val="none" w:sz="0" w:space="0" w:color="auto"/>
                            <w:right w:val="none" w:sz="0" w:space="0" w:color="auto"/>
                          </w:divBdr>
                        </w:div>
                        <w:div w:id="369961360">
                          <w:marLeft w:val="0"/>
                          <w:marRight w:val="0"/>
                          <w:marTop w:val="0"/>
                          <w:marBottom w:val="0"/>
                          <w:divBdr>
                            <w:top w:val="none" w:sz="0" w:space="0" w:color="auto"/>
                            <w:left w:val="none" w:sz="0" w:space="0" w:color="auto"/>
                            <w:bottom w:val="none" w:sz="0" w:space="0" w:color="auto"/>
                            <w:right w:val="none" w:sz="0" w:space="0" w:color="auto"/>
                          </w:divBdr>
                          <w:divsChild>
                            <w:div w:id="2139567168">
                              <w:marLeft w:val="0"/>
                              <w:marRight w:val="0"/>
                              <w:marTop w:val="0"/>
                              <w:marBottom w:val="0"/>
                              <w:divBdr>
                                <w:top w:val="none" w:sz="0" w:space="0" w:color="auto"/>
                                <w:left w:val="none" w:sz="0" w:space="0" w:color="auto"/>
                                <w:bottom w:val="none" w:sz="0" w:space="0" w:color="auto"/>
                                <w:right w:val="none" w:sz="0" w:space="0" w:color="auto"/>
                              </w:divBdr>
                            </w:div>
                          </w:divsChild>
                        </w:div>
                        <w:div w:id="379596869">
                          <w:marLeft w:val="0"/>
                          <w:marRight w:val="0"/>
                          <w:marTop w:val="0"/>
                          <w:marBottom w:val="0"/>
                          <w:divBdr>
                            <w:top w:val="none" w:sz="0" w:space="0" w:color="auto"/>
                            <w:left w:val="none" w:sz="0" w:space="0" w:color="auto"/>
                            <w:bottom w:val="none" w:sz="0" w:space="0" w:color="auto"/>
                            <w:right w:val="none" w:sz="0" w:space="0" w:color="auto"/>
                          </w:divBdr>
                          <w:divsChild>
                            <w:div w:id="2112358014">
                              <w:marLeft w:val="0"/>
                              <w:marRight w:val="0"/>
                              <w:marTop w:val="0"/>
                              <w:marBottom w:val="0"/>
                              <w:divBdr>
                                <w:top w:val="none" w:sz="0" w:space="0" w:color="auto"/>
                                <w:left w:val="none" w:sz="0" w:space="0" w:color="auto"/>
                                <w:bottom w:val="none" w:sz="0" w:space="0" w:color="auto"/>
                                <w:right w:val="none" w:sz="0" w:space="0" w:color="auto"/>
                              </w:divBdr>
                            </w:div>
                          </w:divsChild>
                        </w:div>
                        <w:div w:id="413403246">
                          <w:marLeft w:val="0"/>
                          <w:marRight w:val="0"/>
                          <w:marTop w:val="0"/>
                          <w:marBottom w:val="0"/>
                          <w:divBdr>
                            <w:top w:val="none" w:sz="0" w:space="0" w:color="auto"/>
                            <w:left w:val="none" w:sz="0" w:space="0" w:color="auto"/>
                            <w:bottom w:val="none" w:sz="0" w:space="0" w:color="auto"/>
                            <w:right w:val="none" w:sz="0" w:space="0" w:color="auto"/>
                          </w:divBdr>
                          <w:divsChild>
                            <w:div w:id="1689022142">
                              <w:marLeft w:val="0"/>
                              <w:marRight w:val="0"/>
                              <w:marTop w:val="0"/>
                              <w:marBottom w:val="0"/>
                              <w:divBdr>
                                <w:top w:val="none" w:sz="0" w:space="0" w:color="auto"/>
                                <w:left w:val="none" w:sz="0" w:space="0" w:color="auto"/>
                                <w:bottom w:val="none" w:sz="0" w:space="0" w:color="auto"/>
                                <w:right w:val="none" w:sz="0" w:space="0" w:color="auto"/>
                              </w:divBdr>
                            </w:div>
                          </w:divsChild>
                        </w:div>
                        <w:div w:id="444544161">
                          <w:marLeft w:val="0"/>
                          <w:marRight w:val="0"/>
                          <w:marTop w:val="0"/>
                          <w:marBottom w:val="0"/>
                          <w:divBdr>
                            <w:top w:val="none" w:sz="0" w:space="0" w:color="auto"/>
                            <w:left w:val="none" w:sz="0" w:space="0" w:color="auto"/>
                            <w:bottom w:val="none" w:sz="0" w:space="0" w:color="auto"/>
                            <w:right w:val="none" w:sz="0" w:space="0" w:color="auto"/>
                          </w:divBdr>
                        </w:div>
                        <w:div w:id="456727921">
                          <w:marLeft w:val="0"/>
                          <w:marRight w:val="0"/>
                          <w:marTop w:val="0"/>
                          <w:marBottom w:val="0"/>
                          <w:divBdr>
                            <w:top w:val="none" w:sz="0" w:space="0" w:color="auto"/>
                            <w:left w:val="none" w:sz="0" w:space="0" w:color="auto"/>
                            <w:bottom w:val="none" w:sz="0" w:space="0" w:color="auto"/>
                            <w:right w:val="none" w:sz="0" w:space="0" w:color="auto"/>
                          </w:divBdr>
                          <w:divsChild>
                            <w:div w:id="101389004">
                              <w:marLeft w:val="0"/>
                              <w:marRight w:val="0"/>
                              <w:marTop w:val="0"/>
                              <w:marBottom w:val="0"/>
                              <w:divBdr>
                                <w:top w:val="none" w:sz="0" w:space="0" w:color="auto"/>
                                <w:left w:val="none" w:sz="0" w:space="0" w:color="auto"/>
                                <w:bottom w:val="none" w:sz="0" w:space="0" w:color="auto"/>
                                <w:right w:val="none" w:sz="0" w:space="0" w:color="auto"/>
                              </w:divBdr>
                            </w:div>
                          </w:divsChild>
                        </w:div>
                        <w:div w:id="466508540">
                          <w:marLeft w:val="0"/>
                          <w:marRight w:val="0"/>
                          <w:marTop w:val="0"/>
                          <w:marBottom w:val="0"/>
                          <w:divBdr>
                            <w:top w:val="none" w:sz="0" w:space="0" w:color="auto"/>
                            <w:left w:val="none" w:sz="0" w:space="0" w:color="auto"/>
                            <w:bottom w:val="none" w:sz="0" w:space="0" w:color="auto"/>
                            <w:right w:val="none" w:sz="0" w:space="0" w:color="auto"/>
                          </w:divBdr>
                          <w:divsChild>
                            <w:div w:id="245387450">
                              <w:marLeft w:val="0"/>
                              <w:marRight w:val="0"/>
                              <w:marTop w:val="0"/>
                              <w:marBottom w:val="0"/>
                              <w:divBdr>
                                <w:top w:val="none" w:sz="0" w:space="0" w:color="auto"/>
                                <w:left w:val="none" w:sz="0" w:space="0" w:color="auto"/>
                                <w:bottom w:val="none" w:sz="0" w:space="0" w:color="auto"/>
                                <w:right w:val="none" w:sz="0" w:space="0" w:color="auto"/>
                              </w:divBdr>
                            </w:div>
                          </w:divsChild>
                        </w:div>
                        <w:div w:id="471293689">
                          <w:marLeft w:val="0"/>
                          <w:marRight w:val="0"/>
                          <w:marTop w:val="0"/>
                          <w:marBottom w:val="0"/>
                          <w:divBdr>
                            <w:top w:val="none" w:sz="0" w:space="0" w:color="auto"/>
                            <w:left w:val="none" w:sz="0" w:space="0" w:color="auto"/>
                            <w:bottom w:val="none" w:sz="0" w:space="0" w:color="auto"/>
                            <w:right w:val="none" w:sz="0" w:space="0" w:color="auto"/>
                          </w:divBdr>
                        </w:div>
                        <w:div w:id="474682503">
                          <w:marLeft w:val="0"/>
                          <w:marRight w:val="0"/>
                          <w:marTop w:val="0"/>
                          <w:marBottom w:val="0"/>
                          <w:divBdr>
                            <w:top w:val="none" w:sz="0" w:space="0" w:color="auto"/>
                            <w:left w:val="none" w:sz="0" w:space="0" w:color="auto"/>
                            <w:bottom w:val="none" w:sz="0" w:space="0" w:color="auto"/>
                            <w:right w:val="none" w:sz="0" w:space="0" w:color="auto"/>
                          </w:divBdr>
                        </w:div>
                        <w:div w:id="500314665">
                          <w:marLeft w:val="0"/>
                          <w:marRight w:val="0"/>
                          <w:marTop w:val="0"/>
                          <w:marBottom w:val="0"/>
                          <w:divBdr>
                            <w:top w:val="none" w:sz="0" w:space="0" w:color="auto"/>
                            <w:left w:val="none" w:sz="0" w:space="0" w:color="auto"/>
                            <w:bottom w:val="none" w:sz="0" w:space="0" w:color="auto"/>
                            <w:right w:val="none" w:sz="0" w:space="0" w:color="auto"/>
                          </w:divBdr>
                          <w:divsChild>
                            <w:div w:id="720129767">
                              <w:marLeft w:val="0"/>
                              <w:marRight w:val="0"/>
                              <w:marTop w:val="0"/>
                              <w:marBottom w:val="0"/>
                              <w:divBdr>
                                <w:top w:val="none" w:sz="0" w:space="0" w:color="auto"/>
                                <w:left w:val="none" w:sz="0" w:space="0" w:color="auto"/>
                                <w:bottom w:val="none" w:sz="0" w:space="0" w:color="auto"/>
                                <w:right w:val="none" w:sz="0" w:space="0" w:color="auto"/>
                              </w:divBdr>
                            </w:div>
                          </w:divsChild>
                        </w:div>
                        <w:div w:id="531193575">
                          <w:marLeft w:val="0"/>
                          <w:marRight w:val="0"/>
                          <w:marTop w:val="0"/>
                          <w:marBottom w:val="0"/>
                          <w:divBdr>
                            <w:top w:val="none" w:sz="0" w:space="0" w:color="auto"/>
                            <w:left w:val="none" w:sz="0" w:space="0" w:color="auto"/>
                            <w:bottom w:val="none" w:sz="0" w:space="0" w:color="auto"/>
                            <w:right w:val="none" w:sz="0" w:space="0" w:color="auto"/>
                          </w:divBdr>
                        </w:div>
                        <w:div w:id="536624898">
                          <w:marLeft w:val="0"/>
                          <w:marRight w:val="0"/>
                          <w:marTop w:val="0"/>
                          <w:marBottom w:val="0"/>
                          <w:divBdr>
                            <w:top w:val="none" w:sz="0" w:space="0" w:color="auto"/>
                            <w:left w:val="none" w:sz="0" w:space="0" w:color="auto"/>
                            <w:bottom w:val="none" w:sz="0" w:space="0" w:color="auto"/>
                            <w:right w:val="none" w:sz="0" w:space="0" w:color="auto"/>
                          </w:divBdr>
                          <w:divsChild>
                            <w:div w:id="1265184288">
                              <w:marLeft w:val="0"/>
                              <w:marRight w:val="0"/>
                              <w:marTop w:val="0"/>
                              <w:marBottom w:val="0"/>
                              <w:divBdr>
                                <w:top w:val="none" w:sz="0" w:space="0" w:color="auto"/>
                                <w:left w:val="none" w:sz="0" w:space="0" w:color="auto"/>
                                <w:bottom w:val="none" w:sz="0" w:space="0" w:color="auto"/>
                                <w:right w:val="none" w:sz="0" w:space="0" w:color="auto"/>
                              </w:divBdr>
                            </w:div>
                          </w:divsChild>
                        </w:div>
                        <w:div w:id="556089230">
                          <w:marLeft w:val="0"/>
                          <w:marRight w:val="0"/>
                          <w:marTop w:val="0"/>
                          <w:marBottom w:val="0"/>
                          <w:divBdr>
                            <w:top w:val="none" w:sz="0" w:space="0" w:color="auto"/>
                            <w:left w:val="none" w:sz="0" w:space="0" w:color="auto"/>
                            <w:bottom w:val="none" w:sz="0" w:space="0" w:color="auto"/>
                            <w:right w:val="none" w:sz="0" w:space="0" w:color="auto"/>
                          </w:divBdr>
                        </w:div>
                        <w:div w:id="564606866">
                          <w:marLeft w:val="0"/>
                          <w:marRight w:val="0"/>
                          <w:marTop w:val="0"/>
                          <w:marBottom w:val="0"/>
                          <w:divBdr>
                            <w:top w:val="none" w:sz="0" w:space="0" w:color="auto"/>
                            <w:left w:val="none" w:sz="0" w:space="0" w:color="auto"/>
                            <w:bottom w:val="none" w:sz="0" w:space="0" w:color="auto"/>
                            <w:right w:val="none" w:sz="0" w:space="0" w:color="auto"/>
                          </w:divBdr>
                          <w:divsChild>
                            <w:div w:id="1648896174">
                              <w:marLeft w:val="0"/>
                              <w:marRight w:val="0"/>
                              <w:marTop w:val="0"/>
                              <w:marBottom w:val="0"/>
                              <w:divBdr>
                                <w:top w:val="none" w:sz="0" w:space="0" w:color="auto"/>
                                <w:left w:val="none" w:sz="0" w:space="0" w:color="auto"/>
                                <w:bottom w:val="none" w:sz="0" w:space="0" w:color="auto"/>
                                <w:right w:val="none" w:sz="0" w:space="0" w:color="auto"/>
                              </w:divBdr>
                            </w:div>
                          </w:divsChild>
                        </w:div>
                        <w:div w:id="575285867">
                          <w:marLeft w:val="0"/>
                          <w:marRight w:val="0"/>
                          <w:marTop w:val="0"/>
                          <w:marBottom w:val="0"/>
                          <w:divBdr>
                            <w:top w:val="none" w:sz="0" w:space="0" w:color="auto"/>
                            <w:left w:val="none" w:sz="0" w:space="0" w:color="auto"/>
                            <w:bottom w:val="none" w:sz="0" w:space="0" w:color="auto"/>
                            <w:right w:val="none" w:sz="0" w:space="0" w:color="auto"/>
                          </w:divBdr>
                          <w:divsChild>
                            <w:div w:id="1136219813">
                              <w:marLeft w:val="0"/>
                              <w:marRight w:val="0"/>
                              <w:marTop w:val="0"/>
                              <w:marBottom w:val="0"/>
                              <w:divBdr>
                                <w:top w:val="none" w:sz="0" w:space="0" w:color="auto"/>
                                <w:left w:val="none" w:sz="0" w:space="0" w:color="auto"/>
                                <w:bottom w:val="none" w:sz="0" w:space="0" w:color="auto"/>
                                <w:right w:val="none" w:sz="0" w:space="0" w:color="auto"/>
                              </w:divBdr>
                            </w:div>
                          </w:divsChild>
                        </w:div>
                        <w:div w:id="584649768">
                          <w:marLeft w:val="0"/>
                          <w:marRight w:val="0"/>
                          <w:marTop w:val="0"/>
                          <w:marBottom w:val="0"/>
                          <w:divBdr>
                            <w:top w:val="none" w:sz="0" w:space="0" w:color="auto"/>
                            <w:left w:val="none" w:sz="0" w:space="0" w:color="auto"/>
                            <w:bottom w:val="none" w:sz="0" w:space="0" w:color="auto"/>
                            <w:right w:val="none" w:sz="0" w:space="0" w:color="auto"/>
                          </w:divBdr>
                        </w:div>
                        <w:div w:id="598610882">
                          <w:marLeft w:val="0"/>
                          <w:marRight w:val="0"/>
                          <w:marTop w:val="0"/>
                          <w:marBottom w:val="0"/>
                          <w:divBdr>
                            <w:top w:val="none" w:sz="0" w:space="0" w:color="auto"/>
                            <w:left w:val="none" w:sz="0" w:space="0" w:color="auto"/>
                            <w:bottom w:val="none" w:sz="0" w:space="0" w:color="auto"/>
                            <w:right w:val="none" w:sz="0" w:space="0" w:color="auto"/>
                          </w:divBdr>
                          <w:divsChild>
                            <w:div w:id="1811022699">
                              <w:marLeft w:val="0"/>
                              <w:marRight w:val="0"/>
                              <w:marTop w:val="0"/>
                              <w:marBottom w:val="0"/>
                              <w:divBdr>
                                <w:top w:val="none" w:sz="0" w:space="0" w:color="auto"/>
                                <w:left w:val="none" w:sz="0" w:space="0" w:color="auto"/>
                                <w:bottom w:val="none" w:sz="0" w:space="0" w:color="auto"/>
                                <w:right w:val="none" w:sz="0" w:space="0" w:color="auto"/>
                              </w:divBdr>
                            </w:div>
                          </w:divsChild>
                        </w:div>
                        <w:div w:id="652761440">
                          <w:marLeft w:val="0"/>
                          <w:marRight w:val="0"/>
                          <w:marTop w:val="0"/>
                          <w:marBottom w:val="0"/>
                          <w:divBdr>
                            <w:top w:val="none" w:sz="0" w:space="0" w:color="auto"/>
                            <w:left w:val="none" w:sz="0" w:space="0" w:color="auto"/>
                            <w:bottom w:val="none" w:sz="0" w:space="0" w:color="auto"/>
                            <w:right w:val="none" w:sz="0" w:space="0" w:color="auto"/>
                          </w:divBdr>
                          <w:divsChild>
                            <w:div w:id="889540614">
                              <w:marLeft w:val="0"/>
                              <w:marRight w:val="0"/>
                              <w:marTop w:val="0"/>
                              <w:marBottom w:val="0"/>
                              <w:divBdr>
                                <w:top w:val="none" w:sz="0" w:space="0" w:color="auto"/>
                                <w:left w:val="none" w:sz="0" w:space="0" w:color="auto"/>
                                <w:bottom w:val="none" w:sz="0" w:space="0" w:color="auto"/>
                                <w:right w:val="none" w:sz="0" w:space="0" w:color="auto"/>
                              </w:divBdr>
                            </w:div>
                          </w:divsChild>
                        </w:div>
                        <w:div w:id="674917372">
                          <w:marLeft w:val="0"/>
                          <w:marRight w:val="0"/>
                          <w:marTop w:val="0"/>
                          <w:marBottom w:val="0"/>
                          <w:divBdr>
                            <w:top w:val="none" w:sz="0" w:space="0" w:color="auto"/>
                            <w:left w:val="none" w:sz="0" w:space="0" w:color="auto"/>
                            <w:bottom w:val="none" w:sz="0" w:space="0" w:color="auto"/>
                            <w:right w:val="none" w:sz="0" w:space="0" w:color="auto"/>
                          </w:divBdr>
                          <w:divsChild>
                            <w:div w:id="1381244731">
                              <w:marLeft w:val="0"/>
                              <w:marRight w:val="0"/>
                              <w:marTop w:val="0"/>
                              <w:marBottom w:val="0"/>
                              <w:divBdr>
                                <w:top w:val="none" w:sz="0" w:space="0" w:color="auto"/>
                                <w:left w:val="none" w:sz="0" w:space="0" w:color="auto"/>
                                <w:bottom w:val="none" w:sz="0" w:space="0" w:color="auto"/>
                                <w:right w:val="none" w:sz="0" w:space="0" w:color="auto"/>
                              </w:divBdr>
                              <w:divsChild>
                                <w:div w:id="569341989">
                                  <w:marLeft w:val="0"/>
                                  <w:marRight w:val="0"/>
                                  <w:marTop w:val="0"/>
                                  <w:marBottom w:val="0"/>
                                  <w:divBdr>
                                    <w:top w:val="none" w:sz="0" w:space="0" w:color="auto"/>
                                    <w:left w:val="none" w:sz="0" w:space="0" w:color="auto"/>
                                    <w:bottom w:val="none" w:sz="0" w:space="0" w:color="auto"/>
                                    <w:right w:val="none" w:sz="0" w:space="0" w:color="auto"/>
                                  </w:divBdr>
                                </w:div>
                              </w:divsChild>
                            </w:div>
                            <w:div w:id="2086103555">
                              <w:marLeft w:val="0"/>
                              <w:marRight w:val="0"/>
                              <w:marTop w:val="0"/>
                              <w:marBottom w:val="0"/>
                              <w:divBdr>
                                <w:top w:val="none" w:sz="0" w:space="0" w:color="auto"/>
                                <w:left w:val="none" w:sz="0" w:space="0" w:color="auto"/>
                                <w:bottom w:val="none" w:sz="0" w:space="0" w:color="auto"/>
                                <w:right w:val="none" w:sz="0" w:space="0" w:color="auto"/>
                              </w:divBdr>
                            </w:div>
                          </w:divsChild>
                        </w:div>
                        <w:div w:id="688336389">
                          <w:marLeft w:val="0"/>
                          <w:marRight w:val="0"/>
                          <w:marTop w:val="0"/>
                          <w:marBottom w:val="0"/>
                          <w:divBdr>
                            <w:top w:val="none" w:sz="0" w:space="0" w:color="auto"/>
                            <w:left w:val="none" w:sz="0" w:space="0" w:color="auto"/>
                            <w:bottom w:val="none" w:sz="0" w:space="0" w:color="auto"/>
                            <w:right w:val="none" w:sz="0" w:space="0" w:color="auto"/>
                          </w:divBdr>
                          <w:divsChild>
                            <w:div w:id="1671327412">
                              <w:marLeft w:val="0"/>
                              <w:marRight w:val="0"/>
                              <w:marTop w:val="0"/>
                              <w:marBottom w:val="0"/>
                              <w:divBdr>
                                <w:top w:val="none" w:sz="0" w:space="0" w:color="auto"/>
                                <w:left w:val="none" w:sz="0" w:space="0" w:color="auto"/>
                                <w:bottom w:val="none" w:sz="0" w:space="0" w:color="auto"/>
                                <w:right w:val="none" w:sz="0" w:space="0" w:color="auto"/>
                              </w:divBdr>
                            </w:div>
                          </w:divsChild>
                        </w:div>
                        <w:div w:id="690109940">
                          <w:marLeft w:val="0"/>
                          <w:marRight w:val="0"/>
                          <w:marTop w:val="0"/>
                          <w:marBottom w:val="0"/>
                          <w:divBdr>
                            <w:top w:val="none" w:sz="0" w:space="0" w:color="auto"/>
                            <w:left w:val="none" w:sz="0" w:space="0" w:color="auto"/>
                            <w:bottom w:val="none" w:sz="0" w:space="0" w:color="auto"/>
                            <w:right w:val="none" w:sz="0" w:space="0" w:color="auto"/>
                          </w:divBdr>
                          <w:divsChild>
                            <w:div w:id="707145572">
                              <w:marLeft w:val="0"/>
                              <w:marRight w:val="0"/>
                              <w:marTop w:val="0"/>
                              <w:marBottom w:val="0"/>
                              <w:divBdr>
                                <w:top w:val="none" w:sz="0" w:space="0" w:color="auto"/>
                                <w:left w:val="none" w:sz="0" w:space="0" w:color="auto"/>
                                <w:bottom w:val="none" w:sz="0" w:space="0" w:color="auto"/>
                                <w:right w:val="none" w:sz="0" w:space="0" w:color="auto"/>
                              </w:divBdr>
                            </w:div>
                          </w:divsChild>
                        </w:div>
                        <w:div w:id="705789635">
                          <w:marLeft w:val="0"/>
                          <w:marRight w:val="0"/>
                          <w:marTop w:val="0"/>
                          <w:marBottom w:val="0"/>
                          <w:divBdr>
                            <w:top w:val="none" w:sz="0" w:space="0" w:color="auto"/>
                            <w:left w:val="none" w:sz="0" w:space="0" w:color="auto"/>
                            <w:bottom w:val="none" w:sz="0" w:space="0" w:color="auto"/>
                            <w:right w:val="none" w:sz="0" w:space="0" w:color="auto"/>
                          </w:divBdr>
                        </w:div>
                        <w:div w:id="740446987">
                          <w:marLeft w:val="0"/>
                          <w:marRight w:val="0"/>
                          <w:marTop w:val="0"/>
                          <w:marBottom w:val="0"/>
                          <w:divBdr>
                            <w:top w:val="none" w:sz="0" w:space="0" w:color="auto"/>
                            <w:left w:val="none" w:sz="0" w:space="0" w:color="auto"/>
                            <w:bottom w:val="none" w:sz="0" w:space="0" w:color="auto"/>
                            <w:right w:val="none" w:sz="0" w:space="0" w:color="auto"/>
                          </w:divBdr>
                          <w:divsChild>
                            <w:div w:id="936865007">
                              <w:marLeft w:val="0"/>
                              <w:marRight w:val="0"/>
                              <w:marTop w:val="0"/>
                              <w:marBottom w:val="0"/>
                              <w:divBdr>
                                <w:top w:val="none" w:sz="0" w:space="0" w:color="auto"/>
                                <w:left w:val="none" w:sz="0" w:space="0" w:color="auto"/>
                                <w:bottom w:val="none" w:sz="0" w:space="0" w:color="auto"/>
                                <w:right w:val="none" w:sz="0" w:space="0" w:color="auto"/>
                              </w:divBdr>
                            </w:div>
                          </w:divsChild>
                        </w:div>
                        <w:div w:id="770854379">
                          <w:marLeft w:val="0"/>
                          <w:marRight w:val="0"/>
                          <w:marTop w:val="0"/>
                          <w:marBottom w:val="0"/>
                          <w:divBdr>
                            <w:top w:val="none" w:sz="0" w:space="0" w:color="auto"/>
                            <w:left w:val="none" w:sz="0" w:space="0" w:color="auto"/>
                            <w:bottom w:val="none" w:sz="0" w:space="0" w:color="auto"/>
                            <w:right w:val="none" w:sz="0" w:space="0" w:color="auto"/>
                          </w:divBdr>
                        </w:div>
                        <w:div w:id="773012033">
                          <w:marLeft w:val="0"/>
                          <w:marRight w:val="0"/>
                          <w:marTop w:val="0"/>
                          <w:marBottom w:val="0"/>
                          <w:divBdr>
                            <w:top w:val="none" w:sz="0" w:space="0" w:color="auto"/>
                            <w:left w:val="none" w:sz="0" w:space="0" w:color="auto"/>
                            <w:bottom w:val="none" w:sz="0" w:space="0" w:color="auto"/>
                            <w:right w:val="none" w:sz="0" w:space="0" w:color="auto"/>
                          </w:divBdr>
                          <w:divsChild>
                            <w:div w:id="2045598664">
                              <w:marLeft w:val="0"/>
                              <w:marRight w:val="0"/>
                              <w:marTop w:val="0"/>
                              <w:marBottom w:val="0"/>
                              <w:divBdr>
                                <w:top w:val="none" w:sz="0" w:space="0" w:color="auto"/>
                                <w:left w:val="none" w:sz="0" w:space="0" w:color="auto"/>
                                <w:bottom w:val="none" w:sz="0" w:space="0" w:color="auto"/>
                                <w:right w:val="none" w:sz="0" w:space="0" w:color="auto"/>
                              </w:divBdr>
                            </w:div>
                          </w:divsChild>
                        </w:div>
                        <w:div w:id="777987300">
                          <w:marLeft w:val="0"/>
                          <w:marRight w:val="0"/>
                          <w:marTop w:val="0"/>
                          <w:marBottom w:val="0"/>
                          <w:divBdr>
                            <w:top w:val="none" w:sz="0" w:space="0" w:color="auto"/>
                            <w:left w:val="none" w:sz="0" w:space="0" w:color="auto"/>
                            <w:bottom w:val="none" w:sz="0" w:space="0" w:color="auto"/>
                            <w:right w:val="none" w:sz="0" w:space="0" w:color="auto"/>
                          </w:divBdr>
                        </w:div>
                        <w:div w:id="778178967">
                          <w:marLeft w:val="0"/>
                          <w:marRight w:val="0"/>
                          <w:marTop w:val="0"/>
                          <w:marBottom w:val="0"/>
                          <w:divBdr>
                            <w:top w:val="none" w:sz="0" w:space="0" w:color="auto"/>
                            <w:left w:val="none" w:sz="0" w:space="0" w:color="auto"/>
                            <w:bottom w:val="none" w:sz="0" w:space="0" w:color="auto"/>
                            <w:right w:val="none" w:sz="0" w:space="0" w:color="auto"/>
                          </w:divBdr>
                        </w:div>
                        <w:div w:id="778522240">
                          <w:marLeft w:val="0"/>
                          <w:marRight w:val="0"/>
                          <w:marTop w:val="0"/>
                          <w:marBottom w:val="0"/>
                          <w:divBdr>
                            <w:top w:val="none" w:sz="0" w:space="0" w:color="auto"/>
                            <w:left w:val="none" w:sz="0" w:space="0" w:color="auto"/>
                            <w:bottom w:val="none" w:sz="0" w:space="0" w:color="auto"/>
                            <w:right w:val="none" w:sz="0" w:space="0" w:color="auto"/>
                          </w:divBdr>
                          <w:divsChild>
                            <w:div w:id="1402410787">
                              <w:marLeft w:val="0"/>
                              <w:marRight w:val="0"/>
                              <w:marTop w:val="0"/>
                              <w:marBottom w:val="0"/>
                              <w:divBdr>
                                <w:top w:val="none" w:sz="0" w:space="0" w:color="auto"/>
                                <w:left w:val="none" w:sz="0" w:space="0" w:color="auto"/>
                                <w:bottom w:val="none" w:sz="0" w:space="0" w:color="auto"/>
                                <w:right w:val="none" w:sz="0" w:space="0" w:color="auto"/>
                              </w:divBdr>
                            </w:div>
                          </w:divsChild>
                        </w:div>
                        <w:div w:id="804589764">
                          <w:marLeft w:val="0"/>
                          <w:marRight w:val="0"/>
                          <w:marTop w:val="0"/>
                          <w:marBottom w:val="0"/>
                          <w:divBdr>
                            <w:top w:val="none" w:sz="0" w:space="0" w:color="auto"/>
                            <w:left w:val="none" w:sz="0" w:space="0" w:color="auto"/>
                            <w:bottom w:val="none" w:sz="0" w:space="0" w:color="auto"/>
                            <w:right w:val="none" w:sz="0" w:space="0" w:color="auto"/>
                          </w:divBdr>
                          <w:divsChild>
                            <w:div w:id="2018464388">
                              <w:marLeft w:val="0"/>
                              <w:marRight w:val="0"/>
                              <w:marTop w:val="0"/>
                              <w:marBottom w:val="0"/>
                              <w:divBdr>
                                <w:top w:val="none" w:sz="0" w:space="0" w:color="auto"/>
                                <w:left w:val="none" w:sz="0" w:space="0" w:color="auto"/>
                                <w:bottom w:val="none" w:sz="0" w:space="0" w:color="auto"/>
                                <w:right w:val="none" w:sz="0" w:space="0" w:color="auto"/>
                              </w:divBdr>
                            </w:div>
                          </w:divsChild>
                        </w:div>
                        <w:div w:id="815876059">
                          <w:marLeft w:val="0"/>
                          <w:marRight w:val="0"/>
                          <w:marTop w:val="0"/>
                          <w:marBottom w:val="0"/>
                          <w:divBdr>
                            <w:top w:val="none" w:sz="0" w:space="0" w:color="auto"/>
                            <w:left w:val="none" w:sz="0" w:space="0" w:color="auto"/>
                            <w:bottom w:val="none" w:sz="0" w:space="0" w:color="auto"/>
                            <w:right w:val="none" w:sz="0" w:space="0" w:color="auto"/>
                          </w:divBdr>
                          <w:divsChild>
                            <w:div w:id="10768694">
                              <w:marLeft w:val="0"/>
                              <w:marRight w:val="0"/>
                              <w:marTop w:val="0"/>
                              <w:marBottom w:val="0"/>
                              <w:divBdr>
                                <w:top w:val="none" w:sz="0" w:space="0" w:color="auto"/>
                                <w:left w:val="none" w:sz="0" w:space="0" w:color="auto"/>
                                <w:bottom w:val="none" w:sz="0" w:space="0" w:color="auto"/>
                                <w:right w:val="none" w:sz="0" w:space="0" w:color="auto"/>
                              </w:divBdr>
                            </w:div>
                          </w:divsChild>
                        </w:div>
                        <w:div w:id="857045332">
                          <w:marLeft w:val="0"/>
                          <w:marRight w:val="0"/>
                          <w:marTop w:val="0"/>
                          <w:marBottom w:val="0"/>
                          <w:divBdr>
                            <w:top w:val="none" w:sz="0" w:space="0" w:color="auto"/>
                            <w:left w:val="none" w:sz="0" w:space="0" w:color="auto"/>
                            <w:bottom w:val="none" w:sz="0" w:space="0" w:color="auto"/>
                            <w:right w:val="none" w:sz="0" w:space="0" w:color="auto"/>
                          </w:divBdr>
                        </w:div>
                        <w:div w:id="879634202">
                          <w:marLeft w:val="0"/>
                          <w:marRight w:val="0"/>
                          <w:marTop w:val="0"/>
                          <w:marBottom w:val="0"/>
                          <w:divBdr>
                            <w:top w:val="none" w:sz="0" w:space="0" w:color="auto"/>
                            <w:left w:val="none" w:sz="0" w:space="0" w:color="auto"/>
                            <w:bottom w:val="none" w:sz="0" w:space="0" w:color="auto"/>
                            <w:right w:val="none" w:sz="0" w:space="0" w:color="auto"/>
                          </w:divBdr>
                          <w:divsChild>
                            <w:div w:id="1791432016">
                              <w:marLeft w:val="0"/>
                              <w:marRight w:val="0"/>
                              <w:marTop w:val="0"/>
                              <w:marBottom w:val="0"/>
                              <w:divBdr>
                                <w:top w:val="none" w:sz="0" w:space="0" w:color="auto"/>
                                <w:left w:val="none" w:sz="0" w:space="0" w:color="auto"/>
                                <w:bottom w:val="none" w:sz="0" w:space="0" w:color="auto"/>
                                <w:right w:val="none" w:sz="0" w:space="0" w:color="auto"/>
                              </w:divBdr>
                            </w:div>
                          </w:divsChild>
                        </w:div>
                        <w:div w:id="885408537">
                          <w:marLeft w:val="0"/>
                          <w:marRight w:val="0"/>
                          <w:marTop w:val="0"/>
                          <w:marBottom w:val="0"/>
                          <w:divBdr>
                            <w:top w:val="none" w:sz="0" w:space="0" w:color="auto"/>
                            <w:left w:val="none" w:sz="0" w:space="0" w:color="auto"/>
                            <w:bottom w:val="none" w:sz="0" w:space="0" w:color="auto"/>
                            <w:right w:val="none" w:sz="0" w:space="0" w:color="auto"/>
                          </w:divBdr>
                          <w:divsChild>
                            <w:div w:id="281038998">
                              <w:marLeft w:val="0"/>
                              <w:marRight w:val="0"/>
                              <w:marTop w:val="0"/>
                              <w:marBottom w:val="0"/>
                              <w:divBdr>
                                <w:top w:val="none" w:sz="0" w:space="0" w:color="auto"/>
                                <w:left w:val="none" w:sz="0" w:space="0" w:color="auto"/>
                                <w:bottom w:val="none" w:sz="0" w:space="0" w:color="auto"/>
                                <w:right w:val="none" w:sz="0" w:space="0" w:color="auto"/>
                              </w:divBdr>
                            </w:div>
                          </w:divsChild>
                        </w:div>
                        <w:div w:id="890846939">
                          <w:marLeft w:val="0"/>
                          <w:marRight w:val="0"/>
                          <w:marTop w:val="0"/>
                          <w:marBottom w:val="0"/>
                          <w:divBdr>
                            <w:top w:val="none" w:sz="0" w:space="0" w:color="auto"/>
                            <w:left w:val="none" w:sz="0" w:space="0" w:color="auto"/>
                            <w:bottom w:val="none" w:sz="0" w:space="0" w:color="auto"/>
                            <w:right w:val="none" w:sz="0" w:space="0" w:color="auto"/>
                          </w:divBdr>
                          <w:divsChild>
                            <w:div w:id="48461747">
                              <w:marLeft w:val="0"/>
                              <w:marRight w:val="0"/>
                              <w:marTop w:val="0"/>
                              <w:marBottom w:val="0"/>
                              <w:divBdr>
                                <w:top w:val="none" w:sz="0" w:space="0" w:color="auto"/>
                                <w:left w:val="none" w:sz="0" w:space="0" w:color="auto"/>
                                <w:bottom w:val="none" w:sz="0" w:space="0" w:color="auto"/>
                                <w:right w:val="none" w:sz="0" w:space="0" w:color="auto"/>
                              </w:divBdr>
                            </w:div>
                          </w:divsChild>
                        </w:div>
                        <w:div w:id="904073474">
                          <w:marLeft w:val="0"/>
                          <w:marRight w:val="0"/>
                          <w:marTop w:val="0"/>
                          <w:marBottom w:val="0"/>
                          <w:divBdr>
                            <w:top w:val="none" w:sz="0" w:space="0" w:color="auto"/>
                            <w:left w:val="none" w:sz="0" w:space="0" w:color="auto"/>
                            <w:bottom w:val="none" w:sz="0" w:space="0" w:color="auto"/>
                            <w:right w:val="none" w:sz="0" w:space="0" w:color="auto"/>
                          </w:divBdr>
                        </w:div>
                        <w:div w:id="937953792">
                          <w:marLeft w:val="0"/>
                          <w:marRight w:val="0"/>
                          <w:marTop w:val="0"/>
                          <w:marBottom w:val="0"/>
                          <w:divBdr>
                            <w:top w:val="none" w:sz="0" w:space="0" w:color="auto"/>
                            <w:left w:val="none" w:sz="0" w:space="0" w:color="auto"/>
                            <w:bottom w:val="none" w:sz="0" w:space="0" w:color="auto"/>
                            <w:right w:val="none" w:sz="0" w:space="0" w:color="auto"/>
                          </w:divBdr>
                        </w:div>
                        <w:div w:id="941491398">
                          <w:marLeft w:val="0"/>
                          <w:marRight w:val="0"/>
                          <w:marTop w:val="0"/>
                          <w:marBottom w:val="0"/>
                          <w:divBdr>
                            <w:top w:val="none" w:sz="0" w:space="0" w:color="auto"/>
                            <w:left w:val="none" w:sz="0" w:space="0" w:color="auto"/>
                            <w:bottom w:val="none" w:sz="0" w:space="0" w:color="auto"/>
                            <w:right w:val="none" w:sz="0" w:space="0" w:color="auto"/>
                          </w:divBdr>
                          <w:divsChild>
                            <w:div w:id="753552834">
                              <w:marLeft w:val="0"/>
                              <w:marRight w:val="0"/>
                              <w:marTop w:val="0"/>
                              <w:marBottom w:val="0"/>
                              <w:divBdr>
                                <w:top w:val="none" w:sz="0" w:space="0" w:color="auto"/>
                                <w:left w:val="none" w:sz="0" w:space="0" w:color="auto"/>
                                <w:bottom w:val="none" w:sz="0" w:space="0" w:color="auto"/>
                                <w:right w:val="none" w:sz="0" w:space="0" w:color="auto"/>
                              </w:divBdr>
                            </w:div>
                          </w:divsChild>
                        </w:div>
                        <w:div w:id="957956339">
                          <w:marLeft w:val="0"/>
                          <w:marRight w:val="0"/>
                          <w:marTop w:val="0"/>
                          <w:marBottom w:val="0"/>
                          <w:divBdr>
                            <w:top w:val="none" w:sz="0" w:space="0" w:color="auto"/>
                            <w:left w:val="none" w:sz="0" w:space="0" w:color="auto"/>
                            <w:bottom w:val="none" w:sz="0" w:space="0" w:color="auto"/>
                            <w:right w:val="none" w:sz="0" w:space="0" w:color="auto"/>
                          </w:divBdr>
                          <w:divsChild>
                            <w:div w:id="1589776970">
                              <w:marLeft w:val="0"/>
                              <w:marRight w:val="0"/>
                              <w:marTop w:val="0"/>
                              <w:marBottom w:val="0"/>
                              <w:divBdr>
                                <w:top w:val="none" w:sz="0" w:space="0" w:color="auto"/>
                                <w:left w:val="none" w:sz="0" w:space="0" w:color="auto"/>
                                <w:bottom w:val="none" w:sz="0" w:space="0" w:color="auto"/>
                                <w:right w:val="none" w:sz="0" w:space="0" w:color="auto"/>
                              </w:divBdr>
                            </w:div>
                          </w:divsChild>
                        </w:div>
                        <w:div w:id="984236714">
                          <w:marLeft w:val="0"/>
                          <w:marRight w:val="0"/>
                          <w:marTop w:val="0"/>
                          <w:marBottom w:val="0"/>
                          <w:divBdr>
                            <w:top w:val="none" w:sz="0" w:space="0" w:color="auto"/>
                            <w:left w:val="none" w:sz="0" w:space="0" w:color="auto"/>
                            <w:bottom w:val="none" w:sz="0" w:space="0" w:color="auto"/>
                            <w:right w:val="none" w:sz="0" w:space="0" w:color="auto"/>
                          </w:divBdr>
                          <w:divsChild>
                            <w:div w:id="854079990">
                              <w:marLeft w:val="0"/>
                              <w:marRight w:val="0"/>
                              <w:marTop w:val="0"/>
                              <w:marBottom w:val="0"/>
                              <w:divBdr>
                                <w:top w:val="none" w:sz="0" w:space="0" w:color="auto"/>
                                <w:left w:val="none" w:sz="0" w:space="0" w:color="auto"/>
                                <w:bottom w:val="none" w:sz="0" w:space="0" w:color="auto"/>
                                <w:right w:val="none" w:sz="0" w:space="0" w:color="auto"/>
                              </w:divBdr>
                            </w:div>
                          </w:divsChild>
                        </w:div>
                        <w:div w:id="1008872863">
                          <w:marLeft w:val="0"/>
                          <w:marRight w:val="0"/>
                          <w:marTop w:val="0"/>
                          <w:marBottom w:val="0"/>
                          <w:divBdr>
                            <w:top w:val="none" w:sz="0" w:space="0" w:color="auto"/>
                            <w:left w:val="none" w:sz="0" w:space="0" w:color="auto"/>
                            <w:bottom w:val="none" w:sz="0" w:space="0" w:color="auto"/>
                            <w:right w:val="none" w:sz="0" w:space="0" w:color="auto"/>
                          </w:divBdr>
                        </w:div>
                        <w:div w:id="1033651990">
                          <w:marLeft w:val="0"/>
                          <w:marRight w:val="0"/>
                          <w:marTop w:val="0"/>
                          <w:marBottom w:val="0"/>
                          <w:divBdr>
                            <w:top w:val="none" w:sz="0" w:space="0" w:color="auto"/>
                            <w:left w:val="none" w:sz="0" w:space="0" w:color="auto"/>
                            <w:bottom w:val="none" w:sz="0" w:space="0" w:color="auto"/>
                            <w:right w:val="none" w:sz="0" w:space="0" w:color="auto"/>
                          </w:divBdr>
                        </w:div>
                        <w:div w:id="1061367155">
                          <w:marLeft w:val="0"/>
                          <w:marRight w:val="0"/>
                          <w:marTop w:val="0"/>
                          <w:marBottom w:val="0"/>
                          <w:divBdr>
                            <w:top w:val="none" w:sz="0" w:space="0" w:color="auto"/>
                            <w:left w:val="none" w:sz="0" w:space="0" w:color="auto"/>
                            <w:bottom w:val="none" w:sz="0" w:space="0" w:color="auto"/>
                            <w:right w:val="none" w:sz="0" w:space="0" w:color="auto"/>
                          </w:divBdr>
                        </w:div>
                        <w:div w:id="1139226360">
                          <w:marLeft w:val="0"/>
                          <w:marRight w:val="0"/>
                          <w:marTop w:val="0"/>
                          <w:marBottom w:val="0"/>
                          <w:divBdr>
                            <w:top w:val="none" w:sz="0" w:space="0" w:color="auto"/>
                            <w:left w:val="none" w:sz="0" w:space="0" w:color="auto"/>
                            <w:bottom w:val="none" w:sz="0" w:space="0" w:color="auto"/>
                            <w:right w:val="none" w:sz="0" w:space="0" w:color="auto"/>
                          </w:divBdr>
                          <w:divsChild>
                            <w:div w:id="1539001885">
                              <w:marLeft w:val="0"/>
                              <w:marRight w:val="0"/>
                              <w:marTop w:val="0"/>
                              <w:marBottom w:val="0"/>
                              <w:divBdr>
                                <w:top w:val="none" w:sz="0" w:space="0" w:color="auto"/>
                                <w:left w:val="none" w:sz="0" w:space="0" w:color="auto"/>
                                <w:bottom w:val="none" w:sz="0" w:space="0" w:color="auto"/>
                                <w:right w:val="none" w:sz="0" w:space="0" w:color="auto"/>
                              </w:divBdr>
                            </w:div>
                          </w:divsChild>
                        </w:div>
                        <w:div w:id="1145319182">
                          <w:marLeft w:val="0"/>
                          <w:marRight w:val="0"/>
                          <w:marTop w:val="0"/>
                          <w:marBottom w:val="0"/>
                          <w:divBdr>
                            <w:top w:val="none" w:sz="0" w:space="0" w:color="auto"/>
                            <w:left w:val="none" w:sz="0" w:space="0" w:color="auto"/>
                            <w:bottom w:val="none" w:sz="0" w:space="0" w:color="auto"/>
                            <w:right w:val="none" w:sz="0" w:space="0" w:color="auto"/>
                          </w:divBdr>
                        </w:div>
                        <w:div w:id="1154032309">
                          <w:marLeft w:val="0"/>
                          <w:marRight w:val="0"/>
                          <w:marTop w:val="0"/>
                          <w:marBottom w:val="0"/>
                          <w:divBdr>
                            <w:top w:val="none" w:sz="0" w:space="0" w:color="auto"/>
                            <w:left w:val="none" w:sz="0" w:space="0" w:color="auto"/>
                            <w:bottom w:val="none" w:sz="0" w:space="0" w:color="auto"/>
                            <w:right w:val="none" w:sz="0" w:space="0" w:color="auto"/>
                          </w:divBdr>
                        </w:div>
                        <w:div w:id="1186477213">
                          <w:marLeft w:val="0"/>
                          <w:marRight w:val="0"/>
                          <w:marTop w:val="0"/>
                          <w:marBottom w:val="0"/>
                          <w:divBdr>
                            <w:top w:val="none" w:sz="0" w:space="0" w:color="auto"/>
                            <w:left w:val="none" w:sz="0" w:space="0" w:color="auto"/>
                            <w:bottom w:val="none" w:sz="0" w:space="0" w:color="auto"/>
                            <w:right w:val="none" w:sz="0" w:space="0" w:color="auto"/>
                          </w:divBdr>
                          <w:divsChild>
                            <w:div w:id="1865048900">
                              <w:marLeft w:val="0"/>
                              <w:marRight w:val="0"/>
                              <w:marTop w:val="0"/>
                              <w:marBottom w:val="0"/>
                              <w:divBdr>
                                <w:top w:val="none" w:sz="0" w:space="0" w:color="auto"/>
                                <w:left w:val="none" w:sz="0" w:space="0" w:color="auto"/>
                                <w:bottom w:val="none" w:sz="0" w:space="0" w:color="auto"/>
                                <w:right w:val="none" w:sz="0" w:space="0" w:color="auto"/>
                              </w:divBdr>
                            </w:div>
                          </w:divsChild>
                        </w:div>
                        <w:div w:id="1218783747">
                          <w:marLeft w:val="0"/>
                          <w:marRight w:val="0"/>
                          <w:marTop w:val="0"/>
                          <w:marBottom w:val="0"/>
                          <w:divBdr>
                            <w:top w:val="none" w:sz="0" w:space="0" w:color="auto"/>
                            <w:left w:val="none" w:sz="0" w:space="0" w:color="auto"/>
                            <w:bottom w:val="none" w:sz="0" w:space="0" w:color="auto"/>
                            <w:right w:val="none" w:sz="0" w:space="0" w:color="auto"/>
                          </w:divBdr>
                        </w:div>
                        <w:div w:id="1260943257">
                          <w:marLeft w:val="0"/>
                          <w:marRight w:val="0"/>
                          <w:marTop w:val="0"/>
                          <w:marBottom w:val="0"/>
                          <w:divBdr>
                            <w:top w:val="none" w:sz="0" w:space="0" w:color="auto"/>
                            <w:left w:val="none" w:sz="0" w:space="0" w:color="auto"/>
                            <w:bottom w:val="none" w:sz="0" w:space="0" w:color="auto"/>
                            <w:right w:val="none" w:sz="0" w:space="0" w:color="auto"/>
                          </w:divBdr>
                        </w:div>
                        <w:div w:id="1273633510">
                          <w:marLeft w:val="0"/>
                          <w:marRight w:val="0"/>
                          <w:marTop w:val="0"/>
                          <w:marBottom w:val="0"/>
                          <w:divBdr>
                            <w:top w:val="none" w:sz="0" w:space="0" w:color="auto"/>
                            <w:left w:val="none" w:sz="0" w:space="0" w:color="auto"/>
                            <w:bottom w:val="none" w:sz="0" w:space="0" w:color="auto"/>
                            <w:right w:val="none" w:sz="0" w:space="0" w:color="auto"/>
                          </w:divBdr>
                        </w:div>
                        <w:div w:id="1300113266">
                          <w:marLeft w:val="0"/>
                          <w:marRight w:val="0"/>
                          <w:marTop w:val="0"/>
                          <w:marBottom w:val="0"/>
                          <w:divBdr>
                            <w:top w:val="none" w:sz="0" w:space="0" w:color="auto"/>
                            <w:left w:val="none" w:sz="0" w:space="0" w:color="auto"/>
                            <w:bottom w:val="none" w:sz="0" w:space="0" w:color="auto"/>
                            <w:right w:val="none" w:sz="0" w:space="0" w:color="auto"/>
                          </w:divBdr>
                          <w:divsChild>
                            <w:div w:id="1370957568">
                              <w:marLeft w:val="0"/>
                              <w:marRight w:val="0"/>
                              <w:marTop w:val="0"/>
                              <w:marBottom w:val="0"/>
                              <w:divBdr>
                                <w:top w:val="none" w:sz="0" w:space="0" w:color="auto"/>
                                <w:left w:val="none" w:sz="0" w:space="0" w:color="auto"/>
                                <w:bottom w:val="none" w:sz="0" w:space="0" w:color="auto"/>
                                <w:right w:val="none" w:sz="0" w:space="0" w:color="auto"/>
                              </w:divBdr>
                            </w:div>
                          </w:divsChild>
                        </w:div>
                        <w:div w:id="1345784645">
                          <w:marLeft w:val="0"/>
                          <w:marRight w:val="0"/>
                          <w:marTop w:val="0"/>
                          <w:marBottom w:val="0"/>
                          <w:divBdr>
                            <w:top w:val="none" w:sz="0" w:space="0" w:color="auto"/>
                            <w:left w:val="none" w:sz="0" w:space="0" w:color="auto"/>
                            <w:bottom w:val="none" w:sz="0" w:space="0" w:color="auto"/>
                            <w:right w:val="none" w:sz="0" w:space="0" w:color="auto"/>
                          </w:divBdr>
                        </w:div>
                        <w:div w:id="1419787950">
                          <w:marLeft w:val="0"/>
                          <w:marRight w:val="0"/>
                          <w:marTop w:val="0"/>
                          <w:marBottom w:val="0"/>
                          <w:divBdr>
                            <w:top w:val="none" w:sz="0" w:space="0" w:color="auto"/>
                            <w:left w:val="none" w:sz="0" w:space="0" w:color="auto"/>
                            <w:bottom w:val="none" w:sz="0" w:space="0" w:color="auto"/>
                            <w:right w:val="none" w:sz="0" w:space="0" w:color="auto"/>
                          </w:divBdr>
                        </w:div>
                        <w:div w:id="1479179868">
                          <w:marLeft w:val="0"/>
                          <w:marRight w:val="0"/>
                          <w:marTop w:val="0"/>
                          <w:marBottom w:val="0"/>
                          <w:divBdr>
                            <w:top w:val="none" w:sz="0" w:space="0" w:color="auto"/>
                            <w:left w:val="none" w:sz="0" w:space="0" w:color="auto"/>
                            <w:bottom w:val="none" w:sz="0" w:space="0" w:color="auto"/>
                            <w:right w:val="none" w:sz="0" w:space="0" w:color="auto"/>
                          </w:divBdr>
                          <w:divsChild>
                            <w:div w:id="738207195">
                              <w:marLeft w:val="0"/>
                              <w:marRight w:val="0"/>
                              <w:marTop w:val="0"/>
                              <w:marBottom w:val="0"/>
                              <w:divBdr>
                                <w:top w:val="none" w:sz="0" w:space="0" w:color="auto"/>
                                <w:left w:val="none" w:sz="0" w:space="0" w:color="auto"/>
                                <w:bottom w:val="none" w:sz="0" w:space="0" w:color="auto"/>
                                <w:right w:val="none" w:sz="0" w:space="0" w:color="auto"/>
                              </w:divBdr>
                            </w:div>
                          </w:divsChild>
                        </w:div>
                        <w:div w:id="1482843463">
                          <w:marLeft w:val="0"/>
                          <w:marRight w:val="0"/>
                          <w:marTop w:val="0"/>
                          <w:marBottom w:val="0"/>
                          <w:divBdr>
                            <w:top w:val="none" w:sz="0" w:space="0" w:color="auto"/>
                            <w:left w:val="none" w:sz="0" w:space="0" w:color="auto"/>
                            <w:bottom w:val="none" w:sz="0" w:space="0" w:color="auto"/>
                            <w:right w:val="none" w:sz="0" w:space="0" w:color="auto"/>
                          </w:divBdr>
                          <w:divsChild>
                            <w:div w:id="1081179090">
                              <w:marLeft w:val="0"/>
                              <w:marRight w:val="0"/>
                              <w:marTop w:val="0"/>
                              <w:marBottom w:val="0"/>
                              <w:divBdr>
                                <w:top w:val="none" w:sz="0" w:space="0" w:color="auto"/>
                                <w:left w:val="none" w:sz="0" w:space="0" w:color="auto"/>
                                <w:bottom w:val="none" w:sz="0" w:space="0" w:color="auto"/>
                                <w:right w:val="none" w:sz="0" w:space="0" w:color="auto"/>
                              </w:divBdr>
                            </w:div>
                          </w:divsChild>
                        </w:div>
                        <w:div w:id="1507477598">
                          <w:marLeft w:val="0"/>
                          <w:marRight w:val="0"/>
                          <w:marTop w:val="0"/>
                          <w:marBottom w:val="0"/>
                          <w:divBdr>
                            <w:top w:val="none" w:sz="0" w:space="0" w:color="auto"/>
                            <w:left w:val="none" w:sz="0" w:space="0" w:color="auto"/>
                            <w:bottom w:val="none" w:sz="0" w:space="0" w:color="auto"/>
                            <w:right w:val="none" w:sz="0" w:space="0" w:color="auto"/>
                          </w:divBdr>
                        </w:div>
                        <w:div w:id="1508012906">
                          <w:marLeft w:val="0"/>
                          <w:marRight w:val="0"/>
                          <w:marTop w:val="0"/>
                          <w:marBottom w:val="0"/>
                          <w:divBdr>
                            <w:top w:val="none" w:sz="0" w:space="0" w:color="auto"/>
                            <w:left w:val="none" w:sz="0" w:space="0" w:color="auto"/>
                            <w:bottom w:val="none" w:sz="0" w:space="0" w:color="auto"/>
                            <w:right w:val="none" w:sz="0" w:space="0" w:color="auto"/>
                          </w:divBdr>
                        </w:div>
                        <w:div w:id="1519537081">
                          <w:marLeft w:val="0"/>
                          <w:marRight w:val="0"/>
                          <w:marTop w:val="0"/>
                          <w:marBottom w:val="0"/>
                          <w:divBdr>
                            <w:top w:val="none" w:sz="0" w:space="0" w:color="auto"/>
                            <w:left w:val="none" w:sz="0" w:space="0" w:color="auto"/>
                            <w:bottom w:val="none" w:sz="0" w:space="0" w:color="auto"/>
                            <w:right w:val="none" w:sz="0" w:space="0" w:color="auto"/>
                          </w:divBdr>
                        </w:div>
                        <w:div w:id="1593661796">
                          <w:marLeft w:val="0"/>
                          <w:marRight w:val="0"/>
                          <w:marTop w:val="0"/>
                          <w:marBottom w:val="0"/>
                          <w:divBdr>
                            <w:top w:val="none" w:sz="0" w:space="0" w:color="auto"/>
                            <w:left w:val="none" w:sz="0" w:space="0" w:color="auto"/>
                            <w:bottom w:val="none" w:sz="0" w:space="0" w:color="auto"/>
                            <w:right w:val="none" w:sz="0" w:space="0" w:color="auto"/>
                          </w:divBdr>
                        </w:div>
                        <w:div w:id="1616601001">
                          <w:marLeft w:val="0"/>
                          <w:marRight w:val="0"/>
                          <w:marTop w:val="0"/>
                          <w:marBottom w:val="0"/>
                          <w:divBdr>
                            <w:top w:val="none" w:sz="0" w:space="0" w:color="auto"/>
                            <w:left w:val="none" w:sz="0" w:space="0" w:color="auto"/>
                            <w:bottom w:val="none" w:sz="0" w:space="0" w:color="auto"/>
                            <w:right w:val="none" w:sz="0" w:space="0" w:color="auto"/>
                          </w:divBdr>
                          <w:divsChild>
                            <w:div w:id="1262647200">
                              <w:marLeft w:val="0"/>
                              <w:marRight w:val="0"/>
                              <w:marTop w:val="0"/>
                              <w:marBottom w:val="0"/>
                              <w:divBdr>
                                <w:top w:val="none" w:sz="0" w:space="0" w:color="auto"/>
                                <w:left w:val="none" w:sz="0" w:space="0" w:color="auto"/>
                                <w:bottom w:val="none" w:sz="0" w:space="0" w:color="auto"/>
                                <w:right w:val="none" w:sz="0" w:space="0" w:color="auto"/>
                              </w:divBdr>
                            </w:div>
                          </w:divsChild>
                        </w:div>
                        <w:div w:id="1623878059">
                          <w:marLeft w:val="0"/>
                          <w:marRight w:val="0"/>
                          <w:marTop w:val="0"/>
                          <w:marBottom w:val="0"/>
                          <w:divBdr>
                            <w:top w:val="none" w:sz="0" w:space="0" w:color="auto"/>
                            <w:left w:val="none" w:sz="0" w:space="0" w:color="auto"/>
                            <w:bottom w:val="none" w:sz="0" w:space="0" w:color="auto"/>
                            <w:right w:val="none" w:sz="0" w:space="0" w:color="auto"/>
                          </w:divBdr>
                          <w:divsChild>
                            <w:div w:id="307982363">
                              <w:marLeft w:val="0"/>
                              <w:marRight w:val="0"/>
                              <w:marTop w:val="0"/>
                              <w:marBottom w:val="0"/>
                              <w:divBdr>
                                <w:top w:val="none" w:sz="0" w:space="0" w:color="auto"/>
                                <w:left w:val="none" w:sz="0" w:space="0" w:color="auto"/>
                                <w:bottom w:val="none" w:sz="0" w:space="0" w:color="auto"/>
                                <w:right w:val="none" w:sz="0" w:space="0" w:color="auto"/>
                              </w:divBdr>
                            </w:div>
                          </w:divsChild>
                        </w:div>
                        <w:div w:id="1639994392">
                          <w:marLeft w:val="0"/>
                          <w:marRight w:val="0"/>
                          <w:marTop w:val="0"/>
                          <w:marBottom w:val="0"/>
                          <w:divBdr>
                            <w:top w:val="none" w:sz="0" w:space="0" w:color="auto"/>
                            <w:left w:val="none" w:sz="0" w:space="0" w:color="auto"/>
                            <w:bottom w:val="none" w:sz="0" w:space="0" w:color="auto"/>
                            <w:right w:val="none" w:sz="0" w:space="0" w:color="auto"/>
                          </w:divBdr>
                          <w:divsChild>
                            <w:div w:id="1553272202">
                              <w:marLeft w:val="0"/>
                              <w:marRight w:val="0"/>
                              <w:marTop w:val="0"/>
                              <w:marBottom w:val="0"/>
                              <w:divBdr>
                                <w:top w:val="none" w:sz="0" w:space="0" w:color="auto"/>
                                <w:left w:val="none" w:sz="0" w:space="0" w:color="auto"/>
                                <w:bottom w:val="none" w:sz="0" w:space="0" w:color="auto"/>
                                <w:right w:val="none" w:sz="0" w:space="0" w:color="auto"/>
                              </w:divBdr>
                            </w:div>
                          </w:divsChild>
                        </w:div>
                        <w:div w:id="1667593811">
                          <w:marLeft w:val="0"/>
                          <w:marRight w:val="0"/>
                          <w:marTop w:val="0"/>
                          <w:marBottom w:val="0"/>
                          <w:divBdr>
                            <w:top w:val="none" w:sz="0" w:space="0" w:color="auto"/>
                            <w:left w:val="none" w:sz="0" w:space="0" w:color="auto"/>
                            <w:bottom w:val="none" w:sz="0" w:space="0" w:color="auto"/>
                            <w:right w:val="none" w:sz="0" w:space="0" w:color="auto"/>
                          </w:divBdr>
                        </w:div>
                        <w:div w:id="1677027702">
                          <w:marLeft w:val="0"/>
                          <w:marRight w:val="0"/>
                          <w:marTop w:val="0"/>
                          <w:marBottom w:val="0"/>
                          <w:divBdr>
                            <w:top w:val="none" w:sz="0" w:space="0" w:color="auto"/>
                            <w:left w:val="none" w:sz="0" w:space="0" w:color="auto"/>
                            <w:bottom w:val="none" w:sz="0" w:space="0" w:color="auto"/>
                            <w:right w:val="none" w:sz="0" w:space="0" w:color="auto"/>
                          </w:divBdr>
                          <w:divsChild>
                            <w:div w:id="607004330">
                              <w:marLeft w:val="0"/>
                              <w:marRight w:val="0"/>
                              <w:marTop w:val="0"/>
                              <w:marBottom w:val="0"/>
                              <w:divBdr>
                                <w:top w:val="none" w:sz="0" w:space="0" w:color="auto"/>
                                <w:left w:val="none" w:sz="0" w:space="0" w:color="auto"/>
                                <w:bottom w:val="none" w:sz="0" w:space="0" w:color="auto"/>
                                <w:right w:val="none" w:sz="0" w:space="0" w:color="auto"/>
                              </w:divBdr>
                            </w:div>
                          </w:divsChild>
                        </w:div>
                        <w:div w:id="1689331760">
                          <w:marLeft w:val="0"/>
                          <w:marRight w:val="0"/>
                          <w:marTop w:val="0"/>
                          <w:marBottom w:val="0"/>
                          <w:divBdr>
                            <w:top w:val="none" w:sz="0" w:space="0" w:color="auto"/>
                            <w:left w:val="none" w:sz="0" w:space="0" w:color="auto"/>
                            <w:bottom w:val="none" w:sz="0" w:space="0" w:color="auto"/>
                            <w:right w:val="none" w:sz="0" w:space="0" w:color="auto"/>
                          </w:divBdr>
                          <w:divsChild>
                            <w:div w:id="1830827061">
                              <w:marLeft w:val="0"/>
                              <w:marRight w:val="0"/>
                              <w:marTop w:val="0"/>
                              <w:marBottom w:val="0"/>
                              <w:divBdr>
                                <w:top w:val="none" w:sz="0" w:space="0" w:color="auto"/>
                                <w:left w:val="none" w:sz="0" w:space="0" w:color="auto"/>
                                <w:bottom w:val="none" w:sz="0" w:space="0" w:color="auto"/>
                                <w:right w:val="none" w:sz="0" w:space="0" w:color="auto"/>
                              </w:divBdr>
                            </w:div>
                          </w:divsChild>
                        </w:div>
                        <w:div w:id="1690452274">
                          <w:marLeft w:val="0"/>
                          <w:marRight w:val="0"/>
                          <w:marTop w:val="0"/>
                          <w:marBottom w:val="0"/>
                          <w:divBdr>
                            <w:top w:val="none" w:sz="0" w:space="0" w:color="auto"/>
                            <w:left w:val="none" w:sz="0" w:space="0" w:color="auto"/>
                            <w:bottom w:val="none" w:sz="0" w:space="0" w:color="auto"/>
                            <w:right w:val="none" w:sz="0" w:space="0" w:color="auto"/>
                          </w:divBdr>
                        </w:div>
                        <w:div w:id="1698892986">
                          <w:marLeft w:val="0"/>
                          <w:marRight w:val="0"/>
                          <w:marTop w:val="0"/>
                          <w:marBottom w:val="0"/>
                          <w:divBdr>
                            <w:top w:val="none" w:sz="0" w:space="0" w:color="auto"/>
                            <w:left w:val="none" w:sz="0" w:space="0" w:color="auto"/>
                            <w:bottom w:val="none" w:sz="0" w:space="0" w:color="auto"/>
                            <w:right w:val="none" w:sz="0" w:space="0" w:color="auto"/>
                          </w:divBdr>
                          <w:divsChild>
                            <w:div w:id="462819615">
                              <w:marLeft w:val="0"/>
                              <w:marRight w:val="0"/>
                              <w:marTop w:val="0"/>
                              <w:marBottom w:val="0"/>
                              <w:divBdr>
                                <w:top w:val="none" w:sz="0" w:space="0" w:color="auto"/>
                                <w:left w:val="none" w:sz="0" w:space="0" w:color="auto"/>
                                <w:bottom w:val="none" w:sz="0" w:space="0" w:color="auto"/>
                                <w:right w:val="none" w:sz="0" w:space="0" w:color="auto"/>
                              </w:divBdr>
                            </w:div>
                          </w:divsChild>
                        </w:div>
                        <w:div w:id="1736389172">
                          <w:marLeft w:val="0"/>
                          <w:marRight w:val="0"/>
                          <w:marTop w:val="0"/>
                          <w:marBottom w:val="0"/>
                          <w:divBdr>
                            <w:top w:val="none" w:sz="0" w:space="0" w:color="auto"/>
                            <w:left w:val="none" w:sz="0" w:space="0" w:color="auto"/>
                            <w:bottom w:val="none" w:sz="0" w:space="0" w:color="auto"/>
                            <w:right w:val="none" w:sz="0" w:space="0" w:color="auto"/>
                          </w:divBdr>
                        </w:div>
                        <w:div w:id="1740245634">
                          <w:marLeft w:val="0"/>
                          <w:marRight w:val="0"/>
                          <w:marTop w:val="0"/>
                          <w:marBottom w:val="0"/>
                          <w:divBdr>
                            <w:top w:val="none" w:sz="0" w:space="0" w:color="auto"/>
                            <w:left w:val="none" w:sz="0" w:space="0" w:color="auto"/>
                            <w:bottom w:val="none" w:sz="0" w:space="0" w:color="auto"/>
                            <w:right w:val="none" w:sz="0" w:space="0" w:color="auto"/>
                          </w:divBdr>
                          <w:divsChild>
                            <w:div w:id="939723679">
                              <w:marLeft w:val="0"/>
                              <w:marRight w:val="0"/>
                              <w:marTop w:val="0"/>
                              <w:marBottom w:val="0"/>
                              <w:divBdr>
                                <w:top w:val="none" w:sz="0" w:space="0" w:color="auto"/>
                                <w:left w:val="none" w:sz="0" w:space="0" w:color="auto"/>
                                <w:bottom w:val="none" w:sz="0" w:space="0" w:color="auto"/>
                                <w:right w:val="none" w:sz="0" w:space="0" w:color="auto"/>
                              </w:divBdr>
                            </w:div>
                          </w:divsChild>
                        </w:div>
                        <w:div w:id="1835803571">
                          <w:marLeft w:val="0"/>
                          <w:marRight w:val="0"/>
                          <w:marTop w:val="0"/>
                          <w:marBottom w:val="0"/>
                          <w:divBdr>
                            <w:top w:val="none" w:sz="0" w:space="0" w:color="auto"/>
                            <w:left w:val="none" w:sz="0" w:space="0" w:color="auto"/>
                            <w:bottom w:val="none" w:sz="0" w:space="0" w:color="auto"/>
                            <w:right w:val="none" w:sz="0" w:space="0" w:color="auto"/>
                          </w:divBdr>
                        </w:div>
                        <w:div w:id="1843352335">
                          <w:marLeft w:val="0"/>
                          <w:marRight w:val="0"/>
                          <w:marTop w:val="0"/>
                          <w:marBottom w:val="0"/>
                          <w:divBdr>
                            <w:top w:val="none" w:sz="0" w:space="0" w:color="auto"/>
                            <w:left w:val="none" w:sz="0" w:space="0" w:color="auto"/>
                            <w:bottom w:val="none" w:sz="0" w:space="0" w:color="auto"/>
                            <w:right w:val="none" w:sz="0" w:space="0" w:color="auto"/>
                          </w:divBdr>
                        </w:div>
                        <w:div w:id="1873497101">
                          <w:marLeft w:val="0"/>
                          <w:marRight w:val="0"/>
                          <w:marTop w:val="0"/>
                          <w:marBottom w:val="0"/>
                          <w:divBdr>
                            <w:top w:val="none" w:sz="0" w:space="0" w:color="auto"/>
                            <w:left w:val="none" w:sz="0" w:space="0" w:color="auto"/>
                            <w:bottom w:val="none" w:sz="0" w:space="0" w:color="auto"/>
                            <w:right w:val="none" w:sz="0" w:space="0" w:color="auto"/>
                          </w:divBdr>
                          <w:divsChild>
                            <w:div w:id="1672441860">
                              <w:marLeft w:val="0"/>
                              <w:marRight w:val="0"/>
                              <w:marTop w:val="0"/>
                              <w:marBottom w:val="0"/>
                              <w:divBdr>
                                <w:top w:val="none" w:sz="0" w:space="0" w:color="auto"/>
                                <w:left w:val="none" w:sz="0" w:space="0" w:color="auto"/>
                                <w:bottom w:val="none" w:sz="0" w:space="0" w:color="auto"/>
                                <w:right w:val="none" w:sz="0" w:space="0" w:color="auto"/>
                              </w:divBdr>
                            </w:div>
                          </w:divsChild>
                        </w:div>
                        <w:div w:id="1889099764">
                          <w:marLeft w:val="0"/>
                          <w:marRight w:val="0"/>
                          <w:marTop w:val="0"/>
                          <w:marBottom w:val="0"/>
                          <w:divBdr>
                            <w:top w:val="none" w:sz="0" w:space="0" w:color="auto"/>
                            <w:left w:val="none" w:sz="0" w:space="0" w:color="auto"/>
                            <w:bottom w:val="none" w:sz="0" w:space="0" w:color="auto"/>
                            <w:right w:val="none" w:sz="0" w:space="0" w:color="auto"/>
                          </w:divBdr>
                          <w:divsChild>
                            <w:div w:id="433209445">
                              <w:marLeft w:val="0"/>
                              <w:marRight w:val="0"/>
                              <w:marTop w:val="0"/>
                              <w:marBottom w:val="0"/>
                              <w:divBdr>
                                <w:top w:val="none" w:sz="0" w:space="0" w:color="auto"/>
                                <w:left w:val="none" w:sz="0" w:space="0" w:color="auto"/>
                                <w:bottom w:val="none" w:sz="0" w:space="0" w:color="auto"/>
                                <w:right w:val="none" w:sz="0" w:space="0" w:color="auto"/>
                              </w:divBdr>
                            </w:div>
                          </w:divsChild>
                        </w:div>
                        <w:div w:id="1901746332">
                          <w:marLeft w:val="0"/>
                          <w:marRight w:val="0"/>
                          <w:marTop w:val="0"/>
                          <w:marBottom w:val="0"/>
                          <w:divBdr>
                            <w:top w:val="none" w:sz="0" w:space="0" w:color="auto"/>
                            <w:left w:val="none" w:sz="0" w:space="0" w:color="auto"/>
                            <w:bottom w:val="none" w:sz="0" w:space="0" w:color="auto"/>
                            <w:right w:val="none" w:sz="0" w:space="0" w:color="auto"/>
                          </w:divBdr>
                        </w:div>
                        <w:div w:id="1984966035">
                          <w:marLeft w:val="0"/>
                          <w:marRight w:val="0"/>
                          <w:marTop w:val="0"/>
                          <w:marBottom w:val="0"/>
                          <w:divBdr>
                            <w:top w:val="none" w:sz="0" w:space="0" w:color="auto"/>
                            <w:left w:val="none" w:sz="0" w:space="0" w:color="auto"/>
                            <w:bottom w:val="none" w:sz="0" w:space="0" w:color="auto"/>
                            <w:right w:val="none" w:sz="0" w:space="0" w:color="auto"/>
                          </w:divBdr>
                          <w:divsChild>
                            <w:div w:id="297032610">
                              <w:marLeft w:val="0"/>
                              <w:marRight w:val="0"/>
                              <w:marTop w:val="0"/>
                              <w:marBottom w:val="0"/>
                              <w:divBdr>
                                <w:top w:val="none" w:sz="0" w:space="0" w:color="auto"/>
                                <w:left w:val="none" w:sz="0" w:space="0" w:color="auto"/>
                                <w:bottom w:val="none" w:sz="0" w:space="0" w:color="auto"/>
                                <w:right w:val="none" w:sz="0" w:space="0" w:color="auto"/>
                              </w:divBdr>
                            </w:div>
                          </w:divsChild>
                        </w:div>
                        <w:div w:id="1997223781">
                          <w:marLeft w:val="0"/>
                          <w:marRight w:val="0"/>
                          <w:marTop w:val="0"/>
                          <w:marBottom w:val="0"/>
                          <w:divBdr>
                            <w:top w:val="none" w:sz="0" w:space="0" w:color="auto"/>
                            <w:left w:val="none" w:sz="0" w:space="0" w:color="auto"/>
                            <w:bottom w:val="none" w:sz="0" w:space="0" w:color="auto"/>
                            <w:right w:val="none" w:sz="0" w:space="0" w:color="auto"/>
                          </w:divBdr>
                        </w:div>
                        <w:div w:id="2012944349">
                          <w:marLeft w:val="0"/>
                          <w:marRight w:val="0"/>
                          <w:marTop w:val="0"/>
                          <w:marBottom w:val="0"/>
                          <w:divBdr>
                            <w:top w:val="none" w:sz="0" w:space="0" w:color="auto"/>
                            <w:left w:val="none" w:sz="0" w:space="0" w:color="auto"/>
                            <w:bottom w:val="none" w:sz="0" w:space="0" w:color="auto"/>
                            <w:right w:val="none" w:sz="0" w:space="0" w:color="auto"/>
                          </w:divBdr>
                          <w:divsChild>
                            <w:div w:id="188379237">
                              <w:marLeft w:val="0"/>
                              <w:marRight w:val="0"/>
                              <w:marTop w:val="0"/>
                              <w:marBottom w:val="0"/>
                              <w:divBdr>
                                <w:top w:val="none" w:sz="0" w:space="0" w:color="auto"/>
                                <w:left w:val="none" w:sz="0" w:space="0" w:color="auto"/>
                                <w:bottom w:val="none" w:sz="0" w:space="0" w:color="auto"/>
                                <w:right w:val="none" w:sz="0" w:space="0" w:color="auto"/>
                              </w:divBdr>
                            </w:div>
                          </w:divsChild>
                        </w:div>
                        <w:div w:id="2049141637">
                          <w:marLeft w:val="0"/>
                          <w:marRight w:val="0"/>
                          <w:marTop w:val="0"/>
                          <w:marBottom w:val="0"/>
                          <w:divBdr>
                            <w:top w:val="none" w:sz="0" w:space="0" w:color="auto"/>
                            <w:left w:val="none" w:sz="0" w:space="0" w:color="auto"/>
                            <w:bottom w:val="none" w:sz="0" w:space="0" w:color="auto"/>
                            <w:right w:val="none" w:sz="0" w:space="0" w:color="auto"/>
                          </w:divBdr>
                        </w:div>
                        <w:div w:id="2065105755">
                          <w:marLeft w:val="0"/>
                          <w:marRight w:val="0"/>
                          <w:marTop w:val="0"/>
                          <w:marBottom w:val="0"/>
                          <w:divBdr>
                            <w:top w:val="none" w:sz="0" w:space="0" w:color="auto"/>
                            <w:left w:val="none" w:sz="0" w:space="0" w:color="auto"/>
                            <w:bottom w:val="none" w:sz="0" w:space="0" w:color="auto"/>
                            <w:right w:val="none" w:sz="0" w:space="0" w:color="auto"/>
                          </w:divBdr>
                        </w:div>
                        <w:div w:id="2071951655">
                          <w:marLeft w:val="0"/>
                          <w:marRight w:val="0"/>
                          <w:marTop w:val="0"/>
                          <w:marBottom w:val="0"/>
                          <w:divBdr>
                            <w:top w:val="none" w:sz="0" w:space="0" w:color="auto"/>
                            <w:left w:val="none" w:sz="0" w:space="0" w:color="auto"/>
                            <w:bottom w:val="none" w:sz="0" w:space="0" w:color="auto"/>
                            <w:right w:val="none" w:sz="0" w:space="0" w:color="auto"/>
                          </w:divBdr>
                        </w:div>
                        <w:div w:id="2078282525">
                          <w:marLeft w:val="0"/>
                          <w:marRight w:val="0"/>
                          <w:marTop w:val="0"/>
                          <w:marBottom w:val="0"/>
                          <w:divBdr>
                            <w:top w:val="none" w:sz="0" w:space="0" w:color="auto"/>
                            <w:left w:val="none" w:sz="0" w:space="0" w:color="auto"/>
                            <w:bottom w:val="none" w:sz="0" w:space="0" w:color="auto"/>
                            <w:right w:val="none" w:sz="0" w:space="0" w:color="auto"/>
                          </w:divBdr>
                        </w:div>
                        <w:div w:id="2111779459">
                          <w:marLeft w:val="0"/>
                          <w:marRight w:val="0"/>
                          <w:marTop w:val="0"/>
                          <w:marBottom w:val="0"/>
                          <w:divBdr>
                            <w:top w:val="none" w:sz="0" w:space="0" w:color="auto"/>
                            <w:left w:val="none" w:sz="0" w:space="0" w:color="auto"/>
                            <w:bottom w:val="none" w:sz="0" w:space="0" w:color="auto"/>
                            <w:right w:val="none" w:sz="0" w:space="0" w:color="auto"/>
                          </w:divBdr>
                        </w:div>
                        <w:div w:id="2119984275">
                          <w:marLeft w:val="0"/>
                          <w:marRight w:val="0"/>
                          <w:marTop w:val="0"/>
                          <w:marBottom w:val="0"/>
                          <w:divBdr>
                            <w:top w:val="none" w:sz="0" w:space="0" w:color="auto"/>
                            <w:left w:val="none" w:sz="0" w:space="0" w:color="auto"/>
                            <w:bottom w:val="none" w:sz="0" w:space="0" w:color="auto"/>
                            <w:right w:val="none" w:sz="0" w:space="0" w:color="auto"/>
                          </w:divBdr>
                        </w:div>
                        <w:div w:id="2126462067">
                          <w:marLeft w:val="0"/>
                          <w:marRight w:val="0"/>
                          <w:marTop w:val="0"/>
                          <w:marBottom w:val="0"/>
                          <w:divBdr>
                            <w:top w:val="none" w:sz="0" w:space="0" w:color="auto"/>
                            <w:left w:val="none" w:sz="0" w:space="0" w:color="auto"/>
                            <w:bottom w:val="none" w:sz="0" w:space="0" w:color="auto"/>
                            <w:right w:val="none" w:sz="0" w:space="0" w:color="auto"/>
                          </w:divBdr>
                          <w:divsChild>
                            <w:div w:id="9243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4CDD-AA0B-47CD-8A61-8E1007A2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12</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pedro.f.mejia</dc:creator>
  <cp:keywords/>
  <dc:description/>
  <cp:lastModifiedBy>pedro.f.mejia</cp:lastModifiedBy>
  <cp:revision>2</cp:revision>
  <dcterms:created xsi:type="dcterms:W3CDTF">2009-10-14T06:38:00Z</dcterms:created>
  <dcterms:modified xsi:type="dcterms:W3CDTF">2009-10-15T09:51:00Z</dcterms:modified>
</cp:coreProperties>
</file>