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u w:val="single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  <w:u w:val="single"/>
        </w:rPr>
        <w:t>Part one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RMS, Inc. produces three raw materials that are blended together</w:t>
      </w:r>
      <w:r w:rsidRPr="00D6173D">
        <w:rPr>
          <w:rFonts w:ascii="Arial" w:eastAsia="Times New Roman" w:hAnsi="Arial" w:cs="Arial"/>
          <w:color w:val="000000"/>
          <w:sz w:val="19"/>
          <w:szCs w:val="19"/>
        </w:rPr>
        <w:t xml:space="preserve"> (mixed together) to produce two products: a fuel additive and a solvent base. Each kilogram of fuel additive is a mixture of 2/5 kilogram of material 1 and 3/5 kilogram of material 3. A kilogram of solvent base is a mixture of 1/2 kilogram of material 1, 1/5 kilogram of material 2, and 3/10 kilogram of material 3. The profit is $40 for each kilogram of fuel additive produced and $30 for each kilogram of solvent base produced.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        RMS's has available the following quantities of raw materials:</w:t>
      </w:r>
    </w:p>
    <w:tbl>
      <w:tblPr>
        <w:tblW w:w="0" w:type="auto"/>
        <w:tblCellSpacing w:w="22" w:type="dxa"/>
        <w:tblInd w:w="28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6"/>
        <w:gridCol w:w="1713"/>
      </w:tblGrid>
      <w:tr w:rsidR="00D6173D" w:rsidRPr="00D6173D" w:rsidTr="00D6173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Kilograms</w:t>
            </w:r>
          </w:p>
        </w:tc>
      </w:tr>
      <w:tr w:rsidR="00D6173D" w:rsidRPr="00D6173D" w:rsidTr="00D6173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5 Kilograms</w:t>
            </w:r>
          </w:p>
        </w:tc>
      </w:tr>
      <w:tr w:rsidR="00D6173D" w:rsidRPr="00D6173D" w:rsidTr="00D6173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Material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Kilograms</w:t>
            </w:r>
          </w:p>
        </w:tc>
      </w:tr>
    </w:tbl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      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       What is the linear programming model for this problem? What is the maximum profit?</w:t>
      </w:r>
    </w:p>
    <w:p w:rsid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  </w:t>
      </w:r>
    </w:p>
    <w:p w:rsid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u w:val="single"/>
        </w:rPr>
      </w:pPr>
    </w:p>
    <w:p w:rsid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u w:val="single"/>
        </w:rPr>
      </w:pP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u w:val="single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  <w:u w:val="single"/>
        </w:rPr>
        <w:t>Part two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 Referring to the following table, what is the minimum transportation cost?  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Values not in the margins are cost per unit, $.  </w:t>
      </w:r>
      <w:r w:rsidRPr="00D6173D">
        <w:rPr>
          <w:rFonts w:ascii="Arial" w:eastAsia="Times New Roman" w:hAnsi="Arial" w:cs="Arial"/>
          <w:b/>
          <w:bCs/>
          <w:color w:val="000000"/>
          <w:sz w:val="19"/>
        </w:rPr>
        <w:t xml:space="preserve">                                                                                  </w:t>
      </w:r>
    </w:p>
    <w:p w:rsidR="00D6173D" w:rsidRPr="00D6173D" w:rsidRDefault="00D6173D" w:rsidP="00D6173D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73D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D6173D">
        <w:rPr>
          <w:rFonts w:ascii="Arial" w:eastAsia="Times New Roman" w:hAnsi="Arial" w:cs="Arial"/>
          <w:color w:val="000000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6"/>
        <w:gridCol w:w="576"/>
        <w:gridCol w:w="1897"/>
        <w:gridCol w:w="576"/>
        <w:gridCol w:w="1150"/>
      </w:tblGrid>
      <w:tr w:rsidR="00D6173D" w:rsidRPr="00D6173D" w:rsidTr="00D617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DESTINATION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73D" w:rsidRPr="00D6173D" w:rsidTr="00D6173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SUPPLY</w:t>
            </w:r>
          </w:p>
        </w:tc>
      </w:tr>
      <w:tr w:rsidR="00D6173D" w:rsidRPr="00D6173D" w:rsidTr="00D6173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210</w:t>
            </w:r>
          </w:p>
        </w:tc>
      </w:tr>
      <w:tr w:rsidR="00D6173D" w:rsidRPr="00D6173D" w:rsidTr="00D6173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140</w:t>
            </w:r>
          </w:p>
        </w:tc>
      </w:tr>
      <w:tr w:rsidR="00D6173D" w:rsidRPr="00D6173D" w:rsidTr="00D6173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150</w:t>
            </w:r>
          </w:p>
        </w:tc>
      </w:tr>
      <w:tr w:rsidR="00D6173D" w:rsidRPr="00D6173D" w:rsidTr="00D6173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160</w:t>
            </w:r>
          </w:p>
        </w:tc>
      </w:tr>
      <w:tr w:rsidR="00D6173D" w:rsidRPr="00D6173D" w:rsidTr="00D6173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3D" w:rsidRPr="00D6173D" w:rsidRDefault="00D6173D" w:rsidP="00D6173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6173D" w:rsidRPr="00D6173D" w:rsidRDefault="00D6173D" w:rsidP="00D6173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D6173D">
        <w:rPr>
          <w:rFonts w:ascii="Tahoma" w:eastAsia="Times New Roman" w:hAnsi="Tahoma" w:cs="Tahoma"/>
          <w:color w:val="000000"/>
          <w:sz w:val="19"/>
          <w:szCs w:val="19"/>
        </w:rPr>
        <w:t>    </w:t>
      </w:r>
    </w:p>
    <w:p w:rsidR="00F36AF4" w:rsidRDefault="00F36AF4"/>
    <w:sectPr w:rsidR="00F36AF4" w:rsidSect="00F3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73D"/>
    <w:rsid w:val="00D6173D"/>
    <w:rsid w:val="00F3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27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2009-10-17T19:30:00Z</dcterms:created>
  <dcterms:modified xsi:type="dcterms:W3CDTF">2009-10-17T19:34:00Z</dcterms:modified>
</cp:coreProperties>
</file>