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C" w:rsidRPr="00C07C9C" w:rsidRDefault="00C07C9C" w:rsidP="00C0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7C9C">
        <w:rPr>
          <w:rFonts w:ascii="Times New Roman" w:hAnsi="Times New Roman" w:cs="Times New Roman"/>
          <w:sz w:val="32"/>
          <w:szCs w:val="32"/>
        </w:rPr>
        <w:t xml:space="preserve">The volume flow rate </w:t>
      </w:r>
      <w:r w:rsidRPr="00C07C9C">
        <w:rPr>
          <w:rFonts w:ascii="Times New Roman" w:hAnsi="Times New Roman" w:cs="Times New Roman"/>
          <w:i/>
          <w:sz w:val="32"/>
          <w:szCs w:val="32"/>
        </w:rPr>
        <w:t>q</w:t>
      </w:r>
      <w:r w:rsidRPr="00C07C9C">
        <w:rPr>
          <w:rFonts w:ascii="Times New Roman" w:hAnsi="Times New Roman" w:cs="Times New Roman"/>
          <w:sz w:val="32"/>
          <w:szCs w:val="32"/>
        </w:rPr>
        <w:t xml:space="preserve"> (L</w:t>
      </w:r>
      <w:r w:rsidRPr="00C07C9C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C07C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T</w:t>
      </w:r>
      <w:r w:rsidRPr="00C07C9C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07C9C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07C9C">
        <w:rPr>
          <w:rFonts w:ascii="Times New Roman" w:hAnsi="Times New Roman" w:cs="Times New Roman"/>
          <w:sz w:val="32"/>
          <w:szCs w:val="32"/>
        </w:rPr>
        <w:t>) for laminar flow in a pipe depends on the radius r (L)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 xml:space="preserve">the viscosity </w:t>
      </w:r>
      <w:r>
        <w:rPr>
          <w:rFonts w:ascii="Times New Roman" w:eastAsia="SymbolMT" w:hAnsi="Times New Roman" w:cs="Times New Roman"/>
          <w:sz w:val="32"/>
          <w:szCs w:val="32"/>
        </w:rPr>
        <w:t>µ</w:t>
      </w:r>
      <w:r w:rsidRPr="00C07C9C">
        <w:rPr>
          <w:rFonts w:ascii="SymbolMT" w:eastAsia="SymbolMT" w:hAnsi="Times New Roman" w:cs="SymbolMT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 xml:space="preserve">(M </w:t>
      </w:r>
      <w:r w:rsidR="000F163A"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L</w:t>
      </w:r>
      <w:r w:rsidRPr="00C07C9C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07C9C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07C9C">
        <w:rPr>
          <w:rFonts w:ascii="Times New Roman" w:hAnsi="Times New Roman" w:cs="Times New Roman"/>
          <w:sz w:val="32"/>
          <w:szCs w:val="32"/>
        </w:rPr>
        <w:t xml:space="preserve"> </w:t>
      </w:r>
      <w:r w:rsidR="000F163A"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T</w:t>
      </w:r>
      <w:r w:rsidRPr="00C07C9C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07C9C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07C9C">
        <w:rPr>
          <w:rFonts w:ascii="Times New Roman" w:hAnsi="Times New Roman" w:cs="Times New Roman"/>
          <w:sz w:val="32"/>
          <w:szCs w:val="32"/>
        </w:rPr>
        <w:t xml:space="preserve">) of the fluid, and the pressure drop per unit length </w:t>
      </w:r>
      <w:proofErr w:type="spellStart"/>
      <w:r w:rsidRPr="00C07C9C">
        <w:rPr>
          <w:rFonts w:ascii="Times New Roman" w:hAnsi="Times New Roman" w:cs="Times New Roman"/>
          <w:sz w:val="32"/>
          <w:szCs w:val="32"/>
        </w:rPr>
        <w:t>dp</w:t>
      </w:r>
      <w:proofErr w:type="spellEnd"/>
      <w:r w:rsidRPr="00C07C9C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C07C9C">
        <w:rPr>
          <w:rFonts w:ascii="Times New Roman" w:hAnsi="Times New Roman" w:cs="Times New Roman"/>
          <w:sz w:val="32"/>
          <w:szCs w:val="32"/>
        </w:rPr>
        <w:t>dz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07C9C">
        <w:rPr>
          <w:rFonts w:ascii="Times New Roman" w:hAnsi="Times New Roman" w:cs="Times New Roman"/>
          <w:sz w:val="32"/>
          <w:szCs w:val="32"/>
        </w:rPr>
        <w:t xml:space="preserve">(M </w:t>
      </w:r>
      <w:r w:rsidR="000F163A"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L</w:t>
      </w:r>
      <w:r w:rsidRPr="00C07C9C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07C9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07C9C">
        <w:rPr>
          <w:rFonts w:ascii="Times New Roman" w:hAnsi="Times New Roman" w:cs="Times New Roman"/>
          <w:sz w:val="32"/>
          <w:szCs w:val="32"/>
        </w:rPr>
        <w:t xml:space="preserve"> </w:t>
      </w:r>
      <w:r w:rsidR="000F163A"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T</w:t>
      </w:r>
      <w:r w:rsidRPr="00C07C9C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07C9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07C9C">
        <w:rPr>
          <w:rFonts w:ascii="Times New Roman" w:hAnsi="Times New Roman" w:cs="Times New Roman"/>
          <w:sz w:val="32"/>
          <w:szCs w:val="32"/>
        </w:rPr>
        <w:t>)</w:t>
      </w:r>
      <w:r w:rsidR="000F163A"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.</w:t>
      </w:r>
    </w:p>
    <w:p w:rsidR="00C07C9C" w:rsidRPr="00C07C9C" w:rsidRDefault="00C07C9C" w:rsidP="00C0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C9C" w:rsidRPr="00C07C9C" w:rsidRDefault="00C07C9C" w:rsidP="00C0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C9C" w:rsidRPr="00C07C9C" w:rsidRDefault="00C07C9C" w:rsidP="00C0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7C9C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 xml:space="preserve">Develop a model for the flow rate </w:t>
      </w:r>
      <w:r w:rsidRPr="000F163A">
        <w:rPr>
          <w:rFonts w:ascii="Times New Roman" w:hAnsi="Times New Roman" w:cs="Times New Roman"/>
          <w:i/>
          <w:sz w:val="32"/>
          <w:szCs w:val="32"/>
        </w:rPr>
        <w:t>q</w:t>
      </w:r>
      <w:r w:rsidRPr="00C07C9C">
        <w:rPr>
          <w:rFonts w:ascii="Times New Roman" w:hAnsi="Times New Roman" w:cs="Times New Roman"/>
          <w:sz w:val="32"/>
          <w:szCs w:val="32"/>
        </w:rPr>
        <w:t xml:space="preserve"> as a function of </w:t>
      </w:r>
      <w:proofErr w:type="gramStart"/>
      <w:r w:rsidRPr="00C07C9C">
        <w:rPr>
          <w:rFonts w:ascii="Times New Roman" w:hAnsi="Times New Roman" w:cs="Times New Roman"/>
          <w:sz w:val="32"/>
          <w:szCs w:val="32"/>
        </w:rPr>
        <w:t>r</w:t>
      </w:r>
      <w:r w:rsidR="000F163A">
        <w:rPr>
          <w:rFonts w:ascii="Times New Roman" w:hAnsi="Times New Roman" w:cs="Times New Roman"/>
          <w:sz w:val="32"/>
          <w:szCs w:val="32"/>
        </w:rPr>
        <w:t xml:space="preserve"> </w:t>
      </w:r>
      <w:r w:rsidRPr="00C07C9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07C9C">
        <w:rPr>
          <w:rFonts w:ascii="Times New Roman" w:hAnsi="Times New Roman" w:cs="Times New Roman"/>
          <w:sz w:val="32"/>
          <w:szCs w:val="32"/>
        </w:rPr>
        <w:t xml:space="preserve"> </w:t>
      </w:r>
      <w:r w:rsidR="000F163A">
        <w:rPr>
          <w:rFonts w:ascii="Times New Roman" w:eastAsia="SymbolMT" w:hAnsi="Times New Roman" w:cs="Times New Roman"/>
          <w:sz w:val="32"/>
          <w:szCs w:val="32"/>
        </w:rPr>
        <w:t xml:space="preserve">µ </w:t>
      </w:r>
      <w:r w:rsidRPr="00C07C9C"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 w:rsidRPr="00C07C9C">
        <w:rPr>
          <w:rFonts w:ascii="Times New Roman" w:hAnsi="Times New Roman" w:cs="Times New Roman"/>
          <w:sz w:val="32"/>
          <w:szCs w:val="32"/>
        </w:rPr>
        <w:t>dp</w:t>
      </w:r>
      <w:proofErr w:type="spellEnd"/>
      <w:r w:rsidRPr="00C07C9C">
        <w:rPr>
          <w:rFonts w:ascii="Times New Roman" w:hAnsi="Times New Roman" w:cs="Times New Roman"/>
          <w:sz w:val="32"/>
          <w:szCs w:val="32"/>
        </w:rPr>
        <w:t xml:space="preserve"> / dz.</w:t>
      </w:r>
    </w:p>
    <w:p w:rsidR="00C07C9C" w:rsidRPr="00C07C9C" w:rsidRDefault="00C07C9C" w:rsidP="00C07C9C"/>
    <w:p w:rsidR="00485F1D" w:rsidRPr="00C07C9C" w:rsidRDefault="00C07C9C" w:rsidP="00C07C9C">
      <w:pPr>
        <w:rPr>
          <w:sz w:val="32"/>
          <w:szCs w:val="32"/>
        </w:rPr>
      </w:pPr>
      <w:r w:rsidRPr="00C07C9C">
        <w:rPr>
          <w:rFonts w:ascii="Times New Roman" w:hAnsi="Times New Roman" w:cs="Times New Roman"/>
          <w:sz w:val="32"/>
          <w:szCs w:val="32"/>
        </w:rPr>
        <w:t xml:space="preserve">b) How does </w:t>
      </w:r>
      <w:r w:rsidRPr="000F163A">
        <w:rPr>
          <w:rFonts w:ascii="Times New Roman" w:hAnsi="Times New Roman" w:cs="Times New Roman"/>
          <w:i/>
          <w:sz w:val="32"/>
          <w:szCs w:val="32"/>
        </w:rPr>
        <w:t>q</w:t>
      </w:r>
      <w:r w:rsidRPr="00C07C9C">
        <w:rPr>
          <w:rFonts w:ascii="Times New Roman" w:hAnsi="Times New Roman" w:cs="Times New Roman"/>
          <w:sz w:val="32"/>
          <w:szCs w:val="32"/>
        </w:rPr>
        <w:t xml:space="preserve"> change if the radius is increased by a factor of two?</w:t>
      </w:r>
    </w:p>
    <w:sectPr w:rsidR="00485F1D" w:rsidRPr="00C07C9C" w:rsidSect="0048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0A4F"/>
    <w:multiLevelType w:val="hybridMultilevel"/>
    <w:tmpl w:val="FBE4F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C9C"/>
    <w:rsid w:val="000F163A"/>
    <w:rsid w:val="00485F1D"/>
    <w:rsid w:val="00C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1</cp:revision>
  <dcterms:created xsi:type="dcterms:W3CDTF">2009-10-06T17:38:00Z</dcterms:created>
  <dcterms:modified xsi:type="dcterms:W3CDTF">2009-10-06T17:51:00Z</dcterms:modified>
</cp:coreProperties>
</file>