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CA" w:rsidRPr="000D13CA" w:rsidRDefault="000D13CA" w:rsidP="000D13CA">
      <w:proofErr w:type="spellStart"/>
      <w:proofErr w:type="gramStart"/>
      <w:r w:rsidRPr="000D13CA">
        <w:t>i</w:t>
      </w:r>
      <w:proofErr w:type="spellEnd"/>
      <w:proofErr w:type="gramEnd"/>
      <w:r w:rsidRPr="000D13CA">
        <w:t xml:space="preserve"> need 500 words based on answering this question :o</w:t>
      </w:r>
      <w:r w:rsidRPr="000D13CA">
        <w:tab/>
        <w:t xml:space="preserve">Does the section in the charter on dispute </w:t>
      </w:r>
      <w:proofErr w:type="gramStart"/>
      <w:r w:rsidRPr="000D13CA">
        <w:t>resolution(</w:t>
      </w:r>
      <w:proofErr w:type="gramEnd"/>
      <w:r w:rsidRPr="000D13CA">
        <w:t xml:space="preserve">conflict management) have enough information? What would you include to provide stronger strategies? </w:t>
      </w:r>
      <w:proofErr w:type="gramStart"/>
      <w:r w:rsidRPr="000D13CA">
        <w:t>use</w:t>
      </w:r>
      <w:proofErr w:type="gramEnd"/>
      <w:r w:rsidRPr="000D13CA">
        <w:t xml:space="preserve"> the file provided to answer</w:t>
      </w:r>
    </w:p>
    <w:p w:rsidR="002917F3" w:rsidRDefault="002917F3"/>
    <w:sectPr w:rsidR="002917F3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3CA"/>
    <w:rsid w:val="0001517F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D13CA"/>
    <w:rsid w:val="000E4486"/>
    <w:rsid w:val="000F2507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1</cp:revision>
  <dcterms:created xsi:type="dcterms:W3CDTF">2009-09-05T13:37:00Z</dcterms:created>
  <dcterms:modified xsi:type="dcterms:W3CDTF">2009-09-05T13:39:00Z</dcterms:modified>
</cp:coreProperties>
</file>