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D" w:rsidRPr="005C6A5F" w:rsidRDefault="00C1640D" w:rsidP="00C1640D">
      <w:pPr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bCs/>
          <w:color w:val="000000"/>
          <w:sz w:val="20"/>
          <w:szCs w:val="20"/>
        </w:rPr>
        <w:t xml:space="preserve">From: </w:t>
      </w:r>
      <w:r w:rsidRPr="005C6A5F">
        <w:rPr>
          <w:rFonts w:ascii="Arial" w:hAnsi="Arial" w:cs="Arial"/>
          <w:color w:val="000000"/>
          <w:sz w:val="20"/>
          <w:szCs w:val="20"/>
        </w:rPr>
        <w:t xml:space="preserve">Hugh McBride </w:t>
      </w:r>
    </w:p>
    <w:p w:rsidR="00C1640D" w:rsidRPr="005C6A5F" w:rsidRDefault="00C1640D" w:rsidP="00C1640D">
      <w:pPr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bCs/>
          <w:color w:val="000000"/>
          <w:sz w:val="20"/>
          <w:szCs w:val="20"/>
        </w:rPr>
        <w:t xml:space="preserve">Sent: </w:t>
      </w:r>
      <w:r w:rsidRPr="005C6A5F">
        <w:rPr>
          <w:rFonts w:ascii="Arial" w:hAnsi="Arial" w:cs="Arial"/>
          <w:color w:val="000000"/>
          <w:sz w:val="20"/>
          <w:szCs w:val="20"/>
        </w:rPr>
        <w:t xml:space="preserve">Wednesday, October 12, 2005 9:10 AM </w:t>
      </w:r>
    </w:p>
    <w:p w:rsidR="00C1640D" w:rsidRPr="005C6A5F" w:rsidRDefault="00C1640D" w:rsidP="00C1640D">
      <w:pPr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bCs/>
          <w:color w:val="000000"/>
          <w:sz w:val="20"/>
          <w:szCs w:val="20"/>
        </w:rPr>
        <w:t xml:space="preserve">To: </w:t>
      </w:r>
      <w:r w:rsidRPr="005C6A5F">
        <w:rPr>
          <w:rFonts w:ascii="Arial" w:hAnsi="Arial" w:cs="Arial"/>
          <w:color w:val="000000"/>
          <w:sz w:val="20"/>
          <w:szCs w:val="20"/>
        </w:rPr>
        <w:t xml:space="preserve">Abram </w:t>
      </w:r>
      <w:proofErr w:type="spellStart"/>
      <w:r w:rsidRPr="005C6A5F">
        <w:rPr>
          <w:rFonts w:ascii="Arial" w:hAnsi="Arial" w:cs="Arial"/>
          <w:color w:val="000000"/>
          <w:sz w:val="20"/>
          <w:szCs w:val="20"/>
        </w:rPr>
        <w:t>LaBelle</w:t>
      </w:r>
      <w:proofErr w:type="spellEnd"/>
      <w:r w:rsidRPr="005C6A5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640D" w:rsidRPr="005C6A5F" w:rsidRDefault="00C1640D" w:rsidP="00C1640D">
      <w:pPr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bCs/>
          <w:color w:val="000000"/>
          <w:sz w:val="20"/>
          <w:szCs w:val="20"/>
        </w:rPr>
        <w:t xml:space="preserve">Subject: </w:t>
      </w:r>
      <w:r w:rsidRPr="005C6A5F">
        <w:rPr>
          <w:rFonts w:ascii="Arial" w:hAnsi="Arial" w:cs="Arial"/>
          <w:color w:val="000000"/>
          <w:sz w:val="20"/>
          <w:szCs w:val="20"/>
        </w:rPr>
        <w:t xml:space="preserve">RE: Programming Languages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Abram: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I know we have had some informal discussions regarding the purchase of a complete software package for my firm and that you are working on a formal proposal for me to review.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However, I have a concern. Yesterday I played a round of golf with a good friend who is the retired CIO of a major mining company in the Northwest. During the round I mentioned that I was waiting for a formal proposal on a software package for my start-up. My friend discussed a number of things that he thought I should be aware of in purchasing an “integrated enterprise information system” – his words, not mine! One thing he was adamant about and said I should also feel the same was – “You had better be sure just what language the application is written in, or it may be a suitable application, but either be non-supportable or very costly to support/change because of the programming language.” Truthfully, I think I understand his advice – but I am not sure.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Therefore, I have some questions before we proceed: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• What’s the significance of the “programming language” to my business. What are your comments about what he said. </w:t>
      </w:r>
    </w:p>
    <w:p w:rsidR="00C1640D" w:rsidRPr="005C6A5F" w:rsidRDefault="00C1640D" w:rsidP="00C1640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• You have mentioned two major contenders/vendors for our software application – I believe you said one was Web based and one was not – I’m guessing that probably means different languages – what does that mean for my business in terms of support, ease of use and maintenance? </w:t>
      </w:r>
    </w:p>
    <w:p w:rsidR="00C1640D" w:rsidRPr="005C6A5F" w:rsidRDefault="00C1640D" w:rsidP="00C1640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• What are you going to recommend and why – again with reference to his remarks.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While I really have come to respect your professional approach to my needs, I do want to be honest with you and let you know I will be very interested in your reply (to include additional information you deem appropriate) and that I will informally discuss with my friend. And as always, I would appreciate your reply and our discussion being in something other than all that tech jargon :&gt;)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Thanks and I look forward to hearing from you.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Hugh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H. McBride </w:t>
      </w:r>
    </w:p>
    <w:p w:rsidR="00C1640D" w:rsidRPr="005C6A5F" w:rsidRDefault="00C1640D" w:rsidP="00C164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A5F">
        <w:rPr>
          <w:rFonts w:ascii="Arial" w:hAnsi="Arial" w:cs="Arial"/>
          <w:color w:val="000000"/>
          <w:sz w:val="20"/>
          <w:szCs w:val="20"/>
        </w:rPr>
        <w:t xml:space="preserve">McBride Financial Services </w:t>
      </w:r>
    </w:p>
    <w:p w:rsidR="00C1640D" w:rsidRDefault="00C1640D"/>
    <w:sectPr w:rsidR="00C164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3361BD"/>
    <w:multiLevelType w:val="hybridMultilevel"/>
    <w:tmpl w:val="9A6ED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640D"/>
    <w:rsid w:val="00C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2009-07-27T00:02:00Z</dcterms:created>
  <dcterms:modified xsi:type="dcterms:W3CDTF">2009-07-27T00:02:00Z</dcterms:modified>
</cp:coreProperties>
</file>