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1.  </w:t>
      </w:r>
      <w:r>
        <w:rPr>
          <w:szCs w:val="20"/>
        </w:rPr>
        <w:t>Which of the following is not characteristic of perfect competition?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a differentiated product      B) no barriers to entry or exit</w:t>
      </w: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large number of buyers      D) complete knowledge of market price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 xml:space="preserve">2.  </w:t>
      </w:r>
      <w:r>
        <w:rPr>
          <w:szCs w:val="20"/>
        </w:rPr>
        <w:t>Which of the following conditions would definitely cause a perfectly competitive company to shut down in the short run?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 xml:space="preserve">A) P &lt; MC </w:t>
      </w:r>
      <w:r>
        <w:rPr>
          <w:szCs w:val="20"/>
        </w:rPr>
        <w:tab/>
        <w:t xml:space="preserve">B) P = MC &lt; AC </w:t>
      </w:r>
      <w:r>
        <w:rPr>
          <w:szCs w:val="20"/>
        </w:rPr>
        <w:tab/>
        <w:t xml:space="preserve">C) P &lt; AVC </w:t>
      </w:r>
      <w:r>
        <w:rPr>
          <w:szCs w:val="20"/>
        </w:rPr>
        <w:tab/>
        <w:t>D) P = MR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3.  </w:t>
      </w:r>
      <w:r>
        <w:rPr>
          <w:szCs w:val="20"/>
        </w:rPr>
        <w:t>When MR = MC,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pStyle w:val="BodyTextIndent3"/>
        <w:tabs>
          <w:tab w:val="left" w:pos="5040"/>
        </w:tabs>
      </w:pPr>
      <w:r>
        <w:t xml:space="preserve">A) marginal profit is maximized. </w:t>
      </w:r>
      <w:r>
        <w:tab/>
        <w:t>B) total profit is maximized.</w:t>
      </w: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 xml:space="preserve">C) marginal profit is positive. </w:t>
      </w:r>
      <w:r>
        <w:rPr>
          <w:szCs w:val="20"/>
        </w:rPr>
        <w:tab/>
        <w:t>D) total profit is zero.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 xml:space="preserve">4.  </w:t>
      </w:r>
      <w:r>
        <w:rPr>
          <w:szCs w:val="20"/>
        </w:rPr>
        <w:t>Which of the following characteristics is most important in differentiating between perfect competition and all other types of markets?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whether or not the product is standardized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whether or not there is complete market information about price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whether or not firms are price takers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All of the above are equally important.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5.  </w:t>
      </w:r>
      <w:r>
        <w:rPr>
          <w:szCs w:val="20"/>
        </w:rPr>
        <w:t>Which of the following is true about a monopoly?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Its demand curve is generally less elastic than in more competitive markets.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It will always earn economic profit.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It will try to charge the highest possible price.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It will always be subject to government regulation.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E) None of the above is true.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6.  </w:t>
      </w:r>
      <w:r>
        <w:rPr>
          <w:szCs w:val="20"/>
        </w:rPr>
        <w:t>A perfectly competitive firm has total revenue and total cost curves given by:</w:t>
      </w:r>
    </w:p>
    <w:p w:rsidR="00C47E7E" w:rsidRDefault="00C47E7E" w:rsidP="00C47E7E">
      <w:pPr>
        <w:tabs>
          <w:tab w:val="left" w:pos="2880"/>
        </w:tabs>
        <w:spacing w:before="120"/>
        <w:jc w:val="both"/>
      </w:pPr>
      <w:r>
        <w:tab/>
        <w:t>TR = 100Q</w:t>
      </w:r>
    </w:p>
    <w:p w:rsidR="00C47E7E" w:rsidRDefault="00C47E7E" w:rsidP="00C47E7E">
      <w:pPr>
        <w:tabs>
          <w:tab w:val="left" w:pos="2880"/>
        </w:tabs>
        <w:autoSpaceDE w:val="0"/>
        <w:autoSpaceDN w:val="0"/>
        <w:adjustRightInd w:val="0"/>
        <w:spacing w:after="120"/>
        <w:jc w:val="both"/>
        <w:rPr>
          <w:szCs w:val="20"/>
        </w:rPr>
      </w:pPr>
      <w:r>
        <w:tab/>
        <w:t xml:space="preserve">TC </w:t>
      </w:r>
      <w:r w:rsidR="006B0C22">
        <w:t>= 5,000</w:t>
      </w:r>
      <w:r>
        <w:t xml:space="preserve"> + 2Q + 0.2 Q</w:t>
      </w:r>
      <w:r>
        <w:rPr>
          <w:vertAlign w:val="superscript"/>
        </w:rPr>
        <w:t>2</w:t>
      </w:r>
    </w:p>
    <w:p w:rsidR="00C47E7E" w:rsidRDefault="00C47E7E" w:rsidP="00C47E7E">
      <w:pPr>
        <w:autoSpaceDE w:val="0"/>
        <w:autoSpaceDN w:val="0"/>
        <w:adjustRightInd w:val="0"/>
        <w:ind w:firstLine="720"/>
        <w:rPr>
          <w:szCs w:val="20"/>
        </w:rPr>
      </w:pPr>
      <w:r>
        <w:rPr>
          <w:szCs w:val="20"/>
        </w:rPr>
        <w:t>a. Find the profit-maximizing output for this firm.</w:t>
      </w:r>
    </w:p>
    <w:p w:rsidR="00C47E7E" w:rsidRDefault="00C47E7E" w:rsidP="00C47E7E">
      <w:pPr>
        <w:autoSpaceDE w:val="0"/>
        <w:autoSpaceDN w:val="0"/>
        <w:adjustRightInd w:val="0"/>
        <w:ind w:firstLine="720"/>
        <w:rPr>
          <w:szCs w:val="20"/>
        </w:rPr>
      </w:pPr>
      <w:r>
        <w:rPr>
          <w:szCs w:val="20"/>
        </w:rPr>
        <w:t>b. What profit does the firm make?</w:t>
      </w:r>
    </w:p>
    <w:p w:rsidR="00C47E7E" w:rsidRDefault="00C47E7E" w:rsidP="00C47E7E">
      <w:pPr>
        <w:autoSpaceDE w:val="0"/>
        <w:autoSpaceDN w:val="0"/>
        <w:adjustRightInd w:val="0"/>
        <w:ind w:firstLine="72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firstLine="720"/>
        <w:rPr>
          <w:szCs w:val="20"/>
        </w:rPr>
      </w:pPr>
    </w:p>
    <w:p w:rsidR="00C47E7E" w:rsidRDefault="006B0C22" w:rsidP="00C47E7E">
      <w:r>
        <w:t>a. Q</w:t>
      </w:r>
      <w:r w:rsidR="00C47E7E">
        <w:t xml:space="preserve"> = ___________</w:t>
      </w:r>
      <w:r w:rsidR="00C47E7E">
        <w:tab/>
      </w:r>
      <w:r w:rsidR="00C47E7E">
        <w:tab/>
        <w:t xml:space="preserve">b.  </w:t>
      </w:r>
      <w:r w:rsidR="00C47E7E" w:rsidRPr="00AC743F">
        <w:rPr>
          <w:u w:val="single"/>
        </w:rPr>
        <w:t>$</w:t>
      </w:r>
      <w:r w:rsidR="00C47E7E">
        <w:t>_____________</w:t>
      </w:r>
    </w:p>
    <w:p w:rsidR="00C47E7E" w:rsidRDefault="00C47E7E" w:rsidP="00C47E7E"/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7.  </w:t>
      </w:r>
      <w:r>
        <w:rPr>
          <w:szCs w:val="20"/>
        </w:rPr>
        <w:t>A monopolist has demand and cost curves given by:</w:t>
      </w:r>
    </w:p>
    <w:p w:rsidR="00C47E7E" w:rsidRDefault="00C47E7E" w:rsidP="00C47E7E">
      <w:pPr>
        <w:autoSpaceDE w:val="0"/>
        <w:autoSpaceDN w:val="0"/>
        <w:adjustRightInd w:val="0"/>
        <w:ind w:left="720" w:firstLine="720"/>
        <w:rPr>
          <w:szCs w:val="20"/>
        </w:rPr>
      </w:pPr>
      <w:r>
        <w:rPr>
          <w:szCs w:val="20"/>
        </w:rPr>
        <w:t>Q</w:t>
      </w:r>
      <w:r>
        <w:rPr>
          <w:szCs w:val="20"/>
          <w:vertAlign w:val="subscript"/>
        </w:rPr>
        <w:t>d</w:t>
      </w:r>
      <w:r>
        <w:rPr>
          <w:szCs w:val="20"/>
        </w:rPr>
        <w:t xml:space="preserve"> = 1000 - 2P</w:t>
      </w:r>
    </w:p>
    <w:p w:rsidR="00C47E7E" w:rsidRDefault="00C47E7E" w:rsidP="00C47E7E">
      <w:pPr>
        <w:autoSpaceDE w:val="0"/>
        <w:autoSpaceDN w:val="0"/>
        <w:adjustRightInd w:val="0"/>
        <w:ind w:left="720" w:firstLine="720"/>
        <w:rPr>
          <w:szCs w:val="20"/>
        </w:rPr>
      </w:pPr>
      <w:r>
        <w:rPr>
          <w:szCs w:val="20"/>
        </w:rPr>
        <w:t>TC = 5,000 + 50Q</w:t>
      </w:r>
    </w:p>
    <w:p w:rsidR="00C47E7E" w:rsidRDefault="00C47E7E" w:rsidP="00C47E7E">
      <w:pPr>
        <w:autoSpaceDE w:val="0"/>
        <w:autoSpaceDN w:val="0"/>
        <w:adjustRightInd w:val="0"/>
        <w:ind w:firstLine="720"/>
        <w:rPr>
          <w:szCs w:val="20"/>
        </w:rPr>
      </w:pPr>
      <w:r>
        <w:rPr>
          <w:szCs w:val="20"/>
        </w:rPr>
        <w:t>a. Find the monopolist's profit-maximizing quantity.</w:t>
      </w:r>
    </w:p>
    <w:p w:rsidR="00C47E7E" w:rsidRDefault="00C47E7E" w:rsidP="00C47E7E">
      <w:pPr>
        <w:autoSpaceDE w:val="0"/>
        <w:autoSpaceDN w:val="0"/>
        <w:adjustRightInd w:val="0"/>
        <w:ind w:firstLine="720"/>
        <w:rPr>
          <w:szCs w:val="20"/>
        </w:rPr>
      </w:pPr>
      <w:r>
        <w:rPr>
          <w:szCs w:val="20"/>
        </w:rPr>
        <w:t>b. Find the monopolist's profit.</w:t>
      </w:r>
    </w:p>
    <w:p w:rsidR="00C47E7E" w:rsidRDefault="00C47E7E" w:rsidP="00C47E7E"/>
    <w:p w:rsidR="00C47E7E" w:rsidRDefault="006B0C22" w:rsidP="00C47E7E">
      <w:r>
        <w:t>a. Q</w:t>
      </w:r>
      <w:r w:rsidR="00C47E7E">
        <w:t xml:space="preserve"> = __________</w:t>
      </w:r>
      <w:r w:rsidR="00C47E7E">
        <w:tab/>
      </w:r>
      <w:r w:rsidR="00C47E7E">
        <w:tab/>
        <w:t xml:space="preserve">b.  Profit = </w:t>
      </w:r>
      <w:r w:rsidR="00C47E7E" w:rsidRPr="00B25E09">
        <w:rPr>
          <w:u w:val="single"/>
        </w:rPr>
        <w:t>$</w:t>
      </w:r>
      <w:r w:rsidR="00C47E7E">
        <w:t>___________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 xml:space="preserve">8.  </w:t>
      </w:r>
      <w:r>
        <w:rPr>
          <w:szCs w:val="20"/>
        </w:rPr>
        <w:t>If firms are earning economic profit in a monopolistically competitive market, which of the following is most likely to happen in the long run?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Some firms will leave the market.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Firms will join together to keep others from entering.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New firms will enter the market, thereby eliminating the economic profit.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Firms will continue to earn economic profit.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9.  </w:t>
      </w:r>
      <w:r>
        <w:rPr>
          <w:szCs w:val="20"/>
        </w:rPr>
        <w:t>The main difference between perfect competition and monopolistic competition is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the number of sellers in the market.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the ease of exit from the market.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the degree of information about market price.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the degree of product differentiation.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10.  </w:t>
      </w:r>
      <w:r>
        <w:rPr>
          <w:szCs w:val="20"/>
        </w:rPr>
        <w:t>Mutual interdependence means that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all firms are price takers.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each firm sets its own price based on its anticipated reaction by its competitors.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all firms collaborate to establish one price.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all firms are free to enter or leave the market.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 xml:space="preserve">11.  </w:t>
      </w:r>
      <w:r>
        <w:rPr>
          <w:szCs w:val="20"/>
        </w:rPr>
        <w:t>The demand curve, which assumes that competitors will follow price decreases but not price increases, is called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pStyle w:val="BodyTextIndent3"/>
        <w:tabs>
          <w:tab w:val="left" w:pos="5040"/>
        </w:tabs>
      </w:pPr>
      <w:r>
        <w:t xml:space="preserve">A) an industry demand curve. </w:t>
      </w:r>
      <w:r>
        <w:tab/>
        <w:t>B) an inelastic demand curve.</w:t>
      </w: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 xml:space="preserve">C) a kinked demand curve. </w:t>
      </w:r>
      <w:r>
        <w:rPr>
          <w:szCs w:val="20"/>
        </w:rPr>
        <w:tab/>
        <w:t>D) a competitive demand curve.</w:t>
      </w:r>
    </w:p>
    <w:p w:rsidR="00C47E7E" w:rsidRDefault="00C47E7E" w:rsidP="00C47E7E"/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 xml:space="preserve">12.  </w:t>
      </w:r>
      <w:r>
        <w:rPr>
          <w:szCs w:val="20"/>
        </w:rPr>
        <w:t>In the long run, the most helpful action that a monopolistically competitive firm can take to maintain its economic profit is to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continue its efforts to differentiate its product.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raise its price.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lower its price.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do nothing, because it will inevitably experience a decline in profits.</w:t>
      </w:r>
    </w:p>
    <w:p w:rsidR="00C47E7E" w:rsidRDefault="00C47E7E" w:rsidP="00C47E7E"/>
    <w:p w:rsidR="00C47E7E" w:rsidRDefault="00C47E7E" w:rsidP="00C47E7E"/>
    <w:p w:rsidR="00C47E7E" w:rsidRDefault="00C47E7E" w:rsidP="00C47E7E">
      <w:pPr>
        <w:ind w:left="360" w:hanging="360"/>
      </w:pPr>
      <w:r>
        <w:t>13.  The demand curve facing a firm in a monopolistically competitive market versus that facing that in a pure monopoly:</w:t>
      </w:r>
    </w:p>
    <w:p w:rsidR="00C47E7E" w:rsidRDefault="00C47E7E" w:rsidP="00C47E7E">
      <w:pPr>
        <w:ind w:left="360" w:hanging="360"/>
      </w:pPr>
    </w:p>
    <w:p w:rsidR="00C47E7E" w:rsidRDefault="00C47E7E" w:rsidP="00C47E7E">
      <w:pPr>
        <w:ind w:left="720" w:hanging="360"/>
      </w:pPr>
      <w:r>
        <w:t>A) is less elastic</w:t>
      </w:r>
    </w:p>
    <w:p w:rsidR="00C47E7E" w:rsidRDefault="00C47E7E" w:rsidP="00C47E7E">
      <w:pPr>
        <w:ind w:left="720" w:hanging="360"/>
      </w:pPr>
      <w:r>
        <w:t xml:space="preserve">B) has the same elasticity   </w:t>
      </w:r>
    </w:p>
    <w:p w:rsidR="00C47E7E" w:rsidRDefault="00C47E7E" w:rsidP="00C47E7E">
      <w:pPr>
        <w:ind w:left="720" w:hanging="360"/>
      </w:pPr>
      <w:r>
        <w:t>C) is more elastic</w:t>
      </w:r>
    </w:p>
    <w:p w:rsidR="00C47E7E" w:rsidRDefault="00C47E7E" w:rsidP="00C47E7E">
      <w:pPr>
        <w:ind w:left="720" w:hanging="360"/>
      </w:pPr>
      <w:r>
        <w:t>D) this comparison cannot be made</w:t>
      </w:r>
    </w:p>
    <w:p w:rsidR="00C47E7E" w:rsidRDefault="00C47E7E" w:rsidP="00C47E7E">
      <w:pPr>
        <w:ind w:left="720" w:hanging="360"/>
      </w:pPr>
    </w:p>
    <w:p w:rsidR="00C47E7E" w:rsidRDefault="00C47E7E" w:rsidP="00C47E7E">
      <w:pPr>
        <w:ind w:left="360" w:hanging="360"/>
      </w:pPr>
      <w:r>
        <w:t>14.  A monopoly does not have to worry about suffering losses because:</w:t>
      </w:r>
    </w:p>
    <w:p w:rsidR="00C47E7E" w:rsidRDefault="00C47E7E" w:rsidP="00C47E7E">
      <w:pPr>
        <w:ind w:left="360" w:hanging="360"/>
      </w:pPr>
    </w:p>
    <w:p w:rsidR="00C47E7E" w:rsidRDefault="00C47E7E" w:rsidP="00C47E7E">
      <w:pPr>
        <w:ind w:left="720" w:hanging="360"/>
      </w:pPr>
      <w:r>
        <w:t>A) it has the power to set its prices at any level it desires</w:t>
      </w:r>
    </w:p>
    <w:p w:rsidR="00C47E7E" w:rsidRDefault="00C47E7E" w:rsidP="00C47E7E">
      <w:pPr>
        <w:ind w:left="720" w:hanging="360"/>
      </w:pPr>
      <w:r>
        <w:lastRenderedPageBreak/>
        <w:t>B) government regulation of monopolies is not very effective</w:t>
      </w:r>
    </w:p>
    <w:p w:rsidR="00C47E7E" w:rsidRDefault="00C47E7E" w:rsidP="00C47E7E">
      <w:pPr>
        <w:ind w:left="720" w:hanging="360"/>
      </w:pPr>
      <w:r>
        <w:t>C) it can always operate where MR &gt; MC</w:t>
      </w:r>
    </w:p>
    <w:p w:rsidR="00C47E7E" w:rsidRDefault="00C47E7E" w:rsidP="00C47E7E">
      <w:pPr>
        <w:ind w:left="720" w:hanging="360"/>
      </w:pPr>
      <w:r>
        <w:t>D) this statement is false, monopolies do have to worry</w:t>
      </w:r>
    </w:p>
    <w:p w:rsidR="00C47E7E" w:rsidRDefault="00C47E7E" w:rsidP="00C47E7E">
      <w:pPr>
        <w:ind w:left="720" w:hanging="360"/>
      </w:pPr>
    </w:p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 xml:space="preserve">15.  </w:t>
      </w:r>
      <w:r>
        <w:rPr>
          <w:szCs w:val="20"/>
        </w:rPr>
        <w:t>Which of the following are risks for multinational corporations but not risks for domestic corporations?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changes in government rules and regulations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capital controls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changes in tax laws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government red tape and corruption</w:t>
      </w:r>
    </w:p>
    <w:p w:rsidR="00C47E7E" w:rsidRDefault="00C47E7E" w:rsidP="00C47E7E">
      <w:pPr>
        <w:ind w:left="360" w:hanging="360"/>
      </w:pPr>
    </w:p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>16 Which</w:t>
      </w:r>
      <w:r>
        <w:rPr>
          <w:szCs w:val="20"/>
        </w:rPr>
        <w:t xml:space="preserve"> of the following represent capital budgeting problems for multinational corporations but not for domestic corporations?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determining the cost of capital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calculating after-tax cash flows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selecting the appropriate risk-adjusted rates of return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None of the above.</w:t>
      </w:r>
    </w:p>
    <w:p w:rsidR="00C47E7E" w:rsidRDefault="00C47E7E" w:rsidP="00C47E7E">
      <w:pPr>
        <w:ind w:left="360" w:hanging="360"/>
      </w:pPr>
    </w:p>
    <w:p w:rsidR="00C47E7E" w:rsidRDefault="00C47E7E" w:rsidP="00C47E7E">
      <w:pPr>
        <w:autoSpaceDE w:val="0"/>
        <w:autoSpaceDN w:val="0"/>
        <w:adjustRightInd w:val="0"/>
        <w:ind w:left="360" w:hanging="360"/>
        <w:rPr>
          <w:szCs w:val="20"/>
        </w:rPr>
      </w:pPr>
      <w:r>
        <w:t xml:space="preserve">17. </w:t>
      </w:r>
      <w:r>
        <w:rPr>
          <w:szCs w:val="20"/>
        </w:rPr>
        <w:t>Which of the following represent ways in which multinational corporations can protect themselves from exchange rate risks?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 xml:space="preserve">A) forward markets </w:t>
      </w:r>
      <w:r>
        <w:rPr>
          <w:szCs w:val="20"/>
        </w:rPr>
        <w:tab/>
        <w:t>B) futures markets</w:t>
      </w: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 xml:space="preserve">C) currency options </w:t>
      </w:r>
      <w:r>
        <w:rPr>
          <w:szCs w:val="20"/>
        </w:rPr>
        <w:tab/>
        <w:t>D) all of the above.</w:t>
      </w:r>
    </w:p>
    <w:p w:rsidR="00C47E7E" w:rsidRDefault="00C47E7E" w:rsidP="00C47E7E">
      <w:pPr>
        <w:ind w:left="360" w:hanging="360"/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18.  </w:t>
      </w:r>
      <w:r>
        <w:rPr>
          <w:szCs w:val="20"/>
        </w:rPr>
        <w:t>Which of the following is not an argument in favor of the globalization of business?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more efficient use of resources lowers operating costs and selling prices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more products are made available and new markets are opened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economic and political security is enhanced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technology transfers improve living standards in poorer countries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19. </w:t>
      </w:r>
      <w:r>
        <w:rPr>
          <w:szCs w:val="20"/>
        </w:rPr>
        <w:t>Which of the following products is the best example of perfect competition?</w:t>
      </w: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automobiles</w:t>
      </w:r>
      <w:r>
        <w:rPr>
          <w:szCs w:val="20"/>
        </w:rPr>
        <w:tab/>
        <w:t>B) apples</w:t>
      </w:r>
    </w:p>
    <w:p w:rsidR="00C47E7E" w:rsidRDefault="00C47E7E" w:rsidP="00C47E7E">
      <w:pPr>
        <w:tabs>
          <w:tab w:val="left" w:pos="5040"/>
        </w:tabs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soap</w:t>
      </w:r>
      <w:r>
        <w:rPr>
          <w:szCs w:val="20"/>
        </w:rPr>
        <w:tab/>
        <w:t>D) video cassettes</w:t>
      </w:r>
    </w:p>
    <w:p w:rsidR="00C47E7E" w:rsidRDefault="00C47E7E" w:rsidP="00C47E7E">
      <w:pPr>
        <w:ind w:left="360" w:hanging="360"/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 xml:space="preserve">20.  </w:t>
      </w:r>
      <w:r>
        <w:rPr>
          <w:szCs w:val="20"/>
        </w:rPr>
        <w:t>If a perfectly competitive firm incurs an economic loss, it should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shut down immediately.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try to raise its price.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shut down in the long run.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shut down if this loss exceeds fixed cost.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>21.  Foreign direct investment means that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we buy the US subsidiary of a foreign company.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a foreign company buys a US-only company.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the investment is made in a foreign currency.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we start a subsidiary of our company in a foreign country.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>22.  Among the factors to be considered when preparing the budget for a foreign subsidiary is: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comparative tax rates in the home versus the foreign country.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the language to be used in the budget.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the resistance of the foreign consumer to our product.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comparative income standards.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>23.  Outsourcing occurs when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globalization has happened.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the purchasing department decides.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production is transferred to another company.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China is involved.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  <w:r>
        <w:t>24.  A futures contract differs from a forward contract because</w:t>
      </w:r>
    </w:p>
    <w:p w:rsidR="00C47E7E" w:rsidRDefault="00C47E7E" w:rsidP="00C47E7E">
      <w:pPr>
        <w:autoSpaceDE w:val="0"/>
        <w:autoSpaceDN w:val="0"/>
        <w:adjustRightInd w:val="0"/>
        <w:rPr>
          <w:szCs w:val="20"/>
        </w:rPr>
      </w:pP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A) forward contracts are marked to market but futures aren’t.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B) forward contracts are for standard amounts but futures aren’t.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C) future contracts are marked to market but forwards aren’t.</w:t>
      </w:r>
    </w:p>
    <w:p w:rsidR="00C47E7E" w:rsidRDefault="00C47E7E" w:rsidP="00C47E7E">
      <w:pPr>
        <w:autoSpaceDE w:val="0"/>
        <w:autoSpaceDN w:val="0"/>
        <w:adjustRightInd w:val="0"/>
        <w:ind w:left="360"/>
        <w:rPr>
          <w:szCs w:val="20"/>
        </w:rPr>
      </w:pPr>
      <w:r>
        <w:rPr>
          <w:szCs w:val="20"/>
        </w:rPr>
        <w:t>D) forwards and futures are two names for the same thing.</w:t>
      </w:r>
    </w:p>
    <w:p w:rsidR="00122760" w:rsidRDefault="00122760"/>
    <w:p w:rsidR="00C47E7E" w:rsidRDefault="00C47E7E">
      <w:r>
        <w:t xml:space="preserve">25. Today the XYZ Corporation shipped goods value at 1 million Euros, to a customer in Belgium. Payment is due in 90 days, and the Belgium firm will make the payment in euros. Today spot rate is euros1 / $ 1.40. the 90 day forward rate is euros1 / $1.38 </w:t>
      </w:r>
    </w:p>
    <w:p w:rsidR="00C47E7E" w:rsidRDefault="00C47E7E"/>
    <w:p w:rsidR="00C47E7E" w:rsidRDefault="00C47E7E" w:rsidP="006B0C22">
      <w:pPr>
        <w:pStyle w:val="ListParagraph"/>
        <w:numPr>
          <w:ilvl w:val="0"/>
          <w:numId w:val="1"/>
        </w:numPr>
      </w:pPr>
      <w:r>
        <w:t xml:space="preserve">How many dollars would XYZ receive </w:t>
      </w:r>
      <w:r w:rsidR="006B0C22">
        <w:t>if payment were made today</w:t>
      </w:r>
      <w:r>
        <w:t>?</w:t>
      </w:r>
    </w:p>
    <w:p w:rsidR="006B0C22" w:rsidRDefault="006B0C22" w:rsidP="006B0C22">
      <w:pPr>
        <w:pStyle w:val="ListParagraph"/>
      </w:pPr>
    </w:p>
    <w:p w:rsidR="006B0C22" w:rsidRDefault="00C47E7E" w:rsidP="00C47E7E">
      <w:pPr>
        <w:pStyle w:val="ListParagraph"/>
        <w:numPr>
          <w:ilvl w:val="0"/>
          <w:numId w:val="1"/>
        </w:numPr>
      </w:pPr>
      <w:r>
        <w:t>If XYZ  has no hedged in the forward market</w:t>
      </w:r>
      <w:r w:rsidR="006B0C22">
        <w:t xml:space="preserve"> and the spot rate 90 days from now is </w:t>
      </w:r>
    </w:p>
    <w:p w:rsidR="00C47E7E" w:rsidRDefault="006B0C22" w:rsidP="006B0C22">
      <w:pPr>
        <w:pStyle w:val="ListParagraph"/>
      </w:pPr>
      <w:r>
        <w:t>Euro 1 / $1.39. how much would XYZ receive in U.S.dollars?</w:t>
      </w:r>
    </w:p>
    <w:sectPr w:rsidR="00C47E7E" w:rsidSect="004C0A5E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6024"/>
    <w:multiLevelType w:val="hybridMultilevel"/>
    <w:tmpl w:val="BE7C164A"/>
    <w:lvl w:ilvl="0" w:tplc="ABE26C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7E7E"/>
    <w:rsid w:val="00122760"/>
    <w:rsid w:val="0029670A"/>
    <w:rsid w:val="004C0A5E"/>
    <w:rsid w:val="006B0C22"/>
    <w:rsid w:val="007A045A"/>
    <w:rsid w:val="008542B2"/>
    <w:rsid w:val="00A6470A"/>
    <w:rsid w:val="00A938A2"/>
    <w:rsid w:val="00C47E7E"/>
    <w:rsid w:val="00DB7ED3"/>
    <w:rsid w:val="00ED1815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47E7E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47E7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 &amp; Phyllis 2156</dc:creator>
  <cp:lastModifiedBy>Otis &amp; Phyllis 2156</cp:lastModifiedBy>
  <cp:revision>1</cp:revision>
  <dcterms:created xsi:type="dcterms:W3CDTF">2009-06-17T20:15:00Z</dcterms:created>
  <dcterms:modified xsi:type="dcterms:W3CDTF">2009-06-17T20:41:00Z</dcterms:modified>
</cp:coreProperties>
</file>