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3D" w:rsidRDefault="008E6821">
      <w:r>
        <w:t>12.2</w:t>
      </w:r>
    </w:p>
    <w:p w:rsidR="008E6821" w:rsidRDefault="00A77803">
      <w:r>
        <w:t>Cost classifications. For each of the following costs, check the column(s) that most likely to apply:</w:t>
      </w:r>
    </w:p>
    <w:p w:rsidR="00A77803" w:rsidRDefault="00A77803">
      <w:pPr>
        <w:rPr>
          <w:b/>
          <w:u w:val="single"/>
        </w:rPr>
      </w:pPr>
      <w:r w:rsidRPr="00A77803">
        <w:rPr>
          <w:b/>
          <w:u w:val="single"/>
        </w:rPr>
        <w:t>Cost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Variable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Fixed</w:t>
      </w:r>
    </w:p>
    <w:p w:rsidR="00A77803" w:rsidRDefault="00A77803">
      <w:r>
        <w:t>Raw materials</w:t>
      </w:r>
    </w:p>
    <w:p w:rsidR="00A77803" w:rsidRDefault="00A77803">
      <w:r>
        <w:t>Staples used to secure packed boxes of product</w:t>
      </w:r>
    </w:p>
    <w:p w:rsidR="00A77803" w:rsidRDefault="00A77803">
      <w:r>
        <w:t>Plants janitor’s wages</w:t>
      </w:r>
    </w:p>
    <w:p w:rsidR="00A77803" w:rsidRDefault="00A77803">
      <w:r>
        <w:t>Order processing clerks’ wages</w:t>
      </w:r>
    </w:p>
    <w:p w:rsidR="00A77803" w:rsidRDefault="00A77803">
      <w:r>
        <w:t>Advertising expenses</w:t>
      </w:r>
    </w:p>
    <w:p w:rsidR="00A77803" w:rsidRDefault="00A77803">
      <w:r>
        <w:t>Production workers’ wages</w:t>
      </w:r>
    </w:p>
    <w:p w:rsidR="00A77803" w:rsidRDefault="00A77803">
      <w:r>
        <w:t xml:space="preserve">Production </w:t>
      </w:r>
      <w:proofErr w:type="spellStart"/>
      <w:r>
        <w:t>supervisiors</w:t>
      </w:r>
      <w:proofErr w:type="spellEnd"/>
      <w:r>
        <w:t>’ salaries</w:t>
      </w:r>
    </w:p>
    <w:p w:rsidR="00A77803" w:rsidRDefault="00A77803">
      <w:r>
        <w:t>Sales force commissions</w:t>
      </w:r>
    </w:p>
    <w:p w:rsidR="00A77803" w:rsidRDefault="00A77803">
      <w:r>
        <w:t>Maintenance supplies used</w:t>
      </w:r>
    </w:p>
    <w:p w:rsidR="00A77803" w:rsidRDefault="00A77803">
      <w:r>
        <w:t>President’s salary</w:t>
      </w:r>
    </w:p>
    <w:p w:rsidR="00A77803" w:rsidRDefault="00A77803">
      <w:r>
        <w:t>Electricity cost</w:t>
      </w:r>
    </w:p>
    <w:p w:rsidR="00A77803" w:rsidRDefault="00A77803">
      <w:r>
        <w:t>Real estate taxes for:</w:t>
      </w:r>
    </w:p>
    <w:p w:rsidR="00A77803" w:rsidRDefault="00A77803">
      <w:r>
        <w:t>Factory</w:t>
      </w:r>
    </w:p>
    <w:p w:rsidR="00A77803" w:rsidRDefault="00A77803">
      <w:r>
        <w:t>Office building</w:t>
      </w:r>
    </w:p>
    <w:p w:rsidR="00A77803" w:rsidRDefault="00A77803">
      <w:r>
        <w:lastRenderedPageBreak/>
        <w:t>12.4</w:t>
      </w:r>
    </w:p>
    <w:p w:rsidR="00A77803" w:rsidRDefault="00A77803">
      <w:r>
        <w:rPr>
          <w:b/>
        </w:rPr>
        <w:t xml:space="preserve">Estimating costs based on behavior patterns: </w:t>
      </w:r>
      <w:r>
        <w:t xml:space="preserve">Tony estimates that the costs of insurance, license, and </w:t>
      </w:r>
      <w:proofErr w:type="spellStart"/>
      <w:r>
        <w:t>depreation</w:t>
      </w:r>
      <w:proofErr w:type="spellEnd"/>
      <w:r>
        <w:t xml:space="preserve"> to operate his car total $580 per month and that the gas, oil, and maintenance costs were 40 cents per mile. Tony also estimates that, on average, he drives his car 1,800 miles per month.</w:t>
      </w:r>
    </w:p>
    <w:p w:rsidR="00A77803" w:rsidRDefault="00A77803">
      <w:r>
        <w:rPr>
          <w:b/>
        </w:rPr>
        <w:t>Required:</w:t>
      </w:r>
    </w:p>
    <w:p w:rsidR="00A77803" w:rsidRPr="00A77803" w:rsidRDefault="00A77803" w:rsidP="00A77803">
      <w:pPr>
        <w:pStyle w:val="ListParagraph"/>
        <w:numPr>
          <w:ilvl w:val="0"/>
          <w:numId w:val="1"/>
        </w:numPr>
        <w:rPr>
          <w:b/>
        </w:rPr>
      </w:pPr>
      <w:r>
        <w:t>How much cost would Tony expect to incur during October if he drove the car 2,256 miles?</w:t>
      </w:r>
    </w:p>
    <w:p w:rsidR="00A77803" w:rsidRPr="00C32417" w:rsidRDefault="00A77803" w:rsidP="00A77803">
      <w:pPr>
        <w:pStyle w:val="ListParagraph"/>
        <w:numPr>
          <w:ilvl w:val="0"/>
          <w:numId w:val="1"/>
        </w:numPr>
        <w:rPr>
          <w:b/>
        </w:rPr>
      </w:pPr>
      <w:r>
        <w:t xml:space="preserve">Would it be meaningful for Tony to calculate an estimated average cost per mile for a typical 1,800-mile month? </w:t>
      </w:r>
      <w:r w:rsidR="00C32417">
        <w:t>Explain your answer.</w:t>
      </w:r>
    </w:p>
    <w:p w:rsidR="00C32417" w:rsidRDefault="00C32417" w:rsidP="00C32417">
      <w:pPr>
        <w:pStyle w:val="ListParagraph"/>
      </w:pPr>
    </w:p>
    <w:p w:rsidR="00C32417" w:rsidRDefault="00C32417" w:rsidP="00C32417">
      <w:pPr>
        <w:pStyle w:val="ListParagraph"/>
        <w:rPr>
          <w:b/>
        </w:rPr>
      </w:pPr>
      <w:r>
        <w:rPr>
          <w:b/>
        </w:rPr>
        <w:t>12.6</w:t>
      </w:r>
    </w:p>
    <w:p w:rsidR="00C32417" w:rsidRDefault="00C32417" w:rsidP="00C32417">
      <w:pPr>
        <w:pStyle w:val="ListParagraph"/>
        <w:rPr>
          <w:b/>
        </w:rPr>
      </w:pPr>
      <w:proofErr w:type="gramStart"/>
      <w:r>
        <w:rPr>
          <w:b/>
        </w:rPr>
        <w:t>Understanding CVP relationships.</w:t>
      </w:r>
      <w:proofErr w:type="gramEnd"/>
    </w:p>
    <w:p w:rsidR="00C32417" w:rsidRDefault="00C32417" w:rsidP="00C32417">
      <w:pPr>
        <w:pStyle w:val="ListParagraph"/>
      </w:pPr>
      <w:r>
        <w:t>Calculate the missing amounts for each of the following firms:</w:t>
      </w:r>
    </w:p>
    <w:p w:rsidR="00C32417" w:rsidRDefault="00C32417" w:rsidP="00C32417">
      <w:pPr>
        <w:pStyle w:val="ListParagraph"/>
        <w:spacing w:line="360" w:lineRule="auto"/>
        <w:rPr>
          <w:b/>
        </w:rPr>
      </w:pPr>
      <w:r>
        <w:tab/>
      </w:r>
      <w:r>
        <w:tab/>
      </w:r>
      <w:r>
        <w:rPr>
          <w:b/>
        </w:rPr>
        <w:t>Units</w:t>
      </w:r>
      <w:r>
        <w:rPr>
          <w:b/>
        </w:rPr>
        <w:tab/>
      </w:r>
      <w:r w:rsidR="00C36BE0">
        <w:rPr>
          <w:b/>
        </w:rPr>
        <w:t xml:space="preserve">   selling   </w:t>
      </w:r>
      <w:r>
        <w:rPr>
          <w:b/>
        </w:rPr>
        <w:t>variable costs</w:t>
      </w:r>
      <w:r>
        <w:rPr>
          <w:b/>
        </w:rPr>
        <w:tab/>
      </w:r>
      <w:r w:rsidR="00C36BE0">
        <w:rPr>
          <w:b/>
        </w:rPr>
        <w:t xml:space="preserve">  </w:t>
      </w:r>
      <w:r>
        <w:rPr>
          <w:b/>
        </w:rPr>
        <w:t>contribution</w:t>
      </w:r>
      <w:r>
        <w:rPr>
          <w:b/>
        </w:rPr>
        <w:tab/>
      </w:r>
      <w:r w:rsidR="00C36BE0">
        <w:rPr>
          <w:b/>
        </w:rPr>
        <w:t xml:space="preserve">  </w:t>
      </w:r>
      <w:r>
        <w:rPr>
          <w:b/>
        </w:rPr>
        <w:t>fixed</w:t>
      </w:r>
      <w:r>
        <w:rPr>
          <w:b/>
        </w:rPr>
        <w:tab/>
      </w:r>
      <w:r w:rsidR="00C36BE0">
        <w:rPr>
          <w:b/>
        </w:rPr>
        <w:t xml:space="preserve">          </w:t>
      </w:r>
      <w:r>
        <w:rPr>
          <w:b/>
        </w:rPr>
        <w:t>operating</w:t>
      </w:r>
    </w:p>
    <w:p w:rsidR="00C32417" w:rsidRPr="00C36BE0" w:rsidRDefault="00C32417" w:rsidP="00C32417">
      <w:pPr>
        <w:pStyle w:val="ListParagraph"/>
        <w:spacing w:line="36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C36BE0">
        <w:rPr>
          <w:b/>
          <w:u w:val="single"/>
        </w:rPr>
        <w:t>Sold</w:t>
      </w:r>
      <w:r w:rsidRPr="00C36BE0">
        <w:rPr>
          <w:b/>
          <w:u w:val="single"/>
        </w:rPr>
        <w:tab/>
      </w:r>
      <w:r w:rsidR="00C36BE0">
        <w:rPr>
          <w:b/>
          <w:u w:val="single"/>
        </w:rPr>
        <w:t xml:space="preserve">   </w:t>
      </w:r>
      <w:r w:rsidRPr="00C36BE0">
        <w:rPr>
          <w:b/>
          <w:u w:val="single"/>
        </w:rPr>
        <w:t>price</w:t>
      </w:r>
      <w:r w:rsidRPr="00C36BE0">
        <w:rPr>
          <w:b/>
          <w:u w:val="single"/>
        </w:rPr>
        <w:tab/>
      </w:r>
      <w:r w:rsidR="00C36BE0">
        <w:rPr>
          <w:b/>
          <w:u w:val="single"/>
        </w:rPr>
        <w:t xml:space="preserve">  </w:t>
      </w:r>
      <w:r w:rsidRPr="00C36BE0">
        <w:rPr>
          <w:b/>
          <w:u w:val="single"/>
        </w:rPr>
        <w:t>per unit</w:t>
      </w:r>
      <w:r w:rsidRPr="00C36BE0">
        <w:rPr>
          <w:b/>
          <w:u w:val="single"/>
        </w:rPr>
        <w:tab/>
      </w:r>
      <w:r w:rsidR="00C36BE0">
        <w:rPr>
          <w:b/>
          <w:u w:val="single"/>
        </w:rPr>
        <w:t xml:space="preserve">  margin</w:t>
      </w:r>
      <w:r w:rsidR="00C36BE0">
        <w:rPr>
          <w:b/>
          <w:u w:val="single"/>
        </w:rPr>
        <w:tab/>
        <w:t xml:space="preserve">  </w:t>
      </w:r>
      <w:r w:rsidRPr="00C36BE0">
        <w:rPr>
          <w:b/>
          <w:u w:val="single"/>
        </w:rPr>
        <w:t>costs</w:t>
      </w:r>
      <w:r w:rsidRPr="00C36BE0">
        <w:rPr>
          <w:b/>
          <w:u w:val="single"/>
        </w:rPr>
        <w:tab/>
      </w:r>
      <w:r w:rsidR="00C36BE0">
        <w:rPr>
          <w:b/>
          <w:u w:val="single"/>
        </w:rPr>
        <w:t xml:space="preserve">          </w:t>
      </w:r>
      <w:r w:rsidRPr="00C36BE0">
        <w:rPr>
          <w:b/>
          <w:u w:val="single"/>
        </w:rPr>
        <w:t>income (loss)</w:t>
      </w:r>
    </w:p>
    <w:p w:rsidR="00C32417" w:rsidRDefault="00C32417" w:rsidP="00C32417">
      <w:pPr>
        <w:pStyle w:val="ListParagraph"/>
        <w:spacing w:line="360" w:lineRule="auto"/>
      </w:pPr>
      <w:r>
        <w:rPr>
          <w:b/>
        </w:rPr>
        <w:t>Firm A</w:t>
      </w:r>
      <w:r>
        <w:rPr>
          <w:b/>
        </w:rPr>
        <w:tab/>
      </w:r>
      <w:r>
        <w:rPr>
          <w:b/>
        </w:rPr>
        <w:tab/>
      </w:r>
      <w:r w:rsidR="00C36BE0">
        <w:t>5,600</w:t>
      </w:r>
      <w:r w:rsidR="00C36BE0">
        <w:tab/>
        <w:t xml:space="preserve"> $12.00</w:t>
      </w:r>
      <w:r w:rsidR="00C36BE0">
        <w:tab/>
        <w:t xml:space="preserve">         ?</w:t>
      </w:r>
      <w:r w:rsidR="00C36BE0">
        <w:tab/>
      </w:r>
      <w:r w:rsidR="00C36BE0">
        <w:tab/>
        <w:t xml:space="preserve">     </w:t>
      </w:r>
      <w:proofErr w:type="gramStart"/>
      <w:r w:rsidR="00C36BE0">
        <w:t>$25,200</w:t>
      </w:r>
      <w:r w:rsidR="00C36BE0">
        <w:tab/>
        <w:t xml:space="preserve">    $20,300</w:t>
      </w:r>
      <w:r w:rsidR="00C36BE0">
        <w:tab/>
        <w:t xml:space="preserve">      ?</w:t>
      </w:r>
      <w:proofErr w:type="gramEnd"/>
    </w:p>
    <w:p w:rsidR="00C36BE0" w:rsidRDefault="00C36BE0" w:rsidP="00C32417">
      <w:pPr>
        <w:pStyle w:val="ListParagraph"/>
        <w:spacing w:line="360" w:lineRule="auto"/>
      </w:pPr>
      <w:r>
        <w:rPr>
          <w:b/>
        </w:rPr>
        <w:t>Firm B</w:t>
      </w:r>
      <w:r>
        <w:rPr>
          <w:b/>
        </w:rPr>
        <w:tab/>
      </w:r>
      <w:r>
        <w:rPr>
          <w:b/>
        </w:rPr>
        <w:tab/>
      </w:r>
      <w:r>
        <w:t>16,800</w:t>
      </w:r>
      <w:r>
        <w:tab/>
        <w:t xml:space="preserve">     ?</w:t>
      </w:r>
      <w:r>
        <w:tab/>
        <w:t xml:space="preserve">       </w:t>
      </w:r>
      <w:proofErr w:type="gramStart"/>
      <w:r>
        <w:t>$22.20</w:t>
      </w:r>
      <w:r>
        <w:tab/>
        <w:t xml:space="preserve">            ?</w:t>
      </w:r>
      <w:proofErr w:type="gramEnd"/>
      <w:r>
        <w:tab/>
      </w:r>
      <w:r>
        <w:tab/>
        <w:t xml:space="preserve">     </w:t>
      </w:r>
      <w:proofErr w:type="gramStart"/>
      <w:r>
        <w:t>84,500</w:t>
      </w:r>
      <w:r>
        <w:tab/>
        <w:t>$43,180</w:t>
      </w:r>
      <w:proofErr w:type="gramEnd"/>
    </w:p>
    <w:p w:rsidR="00C36BE0" w:rsidRDefault="00C36BE0" w:rsidP="00C32417">
      <w:pPr>
        <w:pStyle w:val="ListParagraph"/>
        <w:spacing w:line="360" w:lineRule="auto"/>
      </w:pPr>
      <w:r>
        <w:rPr>
          <w:b/>
        </w:rPr>
        <w:t>Firm C</w:t>
      </w:r>
      <w:r>
        <w:rPr>
          <w:b/>
        </w:rPr>
        <w:tab/>
      </w:r>
      <w:r>
        <w:rPr>
          <w:b/>
        </w:rPr>
        <w:tab/>
      </w:r>
      <w:r>
        <w:t>?</w:t>
      </w:r>
      <w:r>
        <w:tab/>
        <w:t xml:space="preserve">  7.30</w:t>
      </w:r>
      <w:r>
        <w:tab/>
        <w:t xml:space="preserve">        3.20</w:t>
      </w:r>
      <w:r>
        <w:tab/>
        <w:t xml:space="preserve">       28,700</w:t>
      </w:r>
      <w:r>
        <w:tab/>
        <w:t xml:space="preserve">          ?</w:t>
      </w:r>
      <w:r>
        <w:tab/>
      </w:r>
      <w:r>
        <w:tab/>
        <w:t>(13,500)</w:t>
      </w:r>
    </w:p>
    <w:p w:rsidR="00C36BE0" w:rsidRPr="00C36BE0" w:rsidRDefault="00C36BE0" w:rsidP="00C32417">
      <w:pPr>
        <w:pStyle w:val="ListParagraph"/>
        <w:spacing w:line="360" w:lineRule="auto"/>
      </w:pPr>
      <w:r>
        <w:rPr>
          <w:b/>
        </w:rPr>
        <w:t>Firm D</w:t>
      </w:r>
      <w:r>
        <w:rPr>
          <w:b/>
        </w:rPr>
        <w:tab/>
      </w:r>
      <w:r>
        <w:rPr>
          <w:b/>
        </w:rPr>
        <w:tab/>
      </w:r>
      <w:r>
        <w:t>14,160</w:t>
      </w:r>
      <w:r>
        <w:tab/>
        <w:t xml:space="preserve">  ?</w:t>
      </w:r>
      <w:r>
        <w:tab/>
        <w:t xml:space="preserve">         55.25</w:t>
      </w:r>
      <w:r>
        <w:tab/>
        <w:t xml:space="preserve">       66,552               73,250</w:t>
      </w:r>
      <w:r>
        <w:tab/>
        <w:t xml:space="preserve">       ?       </w:t>
      </w:r>
    </w:p>
    <w:p w:rsidR="00A77803" w:rsidRPr="00A77803" w:rsidRDefault="00A77803"/>
    <w:sectPr w:rsidR="00A77803" w:rsidRPr="00A77803" w:rsidSect="00D74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D9B"/>
    <w:multiLevelType w:val="hybridMultilevel"/>
    <w:tmpl w:val="D59EBCAA"/>
    <w:lvl w:ilvl="0" w:tplc="19702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6821"/>
    <w:rsid w:val="00140862"/>
    <w:rsid w:val="00171A06"/>
    <w:rsid w:val="00351CA7"/>
    <w:rsid w:val="00357B06"/>
    <w:rsid w:val="00461CAC"/>
    <w:rsid w:val="00496B93"/>
    <w:rsid w:val="00524332"/>
    <w:rsid w:val="00537020"/>
    <w:rsid w:val="0059778A"/>
    <w:rsid w:val="00602CF5"/>
    <w:rsid w:val="0067579F"/>
    <w:rsid w:val="006C289F"/>
    <w:rsid w:val="00702559"/>
    <w:rsid w:val="00764A46"/>
    <w:rsid w:val="007F5CD2"/>
    <w:rsid w:val="00884A0E"/>
    <w:rsid w:val="008E6821"/>
    <w:rsid w:val="009943B9"/>
    <w:rsid w:val="009E70FE"/>
    <w:rsid w:val="009F7B61"/>
    <w:rsid w:val="00A05841"/>
    <w:rsid w:val="00A77803"/>
    <w:rsid w:val="00B2066E"/>
    <w:rsid w:val="00B97729"/>
    <w:rsid w:val="00BA23C5"/>
    <w:rsid w:val="00C32417"/>
    <w:rsid w:val="00C340D2"/>
    <w:rsid w:val="00C36BE0"/>
    <w:rsid w:val="00D641D7"/>
    <w:rsid w:val="00D66F84"/>
    <w:rsid w:val="00D7423D"/>
    <w:rsid w:val="00ED5D15"/>
    <w:rsid w:val="00EF333B"/>
    <w:rsid w:val="00F20C8C"/>
    <w:rsid w:val="00F95343"/>
    <w:rsid w:val="00FB47EA"/>
    <w:rsid w:val="00FC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0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2009-06-04T00:33:00Z</dcterms:created>
  <dcterms:modified xsi:type="dcterms:W3CDTF">2009-06-04T02:02:00Z</dcterms:modified>
</cp:coreProperties>
</file>