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AB" w:rsidRPr="00D62BAB" w:rsidRDefault="00D62BAB" w:rsidP="00D62BAB">
      <w:pPr>
        <w:pStyle w:val="NormalWeb"/>
      </w:pPr>
      <w:r w:rsidRPr="00D62BAB">
        <w:t>You have been given the financial statements and asked to analyze the financial performance of your division. Other managers have suggested you use financial ratios in your analysis. What are financial ratios? Which ratios might you use in your analysis? List them and explain what information they provide. How would you use them to make managerial decisions?</w:t>
      </w:r>
    </w:p>
    <w:p w:rsidR="007C3F29" w:rsidRPr="00D62BAB" w:rsidRDefault="007C3F29">
      <w:pPr>
        <w:rPr>
          <w:rFonts w:ascii="Times New Roman" w:hAnsi="Times New Roman" w:cs="Times New Roman"/>
          <w:sz w:val="24"/>
          <w:szCs w:val="24"/>
        </w:rPr>
      </w:pPr>
    </w:p>
    <w:sectPr w:rsidR="007C3F29" w:rsidRPr="00D62BAB" w:rsidSect="007C3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D62BAB"/>
    <w:rsid w:val="007C3F29"/>
    <w:rsid w:val="00D62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308</Characters>
  <Application>Microsoft Office Word</Application>
  <DocSecurity>0</DocSecurity>
  <Lines>2</Lines>
  <Paragraphs>1</Paragraphs>
  <ScaleCrop>false</ScaleCrop>
  <Company>Toshiba</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Rjjc8c</dc:creator>
  <cp:lastModifiedBy>Rjjc8c</cp:lastModifiedBy>
  <cp:revision>1</cp:revision>
  <dcterms:created xsi:type="dcterms:W3CDTF">2009-04-28T09:00:00Z</dcterms:created>
  <dcterms:modified xsi:type="dcterms:W3CDTF">2009-04-28T09:02:00Z</dcterms:modified>
</cp:coreProperties>
</file>